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64B">
      <w:r>
        <w:t>Май новости</w:t>
      </w:r>
    </w:p>
    <w:p w:rsidR="005B764B" w:rsidRDefault="005B764B">
      <w:r>
        <w:t xml:space="preserve">14 мая в ЦДЮТТ состоялось награждение учащихся  по </w:t>
      </w:r>
      <w:proofErr w:type="spellStart"/>
      <w:r>
        <w:t>профориентационным</w:t>
      </w:r>
      <w:proofErr w:type="spellEnd"/>
      <w:r>
        <w:t xml:space="preserve">  конкурсам: Конкурс рисунков « Профессии моей семьи» для учащихся начальных классов, конкурс  поэтов « Кем быть?» для учащихся 5-11 классов и конкурс презентаций «Моя будущая профессия» для учащихся 8-11 классов. А также ценные подарки получили участники игры-путешествия «Тропинками разных профессий»</w:t>
      </w:r>
      <w:r w:rsidR="00423CB7">
        <w:t>-</w:t>
      </w:r>
      <w:r>
        <w:t xml:space="preserve">  учащиеся начальных классов. </w:t>
      </w:r>
    </w:p>
    <w:sectPr w:rsidR="005B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64B"/>
    <w:rsid w:val="00423CB7"/>
    <w:rsid w:val="005B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2015-05-19T09:05:00Z</dcterms:created>
  <dcterms:modified xsi:type="dcterms:W3CDTF">2015-05-19T09:12:00Z</dcterms:modified>
</cp:coreProperties>
</file>