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C3" w:rsidRPr="001656EB" w:rsidRDefault="008C322D" w:rsidP="00556D96">
      <w:pPr>
        <w:pStyle w:val="a7"/>
        <w:spacing w:after="0" w:line="276" w:lineRule="auto"/>
        <w:jc w:val="center"/>
        <w:rPr>
          <w:b/>
          <w:color w:val="000000"/>
          <w:sz w:val="28"/>
        </w:rPr>
      </w:pPr>
      <w:r w:rsidRPr="001656EB">
        <w:rPr>
          <w:b/>
          <w:color w:val="000000"/>
          <w:sz w:val="28"/>
        </w:rPr>
        <w:t>Добрый день!</w:t>
      </w:r>
    </w:p>
    <w:p w:rsidR="00C41BC3" w:rsidRPr="001656EB" w:rsidRDefault="00C41BC3" w:rsidP="00556D96">
      <w:pPr>
        <w:pStyle w:val="a7"/>
        <w:spacing w:after="0" w:line="276" w:lineRule="auto"/>
        <w:jc w:val="center"/>
        <w:rPr>
          <w:color w:val="000000"/>
          <w:sz w:val="22"/>
        </w:rPr>
      </w:pPr>
      <w:r w:rsidRPr="001656EB">
        <w:rPr>
          <w:color w:val="000000"/>
          <w:sz w:val="22"/>
        </w:rPr>
        <w:t xml:space="preserve">Просим Вас принять участие в </w:t>
      </w:r>
      <w:r w:rsidR="0078586F" w:rsidRPr="001656EB">
        <w:rPr>
          <w:color w:val="000000"/>
          <w:sz w:val="22"/>
        </w:rPr>
        <w:t xml:space="preserve">анонимном </w:t>
      </w:r>
      <w:r w:rsidRPr="001656EB">
        <w:rPr>
          <w:color w:val="000000"/>
          <w:sz w:val="22"/>
        </w:rPr>
        <w:t xml:space="preserve">исследовании выбора учащимися будущей профессии. </w:t>
      </w:r>
      <w:r w:rsidR="0078586F" w:rsidRPr="001656EB">
        <w:rPr>
          <w:color w:val="000000"/>
          <w:sz w:val="22"/>
        </w:rPr>
        <w:t xml:space="preserve">Просим Вас внимательно читать вопросы и отвечать максимально честно. </w:t>
      </w:r>
      <w:r w:rsidRPr="001656EB">
        <w:rPr>
          <w:color w:val="000000"/>
          <w:sz w:val="22"/>
        </w:rPr>
        <w:t>Пожалуйста, ответьте на все вопросы!</w:t>
      </w:r>
    </w:p>
    <w:p w:rsidR="00C41BC3" w:rsidRPr="001656EB" w:rsidRDefault="00C41BC3" w:rsidP="00556D96">
      <w:pPr>
        <w:pStyle w:val="a7"/>
        <w:spacing w:line="276" w:lineRule="auto"/>
        <w:jc w:val="center"/>
        <w:rPr>
          <w:b/>
          <w:color w:val="000000"/>
          <w:sz w:val="22"/>
        </w:rPr>
      </w:pPr>
      <w:r w:rsidRPr="001656EB">
        <w:rPr>
          <w:b/>
          <w:color w:val="000000"/>
          <w:sz w:val="22"/>
        </w:rPr>
        <w:t>Заранее благодарим за участие!</w:t>
      </w:r>
    </w:p>
    <w:p w:rsidR="00556D96" w:rsidRPr="001656EB" w:rsidRDefault="00C41BC3" w:rsidP="005F10D0">
      <w:pPr>
        <w:pStyle w:val="a7"/>
        <w:numPr>
          <w:ilvl w:val="0"/>
          <w:numId w:val="2"/>
        </w:numPr>
        <w:spacing w:after="0"/>
        <w:rPr>
          <w:color w:val="000000"/>
          <w:sz w:val="22"/>
        </w:rPr>
      </w:pPr>
      <w:r w:rsidRPr="001656EB">
        <w:rPr>
          <w:color w:val="000000"/>
          <w:sz w:val="22"/>
        </w:rPr>
        <w:t>В каком классе Вы учитесь?______________________________________________</w:t>
      </w:r>
    </w:p>
    <w:p w:rsidR="008C322D" w:rsidRPr="001656EB" w:rsidRDefault="008C322D" w:rsidP="005F10D0">
      <w:pPr>
        <w:pStyle w:val="a7"/>
        <w:numPr>
          <w:ilvl w:val="0"/>
          <w:numId w:val="2"/>
        </w:numPr>
        <w:spacing w:after="0"/>
        <w:rPr>
          <w:color w:val="000000"/>
          <w:sz w:val="22"/>
        </w:rPr>
      </w:pPr>
      <w:r w:rsidRPr="001656EB">
        <w:rPr>
          <w:color w:val="000000"/>
          <w:sz w:val="22"/>
        </w:rPr>
        <w:t>В</w:t>
      </w:r>
      <w:r w:rsidR="00C41BC3" w:rsidRPr="001656EB">
        <w:rPr>
          <w:color w:val="000000"/>
          <w:sz w:val="22"/>
        </w:rPr>
        <w:t xml:space="preserve"> каком кружке (кружках) Вы занимаетесь сейчас? __________________________ </w:t>
      </w:r>
    </w:p>
    <w:p w:rsidR="00556D96" w:rsidRPr="001656EB" w:rsidRDefault="008C322D" w:rsidP="005F10D0">
      <w:pPr>
        <w:pStyle w:val="a7"/>
        <w:spacing w:after="0"/>
        <w:ind w:left="720"/>
        <w:rPr>
          <w:color w:val="000000"/>
          <w:sz w:val="22"/>
        </w:rPr>
      </w:pPr>
      <w:r w:rsidRPr="001656EB">
        <w:rPr>
          <w:color w:val="000000"/>
          <w:sz w:val="22"/>
        </w:rPr>
        <w:t>______________________________________________________________________</w:t>
      </w:r>
    </w:p>
    <w:p w:rsidR="008C322D" w:rsidRPr="001656EB" w:rsidRDefault="008C322D" w:rsidP="005F10D0">
      <w:pPr>
        <w:pStyle w:val="a7"/>
        <w:numPr>
          <w:ilvl w:val="0"/>
          <w:numId w:val="2"/>
        </w:numPr>
        <w:spacing w:after="0"/>
        <w:rPr>
          <w:color w:val="000000"/>
          <w:sz w:val="22"/>
        </w:rPr>
      </w:pPr>
      <w:r w:rsidRPr="001656EB">
        <w:rPr>
          <w:color w:val="000000"/>
          <w:sz w:val="22"/>
        </w:rPr>
        <w:t>Как долго занимаетесь в объединениях ЦДЮТТ (в разных объединениях)?</w:t>
      </w:r>
    </w:p>
    <w:p w:rsidR="008C322D" w:rsidRPr="001656EB" w:rsidRDefault="0078586F" w:rsidP="005F10D0">
      <w:pPr>
        <w:pStyle w:val="a7"/>
        <w:spacing w:after="0"/>
        <w:ind w:left="720"/>
        <w:rPr>
          <w:b/>
          <w:color w:val="000000"/>
          <w:sz w:val="22"/>
        </w:rPr>
      </w:pPr>
      <w:r w:rsidRPr="001656EB">
        <w:rPr>
          <w:b/>
          <w:color w:val="000000"/>
          <w:sz w:val="22"/>
        </w:rPr>
        <w:t>а) Первый год</w:t>
      </w:r>
      <w:r w:rsidRPr="001656EB">
        <w:rPr>
          <w:b/>
          <w:color w:val="000000"/>
          <w:sz w:val="22"/>
        </w:rPr>
        <w:tab/>
        <w:t>б) Второй год</w:t>
      </w:r>
      <w:r w:rsidR="008C322D" w:rsidRPr="001656EB">
        <w:rPr>
          <w:b/>
          <w:color w:val="000000"/>
          <w:sz w:val="22"/>
        </w:rPr>
        <w:tab/>
        <w:t>в)</w:t>
      </w:r>
      <w:r w:rsidR="001B33DA" w:rsidRPr="001656EB">
        <w:rPr>
          <w:b/>
          <w:color w:val="000000"/>
          <w:sz w:val="22"/>
        </w:rPr>
        <w:t xml:space="preserve"> </w:t>
      </w:r>
      <w:r w:rsidR="008C322D" w:rsidRPr="001656EB">
        <w:rPr>
          <w:b/>
          <w:color w:val="000000"/>
          <w:sz w:val="22"/>
        </w:rPr>
        <w:t>Третий го</w:t>
      </w:r>
      <w:r w:rsidRPr="001656EB">
        <w:rPr>
          <w:b/>
          <w:color w:val="000000"/>
          <w:sz w:val="22"/>
        </w:rPr>
        <w:t>д</w:t>
      </w:r>
      <w:r w:rsidR="008C322D" w:rsidRPr="001656EB">
        <w:rPr>
          <w:b/>
          <w:color w:val="000000"/>
          <w:sz w:val="22"/>
        </w:rPr>
        <w:tab/>
        <w:t>г)</w:t>
      </w:r>
      <w:r w:rsidR="005F10D0" w:rsidRPr="001656EB">
        <w:rPr>
          <w:b/>
          <w:color w:val="000000"/>
          <w:sz w:val="22"/>
        </w:rPr>
        <w:t xml:space="preserve"> </w:t>
      </w:r>
      <w:r w:rsidR="008C322D" w:rsidRPr="001656EB">
        <w:rPr>
          <w:b/>
          <w:color w:val="000000"/>
          <w:sz w:val="22"/>
        </w:rPr>
        <w:t>Больше трех лет</w:t>
      </w:r>
    </w:p>
    <w:p w:rsidR="005F10D0" w:rsidRPr="001656EB" w:rsidRDefault="005F10D0" w:rsidP="005F10D0">
      <w:pPr>
        <w:pStyle w:val="a7"/>
        <w:spacing w:after="0"/>
        <w:ind w:left="720"/>
        <w:rPr>
          <w:b/>
          <w:color w:val="000000"/>
          <w:sz w:val="22"/>
        </w:rPr>
      </w:pPr>
    </w:p>
    <w:p w:rsidR="00556D96" w:rsidRPr="001656EB" w:rsidRDefault="00C41BC3" w:rsidP="005F10D0">
      <w:pPr>
        <w:pStyle w:val="a7"/>
        <w:numPr>
          <w:ilvl w:val="0"/>
          <w:numId w:val="2"/>
        </w:numPr>
        <w:spacing w:after="0"/>
        <w:rPr>
          <w:color w:val="000000"/>
          <w:sz w:val="22"/>
        </w:rPr>
      </w:pPr>
      <w:r w:rsidRPr="001656EB">
        <w:rPr>
          <w:color w:val="000000"/>
          <w:sz w:val="22"/>
        </w:rPr>
        <w:t>Выбрали ли Вы уже профессию? (если да, то какую?)</w:t>
      </w:r>
    </w:p>
    <w:p w:rsidR="008C322D" w:rsidRPr="001656EB" w:rsidRDefault="00C41BC3" w:rsidP="005F10D0">
      <w:pPr>
        <w:pStyle w:val="a7"/>
        <w:spacing w:after="0"/>
        <w:ind w:left="720"/>
        <w:rPr>
          <w:b/>
          <w:color w:val="000000"/>
          <w:sz w:val="22"/>
        </w:rPr>
      </w:pPr>
      <w:r w:rsidRPr="001656EB">
        <w:rPr>
          <w:b/>
          <w:color w:val="000000"/>
          <w:sz w:val="22"/>
        </w:rPr>
        <w:t>а) Да ______________________________             б) Нет</w:t>
      </w:r>
    </w:p>
    <w:p w:rsidR="008C322D" w:rsidRPr="001656EB" w:rsidRDefault="008C322D" w:rsidP="005F10D0">
      <w:pPr>
        <w:pStyle w:val="a7"/>
        <w:spacing w:after="0"/>
        <w:ind w:left="720"/>
        <w:rPr>
          <w:b/>
          <w:color w:val="000000"/>
          <w:sz w:val="22"/>
        </w:rPr>
      </w:pPr>
    </w:p>
    <w:p w:rsidR="00556D96" w:rsidRPr="001656EB" w:rsidRDefault="00C41BC3" w:rsidP="005F10D0">
      <w:pPr>
        <w:pStyle w:val="a7"/>
        <w:numPr>
          <w:ilvl w:val="0"/>
          <w:numId w:val="2"/>
        </w:numPr>
        <w:spacing w:after="0"/>
        <w:rPr>
          <w:b/>
          <w:color w:val="000000"/>
          <w:sz w:val="22"/>
        </w:rPr>
      </w:pPr>
      <w:r w:rsidRPr="001656EB">
        <w:rPr>
          <w:color w:val="000000"/>
          <w:sz w:val="22"/>
        </w:rPr>
        <w:t>Выбрали ли Вы уже, куда пойдете после школы?</w:t>
      </w:r>
    </w:p>
    <w:p w:rsidR="0078586F" w:rsidRPr="001656EB" w:rsidRDefault="00C41BC3" w:rsidP="00054AF1">
      <w:pPr>
        <w:pStyle w:val="a7"/>
        <w:ind w:firstLine="709"/>
        <w:rPr>
          <w:b/>
          <w:color w:val="000000"/>
          <w:sz w:val="22"/>
        </w:rPr>
      </w:pPr>
      <w:r w:rsidRPr="001656EB">
        <w:rPr>
          <w:b/>
          <w:color w:val="000000"/>
          <w:sz w:val="22"/>
        </w:rPr>
        <w:t>а) ВУЗ            б) Колледж или лицей         в) Армия     </w:t>
      </w:r>
    </w:p>
    <w:p w:rsidR="00C41BC3" w:rsidRPr="001656EB" w:rsidRDefault="00C41BC3" w:rsidP="005F10D0">
      <w:pPr>
        <w:pStyle w:val="a7"/>
        <w:rPr>
          <w:b/>
          <w:color w:val="000000"/>
          <w:sz w:val="22"/>
        </w:rPr>
      </w:pPr>
      <w:r w:rsidRPr="001656EB">
        <w:rPr>
          <w:b/>
          <w:color w:val="000000"/>
          <w:sz w:val="22"/>
        </w:rPr>
        <w:t>   г) Работа сразу после школы          д) Другое (укажите, что именно)__</w:t>
      </w:r>
      <w:r w:rsidR="0078586F" w:rsidRPr="001656EB">
        <w:rPr>
          <w:b/>
          <w:color w:val="000000"/>
          <w:sz w:val="22"/>
        </w:rPr>
        <w:t>_____________</w:t>
      </w:r>
    </w:p>
    <w:p w:rsidR="00061E9B" w:rsidRPr="001656EB" w:rsidRDefault="00061E9B" w:rsidP="00061E9B">
      <w:pPr>
        <w:pStyle w:val="a7"/>
        <w:numPr>
          <w:ilvl w:val="0"/>
          <w:numId w:val="2"/>
        </w:numPr>
        <w:rPr>
          <w:b/>
          <w:lang w:eastAsia="ru-RU"/>
        </w:rPr>
      </w:pPr>
      <w:r w:rsidRPr="001656EB">
        <w:rPr>
          <w:color w:val="000000"/>
          <w:sz w:val="22"/>
        </w:rPr>
        <w:t>Пожалуйста, оцените, насколько в вашей будущей профессии для Вас важны:</w:t>
      </w:r>
    </w:p>
    <w:tbl>
      <w:tblPr>
        <w:tblStyle w:val="a4"/>
        <w:tblW w:w="9056" w:type="dxa"/>
        <w:tblInd w:w="720" w:type="dxa"/>
        <w:tblLook w:val="04A0" w:firstRow="1" w:lastRow="0" w:firstColumn="1" w:lastColumn="0" w:noHBand="0" w:noVBand="1"/>
      </w:tblPr>
      <w:tblGrid>
        <w:gridCol w:w="2713"/>
        <w:gridCol w:w="336"/>
        <w:gridCol w:w="336"/>
        <w:gridCol w:w="336"/>
        <w:gridCol w:w="336"/>
        <w:gridCol w:w="336"/>
        <w:gridCol w:w="2856"/>
        <w:gridCol w:w="336"/>
        <w:gridCol w:w="336"/>
        <w:gridCol w:w="336"/>
        <w:gridCol w:w="336"/>
        <w:gridCol w:w="463"/>
      </w:tblGrid>
      <w:tr w:rsidR="00061E9B" w:rsidTr="00061E9B">
        <w:tc>
          <w:tcPr>
            <w:tcW w:w="9056" w:type="dxa"/>
            <w:gridSpan w:val="12"/>
          </w:tcPr>
          <w:p w:rsidR="00061E9B" w:rsidRPr="00061E9B" w:rsidRDefault="00061E9B" w:rsidP="00061E9B">
            <w:pPr>
              <w:pStyle w:val="a7"/>
              <w:ind w:left="-131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1- </w:t>
            </w:r>
            <w:r w:rsidRPr="00061E9B">
              <w:rPr>
                <w:sz w:val="22"/>
                <w:lang w:eastAsia="ru-RU"/>
              </w:rPr>
              <w:t>неважно; 2 – скорее неважно, 3 – затрудняюсь ответить; 4- скорее важно, 5 –важно</w:t>
            </w:r>
          </w:p>
        </w:tc>
      </w:tr>
      <w:tr w:rsidR="00061E9B" w:rsidRPr="00061E9B" w:rsidTr="001656EB">
        <w:tc>
          <w:tcPr>
            <w:tcW w:w="2713" w:type="dxa"/>
          </w:tcPr>
          <w:p w:rsidR="00061E9B" w:rsidRPr="00061E9B" w:rsidRDefault="00061E9B" w:rsidP="00FE2CB7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Возможность </w:t>
            </w:r>
            <w:r w:rsidR="00FE2CB7">
              <w:rPr>
                <w:sz w:val="22"/>
                <w:lang w:eastAsia="ru-RU"/>
              </w:rPr>
              <w:t>карьерного</w:t>
            </w:r>
            <w:r>
              <w:rPr>
                <w:sz w:val="22"/>
                <w:lang w:eastAsia="ru-RU"/>
              </w:rPr>
              <w:t xml:space="preserve"> роста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  <w:tc>
          <w:tcPr>
            <w:tcW w:w="2856" w:type="dxa"/>
          </w:tcPr>
          <w:p w:rsidR="00061E9B" w:rsidRPr="00061E9B" w:rsidRDefault="00061E9B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Высокая заработная плата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463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</w:tr>
      <w:tr w:rsidR="00061E9B" w:rsidRPr="00061E9B" w:rsidTr="001656EB">
        <w:tc>
          <w:tcPr>
            <w:tcW w:w="2713" w:type="dxa"/>
          </w:tcPr>
          <w:p w:rsidR="00061E9B" w:rsidRPr="00061E9B" w:rsidRDefault="00061E9B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Возможность путешествовать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  <w:tc>
          <w:tcPr>
            <w:tcW w:w="2856" w:type="dxa"/>
          </w:tcPr>
          <w:p w:rsidR="00061E9B" w:rsidRPr="00061E9B" w:rsidRDefault="00FE2CB7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Стабильность компании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463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</w:tr>
      <w:tr w:rsidR="00061E9B" w:rsidRPr="00061E9B" w:rsidTr="001656EB">
        <w:tc>
          <w:tcPr>
            <w:tcW w:w="2713" w:type="dxa"/>
          </w:tcPr>
          <w:p w:rsidR="00061E9B" w:rsidRPr="00061E9B" w:rsidRDefault="00061E9B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Гибкий график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  <w:tc>
          <w:tcPr>
            <w:tcW w:w="2856" w:type="dxa"/>
          </w:tcPr>
          <w:p w:rsidR="00061E9B" w:rsidRPr="00061E9B" w:rsidRDefault="00FE2CB7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Известность и авторитет компании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463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</w:tr>
      <w:tr w:rsidR="00061E9B" w:rsidRPr="00061E9B" w:rsidTr="001656EB">
        <w:tc>
          <w:tcPr>
            <w:tcW w:w="2713" w:type="dxa"/>
          </w:tcPr>
          <w:p w:rsidR="00061E9B" w:rsidRPr="00061E9B" w:rsidRDefault="00FE2CB7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Дружелюбные коллеги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  <w:tc>
          <w:tcPr>
            <w:tcW w:w="2856" w:type="dxa"/>
          </w:tcPr>
          <w:p w:rsidR="00061E9B" w:rsidRPr="00061E9B" w:rsidRDefault="00FE2CB7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Возможность сделать открытие или вклад в технический прогресс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463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</w:tr>
      <w:tr w:rsidR="00061E9B" w:rsidRPr="00061E9B" w:rsidTr="001656EB">
        <w:tc>
          <w:tcPr>
            <w:tcW w:w="2713" w:type="dxa"/>
          </w:tcPr>
          <w:p w:rsidR="00061E9B" w:rsidRPr="00061E9B" w:rsidRDefault="00FE2CB7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Возможность постоянного развития как профессионала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  <w:tc>
          <w:tcPr>
            <w:tcW w:w="2856" w:type="dxa"/>
          </w:tcPr>
          <w:p w:rsidR="00061E9B" w:rsidRPr="00061E9B" w:rsidRDefault="00FE2CB7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Удобное расположение места работы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463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</w:tr>
      <w:tr w:rsidR="00061E9B" w:rsidRPr="00061E9B" w:rsidTr="001656EB">
        <w:tc>
          <w:tcPr>
            <w:tcW w:w="2713" w:type="dxa"/>
          </w:tcPr>
          <w:p w:rsidR="00061E9B" w:rsidRPr="00061E9B" w:rsidRDefault="00FE2CB7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Удобная организация рабочего места.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  <w:tc>
          <w:tcPr>
            <w:tcW w:w="2856" w:type="dxa"/>
          </w:tcPr>
          <w:p w:rsidR="00061E9B" w:rsidRPr="00061E9B" w:rsidRDefault="00FE2CB7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Авторитетный начальник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463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</w:tr>
      <w:tr w:rsidR="00061E9B" w:rsidRPr="00061E9B" w:rsidTr="001656EB">
        <w:tc>
          <w:tcPr>
            <w:tcW w:w="2713" w:type="dxa"/>
          </w:tcPr>
          <w:p w:rsidR="00061E9B" w:rsidRPr="00061E9B" w:rsidRDefault="00FE2CB7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Возможность проявить творческую инициативу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  <w:tc>
          <w:tcPr>
            <w:tcW w:w="2856" w:type="dxa"/>
          </w:tcPr>
          <w:p w:rsidR="00FE2CB7" w:rsidRPr="00061E9B" w:rsidRDefault="00FE2CB7" w:rsidP="00061E9B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Другое (напишите, что именно для Вас важно или неважно)________________</w:t>
            </w:r>
            <w:r>
              <w:rPr>
                <w:sz w:val="22"/>
                <w:lang w:eastAsia="ru-RU"/>
              </w:rPr>
              <w:br/>
              <w:t>________________________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463" w:type="dxa"/>
          </w:tcPr>
          <w:p w:rsidR="00061E9B" w:rsidRPr="00061E9B" w:rsidRDefault="00061E9B" w:rsidP="00061E9B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</w:tr>
    </w:tbl>
    <w:p w:rsidR="001656EB" w:rsidRPr="001656EB" w:rsidRDefault="001656EB" w:rsidP="001656EB">
      <w:pPr>
        <w:pStyle w:val="a7"/>
        <w:numPr>
          <w:ilvl w:val="0"/>
          <w:numId w:val="2"/>
        </w:numPr>
        <w:rPr>
          <w:lang w:eastAsia="ru-RU"/>
        </w:rPr>
      </w:pPr>
      <w:r w:rsidRPr="001656EB">
        <w:rPr>
          <w:color w:val="000000"/>
          <w:sz w:val="22"/>
        </w:rPr>
        <w:t xml:space="preserve">Пожалуйста, оцените, насколько в </w:t>
      </w:r>
      <w:r w:rsidRPr="001656EB">
        <w:rPr>
          <w:color w:val="000000"/>
          <w:sz w:val="22"/>
        </w:rPr>
        <w:t>В</w:t>
      </w:r>
      <w:r w:rsidRPr="001656EB">
        <w:rPr>
          <w:color w:val="000000"/>
          <w:sz w:val="22"/>
        </w:rPr>
        <w:t>аше</w:t>
      </w:r>
      <w:r w:rsidRPr="001656EB">
        <w:rPr>
          <w:color w:val="000000"/>
          <w:sz w:val="22"/>
        </w:rPr>
        <w:t>м</w:t>
      </w:r>
      <w:r w:rsidRPr="001656EB">
        <w:rPr>
          <w:color w:val="000000"/>
          <w:sz w:val="22"/>
        </w:rPr>
        <w:t xml:space="preserve"> </w:t>
      </w:r>
      <w:r w:rsidRPr="001656EB">
        <w:rPr>
          <w:color w:val="000000"/>
          <w:sz w:val="22"/>
        </w:rPr>
        <w:t>будущем месте учёбы для</w:t>
      </w:r>
      <w:r w:rsidRPr="001656EB">
        <w:rPr>
          <w:color w:val="000000"/>
          <w:sz w:val="22"/>
        </w:rPr>
        <w:t xml:space="preserve"> Вас важны:</w:t>
      </w:r>
      <w:bookmarkStart w:id="0" w:name="_GoBack"/>
      <w:bookmarkEnd w:id="0"/>
    </w:p>
    <w:tbl>
      <w:tblPr>
        <w:tblStyle w:val="a4"/>
        <w:tblW w:w="9056" w:type="dxa"/>
        <w:tblInd w:w="720" w:type="dxa"/>
        <w:tblLook w:val="04A0" w:firstRow="1" w:lastRow="0" w:firstColumn="1" w:lastColumn="0" w:noHBand="0" w:noVBand="1"/>
      </w:tblPr>
      <w:tblGrid>
        <w:gridCol w:w="2713"/>
        <w:gridCol w:w="336"/>
        <w:gridCol w:w="336"/>
        <w:gridCol w:w="336"/>
        <w:gridCol w:w="336"/>
        <w:gridCol w:w="336"/>
        <w:gridCol w:w="2856"/>
        <w:gridCol w:w="336"/>
        <w:gridCol w:w="336"/>
        <w:gridCol w:w="336"/>
        <w:gridCol w:w="336"/>
        <w:gridCol w:w="463"/>
      </w:tblGrid>
      <w:tr w:rsidR="001656EB" w:rsidTr="0051021F">
        <w:tc>
          <w:tcPr>
            <w:tcW w:w="9056" w:type="dxa"/>
            <w:gridSpan w:val="12"/>
          </w:tcPr>
          <w:p w:rsidR="001656EB" w:rsidRPr="00061E9B" w:rsidRDefault="001656EB" w:rsidP="0051021F">
            <w:pPr>
              <w:pStyle w:val="a7"/>
              <w:ind w:left="-131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1- </w:t>
            </w:r>
            <w:r w:rsidRPr="00061E9B">
              <w:rPr>
                <w:sz w:val="22"/>
                <w:lang w:eastAsia="ru-RU"/>
              </w:rPr>
              <w:t>неважно; 2 – скорее неважно, 3 – затрудняюсь ответить; 4- скорее важно, 5 –важно</w:t>
            </w:r>
          </w:p>
        </w:tc>
      </w:tr>
      <w:tr w:rsidR="001656EB" w:rsidRPr="00061E9B" w:rsidTr="0051021F">
        <w:tc>
          <w:tcPr>
            <w:tcW w:w="2713" w:type="dxa"/>
          </w:tcPr>
          <w:p w:rsidR="001656EB" w:rsidRPr="00061E9B" w:rsidRDefault="001656EB" w:rsidP="0051021F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Простота поступления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  <w:tc>
          <w:tcPr>
            <w:tcW w:w="2856" w:type="dxa"/>
          </w:tcPr>
          <w:p w:rsidR="001656EB" w:rsidRPr="00061E9B" w:rsidRDefault="001656EB" w:rsidP="0051021F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Близость от дома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463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</w:tr>
      <w:tr w:rsidR="001656EB" w:rsidRPr="00061E9B" w:rsidTr="001656EB">
        <w:tc>
          <w:tcPr>
            <w:tcW w:w="2713" w:type="dxa"/>
          </w:tcPr>
          <w:p w:rsidR="001656EB" w:rsidRPr="00061E9B" w:rsidRDefault="001656EB" w:rsidP="0051021F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Насыщенная студенческая жизнь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  <w:tc>
          <w:tcPr>
            <w:tcW w:w="2856" w:type="dxa"/>
          </w:tcPr>
          <w:p w:rsidR="001656EB" w:rsidRPr="00061E9B" w:rsidRDefault="001656EB" w:rsidP="0051021F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Техническое оборудование кабинетов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463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</w:tr>
      <w:tr w:rsidR="001656EB" w:rsidRPr="00061E9B" w:rsidTr="001656EB">
        <w:tc>
          <w:tcPr>
            <w:tcW w:w="2713" w:type="dxa"/>
          </w:tcPr>
          <w:p w:rsidR="001656EB" w:rsidRPr="00061E9B" w:rsidRDefault="001656EB" w:rsidP="0051021F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Требовательность педагогов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  <w:tc>
          <w:tcPr>
            <w:tcW w:w="2856" w:type="dxa"/>
          </w:tcPr>
          <w:p w:rsidR="001656EB" w:rsidRPr="00061E9B" w:rsidRDefault="001656EB" w:rsidP="0051021F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Профессионализм педагогов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463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</w:tr>
      <w:tr w:rsidR="001656EB" w:rsidRPr="00061E9B" w:rsidTr="001656EB">
        <w:tc>
          <w:tcPr>
            <w:tcW w:w="2713" w:type="dxa"/>
          </w:tcPr>
          <w:p w:rsidR="001656EB" w:rsidRPr="00061E9B" w:rsidRDefault="001656EB" w:rsidP="0051021F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Престиж учебного заведения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  <w:tc>
          <w:tcPr>
            <w:tcW w:w="2856" w:type="dxa"/>
          </w:tcPr>
          <w:p w:rsidR="001656EB" w:rsidRPr="00061E9B" w:rsidRDefault="001656EB" w:rsidP="0051021F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Другое (напишите, что именно для Вас важно или неважно)________________</w:t>
            </w:r>
            <w:r>
              <w:rPr>
                <w:sz w:val="22"/>
                <w:lang w:eastAsia="ru-RU"/>
              </w:rPr>
              <w:br/>
              <w:t>________________________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1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2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3</w:t>
            </w:r>
          </w:p>
        </w:tc>
        <w:tc>
          <w:tcPr>
            <w:tcW w:w="336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4</w:t>
            </w:r>
          </w:p>
        </w:tc>
        <w:tc>
          <w:tcPr>
            <w:tcW w:w="463" w:type="dxa"/>
          </w:tcPr>
          <w:p w:rsidR="001656EB" w:rsidRPr="00061E9B" w:rsidRDefault="001656EB" w:rsidP="0051021F">
            <w:pPr>
              <w:pStyle w:val="a7"/>
              <w:rPr>
                <w:lang w:eastAsia="ru-RU"/>
              </w:rPr>
            </w:pPr>
            <w:r w:rsidRPr="00061E9B">
              <w:rPr>
                <w:lang w:eastAsia="ru-RU"/>
              </w:rPr>
              <w:t>5</w:t>
            </w:r>
          </w:p>
        </w:tc>
      </w:tr>
    </w:tbl>
    <w:p w:rsidR="00FE2CB7" w:rsidRPr="001656EB" w:rsidRDefault="00FE2CB7" w:rsidP="00FE2CB7">
      <w:pPr>
        <w:pStyle w:val="a7"/>
        <w:ind w:left="720" w:firstLine="696"/>
        <w:rPr>
          <w:sz w:val="20"/>
          <w:lang w:eastAsia="ru-RU"/>
        </w:rPr>
      </w:pPr>
      <w:r w:rsidRPr="001656EB">
        <w:rPr>
          <w:sz w:val="20"/>
          <w:lang w:eastAsia="ru-RU"/>
        </w:rPr>
        <w:t xml:space="preserve">Если Вы ещё не определились с выбором или испытываете сомнения, Вы можете принять участие в бесплатной консультации по профессиональному самоопределению в ЦДЮТТ. </w:t>
      </w:r>
    </w:p>
    <w:sectPr w:rsidR="00FE2CB7" w:rsidRPr="001656EB" w:rsidSect="001656EB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342"/>
    <w:multiLevelType w:val="hybridMultilevel"/>
    <w:tmpl w:val="2BA23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828FB"/>
    <w:multiLevelType w:val="hybridMultilevel"/>
    <w:tmpl w:val="6AAA5906"/>
    <w:lvl w:ilvl="0" w:tplc="9644141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677"/>
    <w:multiLevelType w:val="hybridMultilevel"/>
    <w:tmpl w:val="5ACA8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5B564C"/>
    <w:multiLevelType w:val="hybridMultilevel"/>
    <w:tmpl w:val="6AAA5906"/>
    <w:lvl w:ilvl="0" w:tplc="9644141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4367A"/>
    <w:multiLevelType w:val="hybridMultilevel"/>
    <w:tmpl w:val="54EC5BBA"/>
    <w:lvl w:ilvl="0" w:tplc="26CCC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31FCB"/>
    <w:multiLevelType w:val="multilevel"/>
    <w:tmpl w:val="F1BC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D03B0"/>
    <w:multiLevelType w:val="hybridMultilevel"/>
    <w:tmpl w:val="5A28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D7"/>
    <w:rsid w:val="00054AF1"/>
    <w:rsid w:val="00061E9B"/>
    <w:rsid w:val="001656EB"/>
    <w:rsid w:val="001658B2"/>
    <w:rsid w:val="001761C3"/>
    <w:rsid w:val="001B33DA"/>
    <w:rsid w:val="003605D9"/>
    <w:rsid w:val="00462168"/>
    <w:rsid w:val="005261A0"/>
    <w:rsid w:val="00556D96"/>
    <w:rsid w:val="005F10D0"/>
    <w:rsid w:val="007775F6"/>
    <w:rsid w:val="0078586F"/>
    <w:rsid w:val="00816F32"/>
    <w:rsid w:val="008B2B5C"/>
    <w:rsid w:val="008C322D"/>
    <w:rsid w:val="009C09F3"/>
    <w:rsid w:val="00A80D34"/>
    <w:rsid w:val="00BD399C"/>
    <w:rsid w:val="00C41BC3"/>
    <w:rsid w:val="00CD6984"/>
    <w:rsid w:val="00EA22D7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B2A8"/>
  <w15:docId w15:val="{681AA9CA-0DD3-4856-9E76-24AE7295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6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22D7"/>
    <w:rPr>
      <w:i/>
      <w:iCs/>
    </w:rPr>
  </w:style>
  <w:style w:type="table" w:styleId="a4">
    <w:name w:val="Table Grid"/>
    <w:basedOn w:val="a1"/>
    <w:uiPriority w:val="59"/>
    <w:rsid w:val="00EA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761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1761C3"/>
    <w:rPr>
      <w:b/>
      <w:bCs/>
    </w:rPr>
  </w:style>
  <w:style w:type="paragraph" w:styleId="a7">
    <w:name w:val="Body Text"/>
    <w:basedOn w:val="a"/>
    <w:link w:val="a8"/>
    <w:unhideWhenUsed/>
    <w:rsid w:val="00C41BC3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C41B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8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Ковалева</dc:creator>
  <cp:lastModifiedBy>Пользователь Windows</cp:lastModifiedBy>
  <cp:revision>3</cp:revision>
  <dcterms:created xsi:type="dcterms:W3CDTF">2020-05-22T17:58:00Z</dcterms:created>
  <dcterms:modified xsi:type="dcterms:W3CDTF">2020-05-22T18:27:00Z</dcterms:modified>
</cp:coreProperties>
</file>