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11" w:rsidRPr="00344107" w:rsidRDefault="00396D6D" w:rsidP="00F37B11">
      <w:pPr>
        <w:spacing w:line="276" w:lineRule="auto"/>
        <w:jc w:val="center"/>
        <w:rPr>
          <w:sz w:val="24"/>
          <w:szCs w:val="24"/>
        </w:rPr>
      </w:pPr>
      <w:r w:rsidRPr="00344107">
        <w:rPr>
          <w:sz w:val="24"/>
          <w:szCs w:val="24"/>
        </w:rPr>
        <w:t xml:space="preserve">Победители </w:t>
      </w:r>
    </w:p>
    <w:p w:rsidR="00F37B11" w:rsidRPr="00800957" w:rsidRDefault="00344107" w:rsidP="00F37B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районного </w:t>
      </w:r>
      <w:r w:rsidR="00396D6D">
        <w:rPr>
          <w:sz w:val="24"/>
          <w:szCs w:val="24"/>
        </w:rPr>
        <w:t xml:space="preserve">  тура</w:t>
      </w:r>
      <w:r w:rsidR="00F37B11" w:rsidRPr="00800957">
        <w:rPr>
          <w:sz w:val="24"/>
          <w:szCs w:val="24"/>
        </w:rPr>
        <w:t xml:space="preserve">  Олимпиады по профориентации</w:t>
      </w:r>
    </w:p>
    <w:p w:rsidR="00F37B11" w:rsidRPr="001469D7" w:rsidRDefault="00F37B11" w:rsidP="00F37B11">
      <w:pPr>
        <w:spacing w:before="120"/>
        <w:jc w:val="center"/>
        <w:rPr>
          <w:b/>
          <w:iCs/>
          <w:sz w:val="24"/>
          <w:szCs w:val="24"/>
        </w:rPr>
      </w:pPr>
      <w:r w:rsidRPr="00800957">
        <w:rPr>
          <w:iCs/>
          <w:sz w:val="24"/>
          <w:szCs w:val="24"/>
        </w:rPr>
        <w:t xml:space="preserve"> «Мы выбираем путь»</w:t>
      </w:r>
      <w:r w:rsidR="00344107">
        <w:rPr>
          <w:b/>
          <w:iCs/>
          <w:sz w:val="24"/>
          <w:szCs w:val="24"/>
        </w:rPr>
        <w:t xml:space="preserve"> </w:t>
      </w:r>
    </w:p>
    <w:p w:rsidR="00F37B11" w:rsidRPr="0080621A" w:rsidRDefault="00F37B11" w:rsidP="00F37B11">
      <w:pPr>
        <w:spacing w:line="276" w:lineRule="auto"/>
        <w:jc w:val="center"/>
        <w:rPr>
          <w:b/>
          <w:sz w:val="24"/>
          <w:szCs w:val="24"/>
        </w:rPr>
      </w:pPr>
    </w:p>
    <w:p w:rsidR="00F37B11" w:rsidRPr="0080621A" w:rsidRDefault="00F37B11" w:rsidP="00F37B11">
      <w:pPr>
        <w:spacing w:line="276" w:lineRule="auto"/>
        <w:jc w:val="center"/>
        <w:rPr>
          <w:sz w:val="24"/>
          <w:szCs w:val="24"/>
        </w:rPr>
      </w:pPr>
    </w:p>
    <w:p w:rsidR="00F37B11" w:rsidRPr="0080621A" w:rsidRDefault="00F37B11" w:rsidP="00F37B11">
      <w:pPr>
        <w:spacing w:line="276" w:lineRule="auto"/>
        <w:jc w:val="both"/>
        <w:rPr>
          <w:b/>
          <w:i/>
          <w:caps/>
          <w:color w:val="000000"/>
          <w:sz w:val="24"/>
          <w:szCs w:val="24"/>
        </w:rPr>
      </w:pP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66"/>
        <w:gridCol w:w="2100"/>
        <w:gridCol w:w="1180"/>
        <w:gridCol w:w="1328"/>
        <w:gridCol w:w="1804"/>
        <w:gridCol w:w="1299"/>
      </w:tblGrid>
      <w:tr w:rsidR="00F37B11" w:rsidRPr="00FC61D1" w:rsidTr="00672C10">
        <w:trPr>
          <w:jc w:val="center"/>
        </w:trPr>
        <w:tc>
          <w:tcPr>
            <w:tcW w:w="757" w:type="dxa"/>
            <w:vAlign w:val="center"/>
          </w:tcPr>
          <w:p w:rsidR="00F37B11" w:rsidRPr="00FC61D1" w:rsidRDefault="00F37B11" w:rsidP="00672C10">
            <w:pPr>
              <w:tabs>
                <w:tab w:val="left" w:pos="1705"/>
              </w:tabs>
              <w:spacing w:line="276" w:lineRule="auto"/>
              <w:ind w:left="-142" w:right="-52"/>
              <w:jc w:val="center"/>
              <w:rPr>
                <w:b/>
              </w:rPr>
            </w:pPr>
            <w:r w:rsidRPr="0000494E">
              <w:t>Район</w:t>
            </w:r>
          </w:p>
        </w:tc>
        <w:tc>
          <w:tcPr>
            <w:tcW w:w="466" w:type="dxa"/>
            <w:vAlign w:val="center"/>
          </w:tcPr>
          <w:p w:rsidR="00F37B11" w:rsidRPr="0000494E" w:rsidRDefault="00F37B11" w:rsidP="00672C10">
            <w:pPr>
              <w:tabs>
                <w:tab w:val="left" w:pos="1705"/>
              </w:tabs>
              <w:spacing w:line="276" w:lineRule="auto"/>
              <w:ind w:left="-111" w:right="-127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0" w:type="dxa"/>
            <w:vAlign w:val="center"/>
          </w:tcPr>
          <w:p w:rsidR="00F37B11" w:rsidRPr="00FC61D1" w:rsidRDefault="00F37B11" w:rsidP="00672C10">
            <w:pPr>
              <w:tabs>
                <w:tab w:val="left" w:pos="2018"/>
              </w:tabs>
              <w:spacing w:line="276" w:lineRule="auto"/>
              <w:ind w:left="-108" w:right="-65"/>
              <w:jc w:val="center"/>
              <w:rPr>
                <w:b/>
              </w:rPr>
            </w:pPr>
            <w:r w:rsidRPr="0000494E">
              <w:t>Наименование образовательного учреждения (полное)</w:t>
            </w:r>
          </w:p>
        </w:tc>
        <w:tc>
          <w:tcPr>
            <w:tcW w:w="1180" w:type="dxa"/>
            <w:vAlign w:val="center"/>
          </w:tcPr>
          <w:p w:rsidR="00F37B11" w:rsidRDefault="00F37B11" w:rsidP="00672C10">
            <w:pPr>
              <w:tabs>
                <w:tab w:val="left" w:pos="1705"/>
              </w:tabs>
              <w:spacing w:line="276" w:lineRule="auto"/>
              <w:jc w:val="center"/>
            </w:pPr>
          </w:p>
          <w:p w:rsidR="00F37B11" w:rsidRDefault="00F37B11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00494E">
              <w:t>Класс</w:t>
            </w:r>
          </w:p>
          <w:p w:rsidR="00F37B11" w:rsidRPr="00FC61D1" w:rsidRDefault="00F37B11" w:rsidP="00672C10">
            <w:pPr>
              <w:tabs>
                <w:tab w:val="left" w:pos="1705"/>
              </w:tabs>
              <w:spacing w:line="276" w:lineRule="auto"/>
              <w:ind w:left="-62" w:right="-108"/>
              <w:jc w:val="center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:rsidR="00F37B11" w:rsidRDefault="00F37B11" w:rsidP="00672C10">
            <w:pPr>
              <w:tabs>
                <w:tab w:val="left" w:pos="1705"/>
              </w:tabs>
              <w:spacing w:line="276" w:lineRule="auto"/>
              <w:ind w:left="-129" w:right="-67"/>
              <w:jc w:val="center"/>
            </w:pPr>
            <w:r>
              <w:t>ФИ</w:t>
            </w:r>
            <w:r w:rsidRPr="0000494E">
              <w:t xml:space="preserve"> </w:t>
            </w:r>
            <w:r w:rsidRPr="006567FE">
              <w:rPr>
                <w:b/>
              </w:rPr>
              <w:t>(полностью)</w:t>
            </w:r>
          </w:p>
          <w:p w:rsidR="00F37B11" w:rsidRPr="008A4297" w:rsidRDefault="00F37B11" w:rsidP="00672C10">
            <w:pPr>
              <w:tabs>
                <w:tab w:val="left" w:pos="1705"/>
              </w:tabs>
              <w:spacing w:line="276" w:lineRule="auto"/>
              <w:ind w:left="-129" w:right="-67"/>
              <w:jc w:val="center"/>
            </w:pPr>
            <w:r>
              <w:t>участника</w:t>
            </w:r>
          </w:p>
        </w:tc>
        <w:tc>
          <w:tcPr>
            <w:tcW w:w="1804" w:type="dxa"/>
            <w:vAlign w:val="center"/>
          </w:tcPr>
          <w:p w:rsidR="00F37B11" w:rsidRDefault="00F37B11" w:rsidP="00672C10">
            <w:pPr>
              <w:tabs>
                <w:tab w:val="left" w:pos="1705"/>
              </w:tabs>
              <w:spacing w:line="276" w:lineRule="auto"/>
              <w:ind w:left="-129" w:right="-67"/>
              <w:jc w:val="center"/>
            </w:pPr>
            <w:r w:rsidRPr="0000494E">
              <w:t xml:space="preserve">ФИО </w:t>
            </w:r>
            <w:r w:rsidRPr="006567FE">
              <w:rPr>
                <w:b/>
              </w:rPr>
              <w:t>(полностью)</w:t>
            </w:r>
          </w:p>
          <w:p w:rsidR="00F37B11" w:rsidRPr="001469D7" w:rsidRDefault="00F37B11" w:rsidP="00672C10">
            <w:pPr>
              <w:tabs>
                <w:tab w:val="left" w:pos="1705"/>
              </w:tabs>
              <w:spacing w:line="276" w:lineRule="auto"/>
              <w:ind w:left="-129" w:right="-67"/>
              <w:jc w:val="center"/>
              <w:rPr>
                <w:b/>
              </w:rPr>
            </w:pPr>
            <w:r w:rsidRPr="0000494E">
              <w:t>педагога</w:t>
            </w:r>
            <w:r>
              <w:t>,</w:t>
            </w:r>
            <w:r w:rsidRPr="0000494E">
              <w:t xml:space="preserve"> </w:t>
            </w:r>
            <w:r>
              <w:rPr>
                <w:b/>
              </w:rPr>
              <w:t>подготовившего участника</w:t>
            </w:r>
          </w:p>
        </w:tc>
        <w:tc>
          <w:tcPr>
            <w:tcW w:w="1299" w:type="dxa"/>
            <w:vAlign w:val="center"/>
          </w:tcPr>
          <w:p w:rsidR="00F37B11" w:rsidRPr="00FC61D1" w:rsidRDefault="00F37B11" w:rsidP="00672C10">
            <w:pPr>
              <w:tabs>
                <w:tab w:val="left" w:pos="1705"/>
              </w:tabs>
              <w:spacing w:line="276" w:lineRule="auto"/>
              <w:ind w:left="-123" w:right="-66"/>
              <w:jc w:val="center"/>
              <w:rPr>
                <w:b/>
              </w:rPr>
            </w:pPr>
            <w:r w:rsidRPr="0000494E">
              <w:t>Должность</w:t>
            </w:r>
            <w:r>
              <w:t xml:space="preserve"> педагога</w:t>
            </w:r>
          </w:p>
        </w:tc>
      </w:tr>
      <w:tr w:rsidR="00F37B11" w:rsidRPr="00AC5DD4" w:rsidTr="00672C10">
        <w:trPr>
          <w:jc w:val="center"/>
        </w:trPr>
        <w:tc>
          <w:tcPr>
            <w:tcW w:w="757" w:type="dxa"/>
            <w:vMerge w:val="restart"/>
          </w:tcPr>
          <w:p w:rsidR="00F37B11" w:rsidRPr="00AC5DD4" w:rsidRDefault="00562DAC" w:rsidP="00672C10">
            <w:pPr>
              <w:tabs>
                <w:tab w:val="left" w:pos="1705"/>
              </w:tabs>
              <w:spacing w:line="276" w:lineRule="auto"/>
              <w:ind w:left="-142"/>
              <w:jc w:val="center"/>
            </w:pPr>
            <w:r w:rsidRPr="00AC5DD4">
              <w:t>Кировский</w:t>
            </w:r>
          </w:p>
        </w:tc>
        <w:tc>
          <w:tcPr>
            <w:tcW w:w="466" w:type="dxa"/>
          </w:tcPr>
          <w:p w:rsidR="00F37B11" w:rsidRPr="00AC5DD4" w:rsidRDefault="00F37B11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1</w:t>
            </w:r>
          </w:p>
        </w:tc>
        <w:tc>
          <w:tcPr>
            <w:tcW w:w="2100" w:type="dxa"/>
          </w:tcPr>
          <w:p w:rsidR="00F37B11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Государственное общеобразовательное бюджетное  учреждение средняя общеобразовательная школа № 386 Кировского района Санкт-Петербурга</w:t>
            </w:r>
          </w:p>
        </w:tc>
        <w:tc>
          <w:tcPr>
            <w:tcW w:w="1180" w:type="dxa"/>
          </w:tcPr>
          <w:p w:rsidR="00F37B11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9а</w:t>
            </w:r>
          </w:p>
        </w:tc>
        <w:tc>
          <w:tcPr>
            <w:tcW w:w="1328" w:type="dxa"/>
          </w:tcPr>
          <w:p w:rsidR="00F37B11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Комарова Вероника</w:t>
            </w:r>
          </w:p>
        </w:tc>
        <w:tc>
          <w:tcPr>
            <w:tcW w:w="1804" w:type="dxa"/>
          </w:tcPr>
          <w:p w:rsidR="00F37B11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rPr>
                <w:sz w:val="22"/>
                <w:szCs w:val="22"/>
              </w:rPr>
              <w:t>Иванова Оксана Дмитриевна</w:t>
            </w:r>
          </w:p>
        </w:tc>
        <w:tc>
          <w:tcPr>
            <w:tcW w:w="1299" w:type="dxa"/>
          </w:tcPr>
          <w:p w:rsidR="00F37B11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Педагог-психолог, учитель по профориентации</w:t>
            </w:r>
          </w:p>
        </w:tc>
      </w:tr>
      <w:tr w:rsidR="00562DAC" w:rsidRPr="00AC5DD4" w:rsidTr="00672C10">
        <w:trPr>
          <w:jc w:val="center"/>
        </w:trPr>
        <w:tc>
          <w:tcPr>
            <w:tcW w:w="757" w:type="dxa"/>
            <w:vMerge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</w:p>
        </w:tc>
        <w:tc>
          <w:tcPr>
            <w:tcW w:w="466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2</w:t>
            </w:r>
          </w:p>
        </w:tc>
        <w:tc>
          <w:tcPr>
            <w:tcW w:w="2100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Государственное общеобразовательное бюджетное  учреждение средняя общеобразовательная школа № 386 Кировского района Санкт-Петербурга</w:t>
            </w:r>
          </w:p>
        </w:tc>
        <w:tc>
          <w:tcPr>
            <w:tcW w:w="1180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9а</w:t>
            </w:r>
          </w:p>
        </w:tc>
        <w:tc>
          <w:tcPr>
            <w:tcW w:w="1328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Комарова Варвара</w:t>
            </w:r>
          </w:p>
        </w:tc>
        <w:tc>
          <w:tcPr>
            <w:tcW w:w="1804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rPr>
                <w:sz w:val="22"/>
                <w:szCs w:val="22"/>
              </w:rPr>
              <w:t>Иванова Оксана Дмитриевна</w:t>
            </w:r>
          </w:p>
        </w:tc>
        <w:tc>
          <w:tcPr>
            <w:tcW w:w="1299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Педагог-психолог, учитель по профориентации</w:t>
            </w:r>
          </w:p>
        </w:tc>
      </w:tr>
      <w:tr w:rsidR="00562DAC" w:rsidRPr="00AC5DD4" w:rsidTr="00672C10">
        <w:trPr>
          <w:jc w:val="center"/>
        </w:trPr>
        <w:tc>
          <w:tcPr>
            <w:tcW w:w="757" w:type="dxa"/>
            <w:vMerge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</w:p>
        </w:tc>
        <w:tc>
          <w:tcPr>
            <w:tcW w:w="466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3</w:t>
            </w:r>
          </w:p>
        </w:tc>
        <w:tc>
          <w:tcPr>
            <w:tcW w:w="2100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Государственное общеобразовательное бюджетное  учреждение средняя общеобразовательная школа № 386 Кировского района Санкт-Петербурга</w:t>
            </w:r>
          </w:p>
        </w:tc>
        <w:tc>
          <w:tcPr>
            <w:tcW w:w="1180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9а</w:t>
            </w:r>
          </w:p>
        </w:tc>
        <w:tc>
          <w:tcPr>
            <w:tcW w:w="1328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proofErr w:type="spellStart"/>
            <w:r w:rsidRPr="00AC5DD4">
              <w:t>Босова</w:t>
            </w:r>
            <w:proofErr w:type="spellEnd"/>
            <w:r w:rsidRPr="00AC5DD4">
              <w:t xml:space="preserve"> Станислава</w:t>
            </w:r>
          </w:p>
        </w:tc>
        <w:tc>
          <w:tcPr>
            <w:tcW w:w="1804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rPr>
                <w:sz w:val="22"/>
                <w:szCs w:val="22"/>
              </w:rPr>
              <w:t>Иванова Оксана Дмитриевна</w:t>
            </w:r>
          </w:p>
        </w:tc>
        <w:tc>
          <w:tcPr>
            <w:tcW w:w="1299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Педагог-психолог, учитель по профориентации</w:t>
            </w:r>
          </w:p>
        </w:tc>
      </w:tr>
      <w:tr w:rsidR="00562DAC" w:rsidRPr="00AC5DD4" w:rsidTr="00672C10">
        <w:trPr>
          <w:jc w:val="center"/>
        </w:trPr>
        <w:tc>
          <w:tcPr>
            <w:tcW w:w="757" w:type="dxa"/>
            <w:vMerge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</w:p>
        </w:tc>
        <w:tc>
          <w:tcPr>
            <w:tcW w:w="466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4</w:t>
            </w:r>
          </w:p>
        </w:tc>
        <w:tc>
          <w:tcPr>
            <w:tcW w:w="2100" w:type="dxa"/>
          </w:tcPr>
          <w:p w:rsidR="00562DAC" w:rsidRPr="00AC5DD4" w:rsidRDefault="00562DAC" w:rsidP="00562DAC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Государственное общеобразовательное бюджетное  учреждение Лицей</w:t>
            </w:r>
          </w:p>
          <w:p w:rsidR="00562DAC" w:rsidRPr="00AC5DD4" w:rsidRDefault="00562DAC" w:rsidP="00562DAC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 xml:space="preserve"> № 378 Кировского района </w:t>
            </w:r>
          </w:p>
          <w:p w:rsidR="00562DAC" w:rsidRPr="00AC5DD4" w:rsidRDefault="00562DAC" w:rsidP="00562DAC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Санкт-Петербурга</w:t>
            </w:r>
          </w:p>
        </w:tc>
        <w:tc>
          <w:tcPr>
            <w:tcW w:w="1180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8в</w:t>
            </w:r>
          </w:p>
        </w:tc>
        <w:tc>
          <w:tcPr>
            <w:tcW w:w="1328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Кондратьева Дарья</w:t>
            </w:r>
          </w:p>
        </w:tc>
        <w:tc>
          <w:tcPr>
            <w:tcW w:w="1804" w:type="dxa"/>
          </w:tcPr>
          <w:p w:rsidR="00562DAC" w:rsidRPr="00AC5DD4" w:rsidRDefault="00D1154C" w:rsidP="00562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Троянская Татьяна Кирилловна</w:t>
            </w:r>
          </w:p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</w:p>
        </w:tc>
        <w:tc>
          <w:tcPr>
            <w:tcW w:w="1299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Педагог-психолог</w:t>
            </w:r>
          </w:p>
        </w:tc>
      </w:tr>
      <w:tr w:rsidR="00562DAC" w:rsidRPr="00AC5DD4" w:rsidTr="00672C10">
        <w:trPr>
          <w:jc w:val="center"/>
        </w:trPr>
        <w:tc>
          <w:tcPr>
            <w:tcW w:w="757" w:type="dxa"/>
            <w:vMerge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</w:p>
        </w:tc>
        <w:tc>
          <w:tcPr>
            <w:tcW w:w="466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5</w:t>
            </w:r>
          </w:p>
        </w:tc>
        <w:tc>
          <w:tcPr>
            <w:tcW w:w="2100" w:type="dxa"/>
          </w:tcPr>
          <w:p w:rsidR="00562DAC" w:rsidRPr="00AC5DD4" w:rsidRDefault="00562DAC" w:rsidP="00562DAC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Государственное общеобразовательное бюджетное  учреждение Гимназия</w:t>
            </w:r>
          </w:p>
          <w:p w:rsidR="00562DAC" w:rsidRPr="00AC5DD4" w:rsidRDefault="00562DAC" w:rsidP="00562DAC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 xml:space="preserve"> № 397  Кировского района Санкт-Петербурга</w:t>
            </w:r>
            <w:r w:rsidRPr="00AC5DD4">
              <w:rPr>
                <w:rFonts w:ascii="Arial" w:hAnsi="Arial" w:cs="Arial"/>
              </w:rPr>
              <w:t xml:space="preserve"> </w:t>
            </w:r>
            <w:r w:rsidRPr="00AC5DD4">
              <w:t>имени Г.В.Старовойтовой</w:t>
            </w:r>
          </w:p>
        </w:tc>
        <w:tc>
          <w:tcPr>
            <w:tcW w:w="1180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9а</w:t>
            </w:r>
          </w:p>
        </w:tc>
        <w:tc>
          <w:tcPr>
            <w:tcW w:w="1328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Шилов Иван</w:t>
            </w:r>
          </w:p>
        </w:tc>
        <w:tc>
          <w:tcPr>
            <w:tcW w:w="1804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rPr>
                <w:sz w:val="22"/>
                <w:szCs w:val="22"/>
              </w:rPr>
              <w:t>Сачкова Светлана Капитоновна</w:t>
            </w:r>
          </w:p>
        </w:tc>
        <w:tc>
          <w:tcPr>
            <w:tcW w:w="1299" w:type="dxa"/>
          </w:tcPr>
          <w:p w:rsidR="00562DAC" w:rsidRPr="00AC5DD4" w:rsidRDefault="00562DAC" w:rsidP="00672C10">
            <w:pPr>
              <w:tabs>
                <w:tab w:val="left" w:pos="1705"/>
              </w:tabs>
              <w:spacing w:line="276" w:lineRule="auto"/>
              <w:jc w:val="center"/>
            </w:pPr>
            <w:r w:rsidRPr="00AC5DD4">
              <w:t>Зам директора по ВР</w:t>
            </w:r>
          </w:p>
        </w:tc>
      </w:tr>
    </w:tbl>
    <w:p w:rsidR="00F37B11" w:rsidRPr="00AC5DD4" w:rsidRDefault="00F37B11" w:rsidP="00F37B11">
      <w:pPr>
        <w:spacing w:line="276" w:lineRule="auto"/>
        <w:jc w:val="both"/>
        <w:rPr>
          <w:i/>
          <w:caps/>
          <w:color w:val="000000"/>
          <w:sz w:val="24"/>
          <w:szCs w:val="24"/>
        </w:rPr>
      </w:pPr>
    </w:p>
    <w:p w:rsidR="002F203E" w:rsidRPr="00AC5DD4" w:rsidRDefault="002F203E"/>
    <w:sectPr w:rsidR="002F203E" w:rsidRPr="00AC5DD4" w:rsidSect="00A81F1F">
      <w:footerReference w:type="default" r:id="rId7"/>
      <w:footerReference w:type="firs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74" w:rsidRDefault="00470274" w:rsidP="00EB7B2D">
      <w:r>
        <w:separator/>
      </w:r>
    </w:p>
  </w:endnote>
  <w:endnote w:type="continuationSeparator" w:id="0">
    <w:p w:rsidR="00470274" w:rsidRDefault="00470274" w:rsidP="00EB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1C" w:rsidRDefault="00EC2D41">
    <w:pPr>
      <w:pStyle w:val="a3"/>
      <w:jc w:val="center"/>
    </w:pPr>
    <w:r>
      <w:fldChar w:fldCharType="begin"/>
    </w:r>
    <w:r w:rsidR="00F37B11">
      <w:instrText xml:space="preserve"> PAGE   \* MERGEFORMAT </w:instrText>
    </w:r>
    <w:r>
      <w:fldChar w:fldCharType="separate"/>
    </w:r>
    <w:r w:rsidR="00F37B11">
      <w:rPr>
        <w:noProof/>
      </w:rPr>
      <w:t>5</w:t>
    </w:r>
    <w:r>
      <w:fldChar w:fldCharType="end"/>
    </w:r>
  </w:p>
  <w:p w:rsidR="00716137" w:rsidRDefault="004702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1C" w:rsidRDefault="00EC2D41">
    <w:pPr>
      <w:pStyle w:val="a3"/>
      <w:jc w:val="center"/>
    </w:pPr>
    <w:r>
      <w:fldChar w:fldCharType="begin"/>
    </w:r>
    <w:r w:rsidR="00F37B11">
      <w:instrText xml:space="preserve"> PAGE   \* MERGEFORMAT </w:instrText>
    </w:r>
    <w:r>
      <w:fldChar w:fldCharType="separate"/>
    </w:r>
    <w:r w:rsidR="00344107">
      <w:rPr>
        <w:noProof/>
      </w:rPr>
      <w:t>1</w:t>
    </w:r>
    <w:r>
      <w:fldChar w:fldCharType="end"/>
    </w:r>
  </w:p>
  <w:p w:rsidR="0008151C" w:rsidRDefault="004702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74" w:rsidRDefault="00470274" w:rsidP="00EB7B2D">
      <w:r>
        <w:separator/>
      </w:r>
    </w:p>
  </w:footnote>
  <w:footnote w:type="continuationSeparator" w:id="0">
    <w:p w:rsidR="00470274" w:rsidRDefault="00470274" w:rsidP="00EB7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B11"/>
    <w:rsid w:val="002F203E"/>
    <w:rsid w:val="00344107"/>
    <w:rsid w:val="00396D6D"/>
    <w:rsid w:val="00470274"/>
    <w:rsid w:val="00562DAC"/>
    <w:rsid w:val="00A71ADD"/>
    <w:rsid w:val="00AC5DD4"/>
    <w:rsid w:val="00B432BD"/>
    <w:rsid w:val="00D1154C"/>
    <w:rsid w:val="00EB0D71"/>
    <w:rsid w:val="00EB7B2D"/>
    <w:rsid w:val="00EC2D41"/>
    <w:rsid w:val="00F3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7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7B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375F-98B0-44D9-AC25-F00C2C8E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2018-03-20T15:46:00Z</cp:lastPrinted>
  <dcterms:created xsi:type="dcterms:W3CDTF">2018-03-20T15:08:00Z</dcterms:created>
  <dcterms:modified xsi:type="dcterms:W3CDTF">2018-05-11T10:31:00Z</dcterms:modified>
</cp:coreProperties>
</file>