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6"/>
        <w:gridCol w:w="4500"/>
      </w:tblGrid>
      <w:tr w:rsidR="001372EB">
        <w:tc>
          <w:tcPr>
            <w:tcW w:w="4786" w:type="dxa"/>
            <w:shd w:val="clear" w:color="auto" w:fill="auto"/>
          </w:tcPr>
          <w:p w:rsidR="001372EB" w:rsidRPr="008E5B94" w:rsidRDefault="001372EB">
            <w:pPr>
              <w:pStyle w:val="2"/>
              <w:rPr>
                <w:b/>
                <w:i/>
              </w:rPr>
            </w:pPr>
          </w:p>
        </w:tc>
        <w:tc>
          <w:tcPr>
            <w:tcW w:w="4500" w:type="dxa"/>
            <w:shd w:val="clear" w:color="auto" w:fill="auto"/>
          </w:tcPr>
          <w:p w:rsidR="001372EB" w:rsidRDefault="00333B83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1372EB">
        <w:tc>
          <w:tcPr>
            <w:tcW w:w="4786" w:type="dxa"/>
            <w:shd w:val="clear" w:color="auto" w:fill="auto"/>
          </w:tcPr>
          <w:p w:rsidR="001372EB" w:rsidRPr="001D46D6" w:rsidRDefault="001372EB">
            <w:pPr>
              <w:tabs>
                <w:tab w:val="left" w:pos="7513"/>
              </w:tabs>
            </w:pPr>
          </w:p>
        </w:tc>
        <w:tc>
          <w:tcPr>
            <w:tcW w:w="4500" w:type="dxa"/>
            <w:shd w:val="clear" w:color="auto" w:fill="auto"/>
          </w:tcPr>
          <w:p w:rsidR="001372EB" w:rsidRDefault="001372EB">
            <w:pPr>
              <w:pStyle w:val="7"/>
              <w:spacing w:before="0" w:after="0"/>
            </w:pPr>
            <w:r>
              <w:t xml:space="preserve">Заведующий институтом </w:t>
            </w:r>
          </w:p>
          <w:p w:rsidR="001372EB" w:rsidRDefault="001372EB">
            <w:pPr>
              <w:pStyle w:val="7"/>
              <w:spacing w:before="0" w:after="0"/>
            </w:pPr>
            <w:r>
              <w:t>общего образования</w:t>
            </w:r>
            <w:r w:rsidRPr="001D46D6">
              <w:t xml:space="preserve"> </w:t>
            </w:r>
            <w:r>
              <w:t>СПб АППО</w:t>
            </w:r>
            <w:r w:rsidRPr="001D46D6">
              <w:t xml:space="preserve"> </w:t>
            </w:r>
          </w:p>
          <w:p w:rsidR="00333B83" w:rsidRPr="00333B83" w:rsidRDefault="00333B83" w:rsidP="00333B83">
            <w:pPr>
              <w:rPr>
                <w:lang w:eastAsia="ru-RU"/>
              </w:rPr>
            </w:pPr>
          </w:p>
          <w:p w:rsidR="001372EB" w:rsidRPr="001D46D6" w:rsidRDefault="001372EB">
            <w:pPr>
              <w:pStyle w:val="7"/>
              <w:spacing w:before="0" w:after="0"/>
            </w:pPr>
            <w:r w:rsidRPr="001D46D6">
              <w:t>_____________________</w:t>
            </w:r>
            <w:r>
              <w:t>Т.С.</w:t>
            </w:r>
            <w:r w:rsidR="00333B83">
              <w:t xml:space="preserve"> </w:t>
            </w:r>
            <w:r>
              <w:t>Кузнецова</w:t>
            </w:r>
          </w:p>
          <w:p w:rsidR="001372EB" w:rsidRPr="001D46D6" w:rsidRDefault="00333B83">
            <w:pPr>
              <w:tabs>
                <w:tab w:val="left" w:pos="7513"/>
              </w:tabs>
            </w:pPr>
            <w:r>
              <w:t>«     » сентября 2015</w:t>
            </w:r>
            <w:r w:rsidR="001372EB">
              <w:t xml:space="preserve"> </w:t>
            </w:r>
            <w:r w:rsidR="001372EB" w:rsidRPr="001D46D6">
              <w:t>г.</w:t>
            </w:r>
          </w:p>
        </w:tc>
      </w:tr>
    </w:tbl>
    <w:p w:rsidR="001372EB" w:rsidRDefault="001372EB">
      <w:pPr>
        <w:ind w:left="45"/>
        <w:jc w:val="center"/>
        <w:rPr>
          <w:rFonts w:cs="Times New Roman"/>
        </w:rPr>
      </w:pPr>
    </w:p>
    <w:p w:rsidR="001372EB" w:rsidRDefault="001372EB">
      <w:pPr>
        <w:jc w:val="center"/>
        <w:rPr>
          <w:rFonts w:cs="Times New Roman"/>
          <w:b/>
          <w:bCs/>
        </w:rPr>
      </w:pPr>
    </w:p>
    <w:p w:rsidR="001372EB" w:rsidRDefault="001372E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1372EB" w:rsidRDefault="001372EB">
      <w:pPr>
        <w:spacing w:line="360" w:lineRule="auto"/>
        <w:jc w:val="center"/>
        <w:rPr>
          <w:b/>
        </w:rPr>
      </w:pPr>
      <w:r>
        <w:rPr>
          <w:b/>
          <w:bCs/>
        </w:rPr>
        <w:t xml:space="preserve">О </w:t>
      </w:r>
      <w:r>
        <w:rPr>
          <w:b/>
          <w:lang w:val="en-US"/>
        </w:rPr>
        <w:t>VI</w:t>
      </w:r>
      <w:r w:rsidR="000D6292">
        <w:rPr>
          <w:b/>
          <w:lang w:val="en-US"/>
        </w:rPr>
        <w:t>I</w:t>
      </w:r>
      <w:r>
        <w:rPr>
          <w:b/>
        </w:rPr>
        <w:t xml:space="preserve"> ГОРОДСКОМ ФЕСТИВАЛЕ ПРОФЕССИОНАЛЬНОГО МАСТЕРСТВА</w:t>
      </w:r>
    </w:p>
    <w:p w:rsidR="001372EB" w:rsidRDefault="001372EB">
      <w:pPr>
        <w:spacing w:line="360" w:lineRule="auto"/>
        <w:jc w:val="center"/>
        <w:rPr>
          <w:b/>
        </w:rPr>
      </w:pPr>
      <w:r>
        <w:rPr>
          <w:b/>
        </w:rPr>
        <w:t>«МАГИЯ СТИЛЯ»</w:t>
      </w:r>
    </w:p>
    <w:p w:rsidR="001372EB" w:rsidRDefault="001372EB">
      <w:pPr>
        <w:jc w:val="center"/>
      </w:pPr>
    </w:p>
    <w:p w:rsidR="001372EB" w:rsidRDefault="001372EB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Общие положения</w:t>
      </w:r>
    </w:p>
    <w:p w:rsidR="001372EB" w:rsidRDefault="001372EB" w:rsidP="00333B83">
      <w:pPr>
        <w:spacing w:line="360" w:lineRule="auto"/>
        <w:ind w:firstLine="708"/>
        <w:jc w:val="both"/>
      </w:pPr>
      <w:r>
        <w:t xml:space="preserve">Важным направлением работы со старшими школьниками является развитие у них профессиональной  компетентности. Знакомство с миром профессий, построение образовательного маршрута и профессиональной карьеры с учетом индивидуальных интересов, склонностей, возможностей подростка являются неотъемлемыми компонентами такой деятельности. В соответствии с ФГОС </w:t>
      </w:r>
      <w:r w:rsidR="00333B83">
        <w:t>ООО</w:t>
      </w:r>
      <w:r>
        <w:t xml:space="preserve"> в системе общего и профессионального образования становится приоритетным формирование у молодежи мотивации к труду и потребности приобретения востребованной на рынке труда профессии, а роль и значение профессиональной ориентации и психолого-педагогической поддержки в личностно-профессиональном становлении молодежи возрастает. </w:t>
      </w:r>
    </w:p>
    <w:p w:rsidR="001372EB" w:rsidRDefault="001372EB" w:rsidP="00333B83">
      <w:pPr>
        <w:spacing w:line="360" w:lineRule="auto"/>
        <w:ind w:firstLine="708"/>
        <w:jc w:val="both"/>
      </w:pPr>
      <w:r>
        <w:t>Близкое знакомство с профессиями, связанными со швейным и обувным производством, дизайном, парикмахерским искусством, сферой обслуживания позволит учащимся ОУ районов сделать осознанный профессиональный выбор в этой области.</w:t>
      </w:r>
    </w:p>
    <w:p w:rsidR="001372EB" w:rsidRDefault="001372EB" w:rsidP="00333B83">
      <w:pPr>
        <w:pStyle w:val="210"/>
        <w:spacing w:after="0" w:line="360" w:lineRule="auto"/>
        <w:ind w:left="0" w:firstLine="708"/>
        <w:jc w:val="both"/>
        <w:rPr>
          <w:b/>
        </w:rPr>
      </w:pPr>
      <w:r>
        <w:rPr>
          <w:b/>
        </w:rPr>
        <w:t>2. Цели и задачи</w:t>
      </w:r>
    </w:p>
    <w:p w:rsidR="001372EB" w:rsidRDefault="001372EB" w:rsidP="00333B83">
      <w:pPr>
        <w:pStyle w:val="210"/>
        <w:spacing w:after="0" w:line="360" w:lineRule="auto"/>
        <w:ind w:left="0" w:firstLine="708"/>
        <w:jc w:val="both"/>
      </w:pPr>
      <w:r w:rsidRPr="00B5678F">
        <w:t>Цель: способствовать профессиональному самоопределению подростков.</w:t>
      </w:r>
    </w:p>
    <w:p w:rsidR="001372EB" w:rsidRPr="00B5678F" w:rsidRDefault="001372EB" w:rsidP="00333B83">
      <w:pPr>
        <w:pStyle w:val="210"/>
        <w:spacing w:after="0" w:line="360" w:lineRule="auto"/>
        <w:ind w:left="0" w:firstLine="708"/>
        <w:jc w:val="both"/>
      </w:pPr>
      <w:r>
        <w:t>Задачи:</w:t>
      </w:r>
    </w:p>
    <w:p w:rsidR="001372EB" w:rsidRDefault="001372EB" w:rsidP="00333B83">
      <w:pPr>
        <w:spacing w:line="360" w:lineRule="auto"/>
        <w:ind w:firstLine="708"/>
        <w:jc w:val="both"/>
        <w:rPr>
          <w:b/>
        </w:rPr>
      </w:pPr>
      <w:r>
        <w:t>1. Содействие информированию учащихся и выпускников общеобразовательных школ, педагогов о рынке труда и образовательных услуг для решения задач профессионального выбора и обучения, повышения привлекательности профессионального образования; повышение информированности учащихся об основных профессиях, связанных с созданием внешнего облика человека;</w:t>
      </w:r>
      <w:r>
        <w:rPr>
          <w:b/>
        </w:rPr>
        <w:t xml:space="preserve"> </w:t>
      </w:r>
    </w:p>
    <w:p w:rsidR="001372EB" w:rsidRDefault="001372EB" w:rsidP="00333B83">
      <w:pPr>
        <w:spacing w:line="360" w:lineRule="auto"/>
        <w:ind w:firstLine="708"/>
        <w:jc w:val="both"/>
      </w:pPr>
      <w:r>
        <w:t>2. Формирование информационной среды профессиональной ориентации в государственных образовательных учреждениях районов Санкт-Петербурга;</w:t>
      </w:r>
    </w:p>
    <w:p w:rsidR="001372EB" w:rsidRDefault="001372EB" w:rsidP="00333B83">
      <w:pPr>
        <w:spacing w:line="360" w:lineRule="auto"/>
        <w:ind w:firstLine="708"/>
        <w:jc w:val="both"/>
      </w:pPr>
      <w:r>
        <w:t>3. Расширение возможностей учащихся для планирования дальнейшего образовательного маршрута и профессиональной карьеры с учетом возможностей рынка образовательных услуг города и рынка труда города.</w:t>
      </w:r>
    </w:p>
    <w:p w:rsidR="001372EB" w:rsidRDefault="001372EB" w:rsidP="00333B83">
      <w:pPr>
        <w:spacing w:line="360" w:lineRule="auto"/>
        <w:ind w:firstLine="708"/>
        <w:jc w:val="both"/>
      </w:pPr>
      <w:r>
        <w:lastRenderedPageBreak/>
        <w:t xml:space="preserve">4. Содействие развитию у обучающихся и выпускников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>ОУ</w:t>
      </w:r>
      <w:r>
        <w:t xml:space="preserve"> мотивации к дальнейшему освоению профессии, содействие формированию социально-производственной адаптации выпускников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>ОУ</w:t>
      </w:r>
      <w:r>
        <w:t xml:space="preserve"> на рынке труда.</w:t>
      </w:r>
    </w:p>
    <w:p w:rsidR="001372EB" w:rsidRDefault="001372EB" w:rsidP="00333B83">
      <w:pPr>
        <w:spacing w:line="360" w:lineRule="auto"/>
        <w:ind w:firstLine="709"/>
        <w:jc w:val="both"/>
        <w:rPr>
          <w:b/>
        </w:rPr>
      </w:pPr>
      <w:r>
        <w:rPr>
          <w:b/>
        </w:rPr>
        <w:t>3. Организация</w:t>
      </w:r>
    </w:p>
    <w:p w:rsidR="001372EB" w:rsidRDefault="001372EB" w:rsidP="00333B83">
      <w:pPr>
        <w:spacing w:line="360" w:lineRule="auto"/>
        <w:ind w:firstLine="709"/>
        <w:jc w:val="both"/>
      </w:pPr>
      <w:r>
        <w:rPr>
          <w:b/>
        </w:rPr>
        <w:t>Организаторы:</w:t>
      </w:r>
      <w:r w:rsidR="000D6292" w:rsidRPr="000D6292">
        <w:rPr>
          <w:b/>
        </w:rPr>
        <w:t xml:space="preserve"> </w:t>
      </w:r>
      <w:r w:rsidR="000D6292">
        <w:t>ГБУ ДО ЦППМСП Московского района,</w:t>
      </w:r>
      <w:r>
        <w:t xml:space="preserve"> </w:t>
      </w:r>
      <w:r w:rsidRPr="00E40EE9">
        <w:t>кафедр</w:t>
      </w:r>
      <w:r>
        <w:t>а</w:t>
      </w:r>
      <w:r w:rsidRPr="00E40EE9">
        <w:t xml:space="preserve"> ЕНО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t xml:space="preserve">ГБУ ДПО СПб АППО,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>ОУ</w:t>
      </w:r>
      <w:r>
        <w:rPr>
          <w:rFonts w:cs="Times New Roman"/>
        </w:rPr>
        <w:t>,</w:t>
      </w:r>
      <w:r w:rsidRPr="006A4125">
        <w:rPr>
          <w:rFonts w:cs="Times New Roman"/>
        </w:rPr>
        <w:t xml:space="preserve"> ВПО </w:t>
      </w:r>
      <w:r>
        <w:t xml:space="preserve">города. </w:t>
      </w:r>
    </w:p>
    <w:p w:rsidR="001372EB" w:rsidRPr="00FB302D" w:rsidRDefault="001372EB" w:rsidP="00333B83">
      <w:pPr>
        <w:spacing w:line="360" w:lineRule="auto"/>
        <w:ind w:firstLine="708"/>
        <w:jc w:val="both"/>
      </w:pPr>
      <w:r w:rsidRPr="00FB302D">
        <w:rPr>
          <w:b/>
        </w:rPr>
        <w:t>Целевая аудитория:</w:t>
      </w:r>
      <w:r w:rsidRPr="00FB302D">
        <w:t xml:space="preserve"> учащиеся 8-11 классов ГБОУ </w:t>
      </w:r>
      <w:r>
        <w:t>города</w:t>
      </w:r>
    </w:p>
    <w:p w:rsidR="001372EB" w:rsidRDefault="001372EB" w:rsidP="00333B83">
      <w:pPr>
        <w:pStyle w:val="1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25">
        <w:rPr>
          <w:rFonts w:ascii="Times New Roman" w:hAnsi="Times New Roman" w:cs="Times New Roman"/>
          <w:b/>
          <w:sz w:val="24"/>
          <w:szCs w:val="24"/>
        </w:rPr>
        <w:tab/>
        <w:t>Приглашенные: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методическое объединение ответственных за профориентационную работу, слушатели курсов повышения квалификации </w:t>
      </w:r>
      <w:r w:rsidR="006A2FB2">
        <w:rPr>
          <w:rFonts w:ascii="Times New Roman" w:hAnsi="Times New Roman" w:cs="Times New Roman"/>
          <w:sz w:val="24"/>
          <w:szCs w:val="24"/>
        </w:rPr>
        <w:t xml:space="preserve">СПб </w:t>
      </w:r>
      <w:r>
        <w:rPr>
          <w:rFonts w:ascii="Times New Roman" w:hAnsi="Times New Roman" w:cs="Times New Roman"/>
          <w:sz w:val="24"/>
          <w:szCs w:val="24"/>
        </w:rPr>
        <w:t>АППО.</w:t>
      </w:r>
    </w:p>
    <w:p w:rsidR="001372EB" w:rsidRPr="006A4125" w:rsidRDefault="001372EB" w:rsidP="00333B83">
      <w:pPr>
        <w:spacing w:line="360" w:lineRule="auto"/>
        <w:ind w:firstLine="708"/>
        <w:jc w:val="both"/>
        <w:rPr>
          <w:b/>
        </w:rPr>
      </w:pPr>
      <w:r w:rsidRPr="006A4125">
        <w:rPr>
          <w:b/>
        </w:rPr>
        <w:t>Порядок и условия проведения:</w:t>
      </w:r>
    </w:p>
    <w:p w:rsidR="001372EB" w:rsidRPr="00B54B6C" w:rsidRDefault="001372EB" w:rsidP="00333B83">
      <w:pPr>
        <w:spacing w:line="360" w:lineRule="auto"/>
        <w:ind w:firstLine="708"/>
        <w:jc w:val="both"/>
      </w:pPr>
      <w:r>
        <w:t>Фестиваль профессионального мастерства «Магия стиля» предполагает знакомство учащихся с учебными заведениями профессионального и высшего образования города по профилю «Технология и дизайн»</w:t>
      </w:r>
      <w:r w:rsidR="00C62A75">
        <w:t>, а также с предприятиями</w:t>
      </w:r>
      <w:r w:rsidR="00CC6C28">
        <w:t>–партнерами, работающими в данной сфере</w:t>
      </w:r>
      <w:r>
        <w:t>. Фестиваль проходит в рамках совместной работы с учреждениям</w:t>
      </w:r>
      <w:r w:rsidR="000D6292">
        <w:t>и профессионального образования.</w:t>
      </w:r>
      <w:r w:rsidR="00DA14FC">
        <w:t xml:space="preserve"> Заявки от ГБОУ на участие в Фестивале направл</w:t>
      </w:r>
      <w:r w:rsidR="009742C2">
        <w:t>я</w:t>
      </w:r>
      <w:r w:rsidR="00DA14FC">
        <w:t xml:space="preserve">ются </w:t>
      </w:r>
      <w:r w:rsidR="009742C2">
        <w:t xml:space="preserve">по адресу </w:t>
      </w:r>
      <w:r w:rsidR="009742C2">
        <w:rPr>
          <w:lang w:val="en-US"/>
        </w:rPr>
        <w:t>fedor</w:t>
      </w:r>
      <w:r w:rsidR="009742C2">
        <w:t>_</w:t>
      </w:r>
      <w:r w:rsidR="009742C2">
        <w:rPr>
          <w:lang w:val="en-US"/>
        </w:rPr>
        <w:t>esp</w:t>
      </w:r>
      <w:r w:rsidR="009742C2">
        <w:t>@</w:t>
      </w:r>
      <w:r w:rsidR="009742C2">
        <w:rPr>
          <w:lang w:val="en-US"/>
        </w:rPr>
        <w:t>mail</w:t>
      </w:r>
      <w:r w:rsidR="009742C2">
        <w:t>.</w:t>
      </w:r>
      <w:r w:rsidR="009742C2">
        <w:rPr>
          <w:lang w:val="en-US"/>
        </w:rPr>
        <w:t>ru</w:t>
      </w:r>
      <w:r w:rsidR="009742C2">
        <w:t xml:space="preserve">  </w:t>
      </w:r>
      <w:r w:rsidR="00DA14FC">
        <w:t>до 20.11.15 по прилагаемой форме.</w:t>
      </w:r>
      <w:r w:rsidR="003372A4">
        <w:t xml:space="preserve"> Отдельная заявка направляется для участия в мастер-классах (проводятся с 13.30 исключительно по предварительной записи) </w:t>
      </w:r>
      <w:r w:rsidR="003372A4" w:rsidRPr="00D453EA">
        <w:t>Лысенко Надежд</w:t>
      </w:r>
      <w:r w:rsidR="003372A4">
        <w:t>ы</w:t>
      </w:r>
      <w:r w:rsidR="003372A4" w:rsidRPr="00D453EA">
        <w:t xml:space="preserve"> Алексеевн</w:t>
      </w:r>
      <w:r w:rsidR="003372A4">
        <w:t>ы</w:t>
      </w:r>
      <w:r w:rsidR="003372A4" w:rsidRPr="00D453EA">
        <w:t xml:space="preserve"> </w:t>
      </w:r>
      <w:r w:rsidR="003372A4">
        <w:t>(</w:t>
      </w:r>
      <w:r w:rsidR="003372A4" w:rsidRPr="00D453EA">
        <w:t>визажист-стилист неделей моды AFW, DnNFW, проектов "Немецкая неделя мод в Санкт-Петербурге", Elle Fashion Days, «Топ-модель по-русски»</w:t>
      </w:r>
      <w:r w:rsidR="003372A4">
        <w:t xml:space="preserve">) и </w:t>
      </w:r>
      <w:r w:rsidR="003372A4" w:rsidRPr="00D453EA">
        <w:t>Фрик Юли</w:t>
      </w:r>
      <w:r w:rsidR="003372A4">
        <w:t>и</w:t>
      </w:r>
      <w:r w:rsidR="003372A4" w:rsidRPr="00D453EA">
        <w:t xml:space="preserve"> Алексеевн</w:t>
      </w:r>
      <w:r w:rsidR="003372A4">
        <w:t>ы</w:t>
      </w:r>
      <w:r w:rsidR="003372A4" w:rsidRPr="00D453EA">
        <w:t xml:space="preserve"> </w:t>
      </w:r>
      <w:r w:rsidR="003372A4">
        <w:t>(</w:t>
      </w:r>
      <w:r w:rsidR="003372A4" w:rsidRPr="00D453EA">
        <w:t>модельер-конструктор ателье «Стиль-комфорт», неоднократный участник Международного конкурса молодых дизайнеров «Адмиралтейская игла», фестиваля «Лоскутный стиль»</w:t>
      </w:r>
      <w:r w:rsidR="003372A4">
        <w:t>)</w:t>
      </w:r>
      <w:r w:rsidR="00092D99">
        <w:t>.</w:t>
      </w:r>
    </w:p>
    <w:p w:rsidR="001372EB" w:rsidRDefault="001372EB" w:rsidP="00333B83">
      <w:pPr>
        <w:spacing w:line="360" w:lineRule="auto"/>
        <w:ind w:firstLine="708"/>
        <w:jc w:val="both"/>
        <w:rPr>
          <w:b/>
        </w:rPr>
      </w:pPr>
      <w:r>
        <w:rPr>
          <w:b/>
        </w:rPr>
        <w:t>Фестиваль проводится в 2 частях:</w:t>
      </w:r>
    </w:p>
    <w:p w:rsidR="001372EB" w:rsidRPr="00B54B6C" w:rsidRDefault="001372EB" w:rsidP="00333B83">
      <w:pPr>
        <w:spacing w:line="360" w:lineRule="auto"/>
        <w:ind w:firstLine="708"/>
        <w:jc w:val="both"/>
      </w:pPr>
      <w:r>
        <w:rPr>
          <w:b/>
        </w:rPr>
        <w:t xml:space="preserve"> первая</w:t>
      </w:r>
      <w:r>
        <w:t xml:space="preserve"> –</w:t>
      </w:r>
      <w:r w:rsidRPr="00E40EE9">
        <w:t xml:space="preserve"> </w:t>
      </w:r>
      <w:r>
        <w:t xml:space="preserve">торжественная, презентации профессиональных учебных заведений, </w:t>
      </w:r>
      <w:r w:rsidRPr="00CB2FCC">
        <w:t xml:space="preserve">выступления </w:t>
      </w:r>
      <w:r>
        <w:t xml:space="preserve">Театров моды и арт-студий; каждому учебному заведению предоставляется время не более 4 мин. Электронные презентации </w:t>
      </w:r>
      <w:r w:rsidR="00CC6C28">
        <w:t xml:space="preserve">(в формате </w:t>
      </w:r>
      <w:r w:rsidR="00DA14FC" w:rsidRPr="00DA14FC">
        <w:t>.</w:t>
      </w:r>
      <w:r w:rsidR="00CC6C28">
        <w:rPr>
          <w:lang w:val="en-US"/>
        </w:rPr>
        <w:t>ppt</w:t>
      </w:r>
      <w:r w:rsidR="00DA14FC" w:rsidRPr="00DA14FC">
        <w:t>)</w:t>
      </w:r>
      <w:r w:rsidR="00CC6C28" w:rsidRPr="00CC6C28">
        <w:t xml:space="preserve"> </w:t>
      </w:r>
      <w:r>
        <w:t xml:space="preserve">или фильмы должны быть представлены до </w:t>
      </w:r>
      <w:r w:rsidR="000D6292">
        <w:t>20</w:t>
      </w:r>
      <w:r>
        <w:t>.11.15 организаторам фестиваля.</w:t>
      </w:r>
    </w:p>
    <w:p w:rsidR="001372EB" w:rsidRDefault="001372EB" w:rsidP="00333B83">
      <w:pPr>
        <w:spacing w:line="360" w:lineRule="auto"/>
        <w:ind w:firstLine="708"/>
        <w:jc w:val="both"/>
      </w:pPr>
      <w:r>
        <w:rPr>
          <w:b/>
        </w:rPr>
        <w:t xml:space="preserve">вторая </w:t>
      </w:r>
      <w:r>
        <w:t xml:space="preserve"> – практическая часть (мастер-классы с элементами </w:t>
      </w:r>
      <w:r w:rsidRPr="00FD3DF0">
        <w:t xml:space="preserve">профессиональных проб). Ответственные – руководители мастер-классов от </w:t>
      </w:r>
      <w:r w:rsidRPr="00FD3DF0">
        <w:rPr>
          <w:rFonts w:cs="Times New Roman"/>
        </w:rPr>
        <w:t>ГБПОУ</w:t>
      </w:r>
      <w:r w:rsidRPr="00FD3DF0">
        <w:t>, ВПО</w:t>
      </w:r>
      <w:r>
        <w:t>.</w:t>
      </w:r>
    </w:p>
    <w:p w:rsidR="001372EB" w:rsidRPr="006A4125" w:rsidRDefault="001372EB" w:rsidP="00333B83">
      <w:pPr>
        <w:spacing w:line="360" w:lineRule="auto"/>
        <w:ind w:left="720"/>
        <w:jc w:val="both"/>
        <w:rPr>
          <w:rFonts w:cs="Times New Roman"/>
        </w:rPr>
      </w:pPr>
      <w:r w:rsidRPr="006A4125">
        <w:rPr>
          <w:b/>
        </w:rPr>
        <w:t>Участники:</w:t>
      </w:r>
      <w:r w:rsidRPr="006A4125">
        <w:rPr>
          <w:sz w:val="22"/>
          <w:szCs w:val="22"/>
        </w:rPr>
        <w:t xml:space="preserve"> </w:t>
      </w:r>
      <w:r w:rsidRPr="006A4125">
        <w:rPr>
          <w:rFonts w:cs="Times New Roman"/>
        </w:rPr>
        <w:t>учащиеся и педагоги ГБ</w:t>
      </w:r>
      <w:r>
        <w:rPr>
          <w:rFonts w:cs="Times New Roman"/>
        </w:rPr>
        <w:t xml:space="preserve"> П</w:t>
      </w:r>
      <w:r w:rsidRPr="006A4125">
        <w:rPr>
          <w:rFonts w:cs="Times New Roman"/>
        </w:rPr>
        <w:t>ОУ</w:t>
      </w:r>
      <w:r>
        <w:rPr>
          <w:rFonts w:cs="Times New Roman"/>
        </w:rPr>
        <w:t>,</w:t>
      </w:r>
      <w:r w:rsidRPr="006A4125">
        <w:rPr>
          <w:rFonts w:cs="Times New Roman"/>
        </w:rPr>
        <w:t xml:space="preserve"> ВПО</w:t>
      </w:r>
      <w:r w:rsidR="003372A4">
        <w:rPr>
          <w:rFonts w:cs="Times New Roman"/>
        </w:rPr>
        <w:t>, а также предприятий</w:t>
      </w:r>
      <w:r w:rsidRPr="006A4125">
        <w:rPr>
          <w:rFonts w:cs="Times New Roman"/>
        </w:rPr>
        <w:t xml:space="preserve"> города: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6A4125">
        <w:rPr>
          <w:rFonts w:cs="Times New Roman"/>
        </w:rPr>
        <w:t>ФГБОУ ВПО «Санкт-Петебургский государственный университет технологии и дизайна»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</w:t>
      </w:r>
      <w:r w:rsidR="002C08D1">
        <w:rPr>
          <w:rFonts w:cs="Times New Roman"/>
        </w:rPr>
        <w:t>П</w:t>
      </w:r>
      <w:r>
        <w:rPr>
          <w:rFonts w:cs="Times New Roman"/>
        </w:rPr>
        <w:t>бГУ</w:t>
      </w:r>
      <w:r w:rsidR="00DA14FC">
        <w:rPr>
          <w:rFonts w:cs="Times New Roman"/>
        </w:rPr>
        <w:t>,</w:t>
      </w:r>
      <w:r>
        <w:rPr>
          <w:rFonts w:cs="Times New Roman"/>
        </w:rPr>
        <w:t xml:space="preserve"> факультет искусств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Государственная полярная академия</w:t>
      </w:r>
      <w:r w:rsidR="000D6292">
        <w:rPr>
          <w:rFonts w:cs="Times New Roman"/>
        </w:rPr>
        <w:t xml:space="preserve"> (РГГУ)</w:t>
      </w:r>
    </w:p>
    <w:p w:rsidR="001372EB" w:rsidRPr="005D043D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hyperlink r:id="rId7" w:history="1">
        <w:r w:rsidRPr="005D043D">
          <w:rPr>
            <w:rFonts w:cs="Times New Roman"/>
            <w:iCs/>
          </w:rPr>
          <w:t xml:space="preserve">ФГБОУ ВПО </w:t>
        </w:r>
        <w:r>
          <w:rPr>
            <w:rFonts w:cs="Times New Roman"/>
            <w:iCs/>
          </w:rPr>
          <w:t>«Санкт-Петербургская промышленная академия</w:t>
        </w:r>
        <w:r w:rsidRPr="005D043D">
          <w:rPr>
            <w:rFonts w:cs="Times New Roman"/>
            <w:iCs/>
          </w:rPr>
          <w:t xml:space="preserve"> им. А.Л. Штиглица</w:t>
        </w:r>
      </w:hyperlink>
      <w:r>
        <w:rPr>
          <w:rFonts w:cs="Times New Roman"/>
        </w:rPr>
        <w:t>»</w:t>
      </w:r>
    </w:p>
    <w:p w:rsidR="001372EB" w:rsidRPr="006A4125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6A4125">
        <w:rPr>
          <w:rFonts w:cs="Times New Roman"/>
        </w:rPr>
        <w:lastRenderedPageBreak/>
        <w:t>Колледж технологии, моделирования и управления ФГБОУ ВПО СПГУТД</w:t>
      </w:r>
    </w:p>
    <w:p w:rsidR="001372EB" w:rsidRPr="006A4125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6A4125">
        <w:rPr>
          <w:rFonts w:cs="Times New Roman"/>
        </w:rPr>
        <w:t>Инженерная школа одежды (колледж) ФГБОУ ВПО СПГУТД</w:t>
      </w:r>
    </w:p>
    <w:p w:rsidR="001372EB" w:rsidRPr="006A4125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СПб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 xml:space="preserve">ОУ </w:t>
      </w:r>
      <w:r>
        <w:rPr>
          <w:rFonts w:cs="Times New Roman"/>
        </w:rPr>
        <w:t>«</w:t>
      </w:r>
      <w:r w:rsidRPr="006A4125">
        <w:rPr>
          <w:rFonts w:cs="Times New Roman"/>
        </w:rPr>
        <w:t>Российский Колледж Традиционной Культуры</w:t>
      </w:r>
      <w:r>
        <w:rPr>
          <w:rFonts w:cs="Times New Roman"/>
        </w:rPr>
        <w:t>»</w:t>
      </w:r>
      <w:r w:rsidRPr="006A4125">
        <w:rPr>
          <w:rFonts w:cs="Times New Roman"/>
        </w:rPr>
        <w:t xml:space="preserve"> 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СПб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 xml:space="preserve">ОУ </w:t>
      </w:r>
      <w:r w:rsidRPr="0063267F">
        <w:rPr>
          <w:rFonts w:cs="Times New Roman"/>
        </w:rPr>
        <w:t xml:space="preserve">учреждение </w:t>
      </w:r>
      <w:r>
        <w:rPr>
          <w:rFonts w:cs="Times New Roman"/>
        </w:rPr>
        <w:t>«</w:t>
      </w:r>
      <w:r w:rsidRPr="0063267F">
        <w:rPr>
          <w:rFonts w:cs="Times New Roman"/>
        </w:rPr>
        <w:t>Академия индустрии красоты "ЛОКОН"</w:t>
      </w:r>
      <w:r>
        <w:rPr>
          <w:rFonts w:cs="Times New Roman"/>
        </w:rPr>
        <w:t>»</w:t>
      </w:r>
    </w:p>
    <w:p w:rsidR="001372EB" w:rsidRPr="006A4125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СПб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 xml:space="preserve">ОУ </w:t>
      </w:r>
      <w:r>
        <w:rPr>
          <w:rFonts w:cs="Times New Roman"/>
        </w:rPr>
        <w:t>«</w:t>
      </w:r>
      <w:r w:rsidRPr="006A4125">
        <w:rPr>
          <w:rFonts w:cs="Times New Roman"/>
        </w:rPr>
        <w:t xml:space="preserve">Лицей </w:t>
      </w:r>
      <w:r>
        <w:rPr>
          <w:rFonts w:cs="Times New Roman"/>
        </w:rPr>
        <w:t xml:space="preserve">«Звездный» 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СПб </w:t>
      </w:r>
      <w:r w:rsidRPr="006A4125">
        <w:rPr>
          <w:rFonts w:cs="Times New Roman"/>
        </w:rPr>
        <w:t>ГБ</w:t>
      </w:r>
      <w:r>
        <w:rPr>
          <w:rFonts w:cs="Times New Roman"/>
        </w:rPr>
        <w:t>П</w:t>
      </w:r>
      <w:r w:rsidRPr="006A4125">
        <w:rPr>
          <w:rFonts w:cs="Times New Roman"/>
        </w:rPr>
        <w:t xml:space="preserve">ОУ </w:t>
      </w:r>
      <w:r>
        <w:rPr>
          <w:rFonts w:cs="Times New Roman"/>
        </w:rPr>
        <w:t>«Колледж Петербургской моды»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СПб ГБПОУ «Петровский колледж»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СПб ГБПОУ «Охтинский колледж»</w:t>
      </w:r>
    </w:p>
    <w:p w:rsidR="001372EB" w:rsidRDefault="001372EB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ГБОУ СПО</w:t>
      </w:r>
      <w:r w:rsidRPr="007761CD">
        <w:rPr>
          <w:rFonts w:cs="Times New Roman"/>
        </w:rPr>
        <w:t xml:space="preserve"> «Ленинградский областной колледж культуры и искусства»</w:t>
      </w:r>
    </w:p>
    <w:p w:rsidR="003372A4" w:rsidRPr="003372A4" w:rsidRDefault="003372A4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453EA">
        <w:t>Фабрика детской обуви «Скороход»</w:t>
      </w:r>
    </w:p>
    <w:p w:rsidR="003372A4" w:rsidRPr="003372A4" w:rsidRDefault="003372A4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453EA">
        <w:t>Модный дом «</w:t>
      </w:r>
      <w:r w:rsidRPr="00D453EA">
        <w:rPr>
          <w:lang w:val="en-US"/>
        </w:rPr>
        <w:t>Lady</w:t>
      </w:r>
      <w:r w:rsidRPr="00D453EA">
        <w:t xml:space="preserve"> </w:t>
      </w:r>
      <w:r w:rsidRPr="00D453EA">
        <w:rPr>
          <w:lang w:val="en-US"/>
        </w:rPr>
        <w:t>Sharm</w:t>
      </w:r>
      <w:r w:rsidRPr="00D453EA">
        <w:t>»</w:t>
      </w:r>
    </w:p>
    <w:p w:rsidR="003372A4" w:rsidRPr="003372A4" w:rsidRDefault="003372A4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453EA">
        <w:t>ООО «Дресс-Профи»</w:t>
      </w:r>
    </w:p>
    <w:p w:rsidR="003372A4" w:rsidRPr="003372A4" w:rsidRDefault="003372A4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453EA">
        <w:t>Швейное предприятие «Салют»</w:t>
      </w:r>
    </w:p>
    <w:p w:rsidR="003372A4" w:rsidRDefault="003372A4" w:rsidP="00333B83">
      <w:pPr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453EA">
        <w:t>Швейное предприятие «</w:t>
      </w:r>
      <w:r w:rsidRPr="00D453EA">
        <w:rPr>
          <w:lang w:val="en-US"/>
        </w:rPr>
        <w:t>Ritini</w:t>
      </w:r>
      <w:r w:rsidRPr="00D453EA">
        <w:t>»</w:t>
      </w:r>
    </w:p>
    <w:p w:rsidR="001372EB" w:rsidRPr="003C6596" w:rsidRDefault="001372EB" w:rsidP="00333B83">
      <w:pPr>
        <w:spacing w:line="360" w:lineRule="auto"/>
        <w:jc w:val="both"/>
        <w:rPr>
          <w:b/>
        </w:rPr>
      </w:pPr>
      <w:r>
        <w:rPr>
          <w:b/>
        </w:rPr>
        <w:t>Подготовка и материально-техническое обеспечение:</w:t>
      </w:r>
    </w:p>
    <w:p w:rsidR="001372EB" w:rsidRDefault="001372EB" w:rsidP="00333B83">
      <w:pPr>
        <w:spacing w:line="360" w:lineRule="auto"/>
        <w:jc w:val="both"/>
      </w:pPr>
      <w:r>
        <w:t>–  информационные плакаты, растяжки, другой материал профессиональных учебных заведений</w:t>
      </w:r>
      <w:r w:rsidR="00CC6C28">
        <w:t xml:space="preserve"> и предприятий-партнеров</w:t>
      </w:r>
      <w:r>
        <w:t>;</w:t>
      </w:r>
    </w:p>
    <w:p w:rsidR="001372EB" w:rsidRDefault="001372EB" w:rsidP="00333B83">
      <w:pPr>
        <w:spacing w:line="360" w:lineRule="auto"/>
        <w:jc w:val="both"/>
      </w:pPr>
      <w:r>
        <w:t>–  выставки работ студентов: модели обуви, макеты дизайна интерьера, роспись по батику, плетение на берде, искусственные цветы (гильоширование, декупаж), изготовление буф, роспись, по дереву, роспись по фарфору, модели вязаных изделий, вышивка; фотовыставки;</w:t>
      </w:r>
      <w:r w:rsidR="00CC6C28">
        <w:t xml:space="preserve"> выставки предприятий-партнеров;</w:t>
      </w:r>
    </w:p>
    <w:p w:rsidR="001372EB" w:rsidRDefault="001372EB" w:rsidP="00333B83">
      <w:pPr>
        <w:spacing w:line="360" w:lineRule="auto"/>
        <w:jc w:val="both"/>
      </w:pPr>
      <w:r>
        <w:t>–  оборудование для демонстрации электронных презентаций в актовом зале, микрофон.</w:t>
      </w:r>
    </w:p>
    <w:p w:rsidR="001372EB" w:rsidRDefault="001372EB" w:rsidP="00333B83">
      <w:pPr>
        <w:spacing w:line="360" w:lineRule="auto"/>
        <w:ind w:firstLine="709"/>
        <w:jc w:val="both"/>
      </w:pPr>
      <w:r>
        <w:rPr>
          <w:b/>
        </w:rPr>
        <w:t xml:space="preserve">Сроки проведения:   </w:t>
      </w:r>
      <w:r w:rsidR="000D6292" w:rsidRPr="000D6292">
        <w:t>24</w:t>
      </w:r>
      <w:r w:rsidRPr="000D6292">
        <w:t xml:space="preserve"> </w:t>
      </w:r>
      <w:r>
        <w:t>ноябр</w:t>
      </w:r>
      <w:r w:rsidR="000D6292">
        <w:t>я</w:t>
      </w:r>
      <w:r>
        <w:t xml:space="preserve"> 2015 года </w:t>
      </w:r>
    </w:p>
    <w:p w:rsidR="001372EB" w:rsidRDefault="001372EB" w:rsidP="00333B83">
      <w:pPr>
        <w:spacing w:line="360" w:lineRule="auto"/>
        <w:ind w:firstLine="709"/>
        <w:jc w:val="both"/>
      </w:pPr>
      <w:r>
        <w:rPr>
          <w:b/>
        </w:rPr>
        <w:t xml:space="preserve">Время проведения:   </w:t>
      </w:r>
      <w:r>
        <w:t>1</w:t>
      </w:r>
      <w:r w:rsidR="00795B8E">
        <w:t>4</w:t>
      </w:r>
      <w:r>
        <w:t>.00-17.00</w:t>
      </w:r>
    </w:p>
    <w:p w:rsidR="000D6292" w:rsidRDefault="001372EB" w:rsidP="000D6292">
      <w:pPr>
        <w:suppressAutoHyphens w:val="0"/>
        <w:spacing w:line="360" w:lineRule="auto"/>
        <w:ind w:left="360" w:firstLine="348"/>
        <w:jc w:val="both"/>
        <w:rPr>
          <w:rFonts w:cs="Times New Roman"/>
        </w:rPr>
      </w:pPr>
      <w:r>
        <w:rPr>
          <w:b/>
        </w:rPr>
        <w:t xml:space="preserve">Место проведения: </w:t>
      </w:r>
      <w:r w:rsidR="000D6292">
        <w:rPr>
          <w:rFonts w:cs="Times New Roman"/>
        </w:rPr>
        <w:t xml:space="preserve">СПб </w:t>
      </w:r>
      <w:r w:rsidR="000D6292" w:rsidRPr="006A4125">
        <w:rPr>
          <w:rFonts w:cs="Times New Roman"/>
        </w:rPr>
        <w:t>ГБ</w:t>
      </w:r>
      <w:r w:rsidR="000D6292">
        <w:rPr>
          <w:rFonts w:cs="Times New Roman"/>
        </w:rPr>
        <w:t>П</w:t>
      </w:r>
      <w:r w:rsidR="000D6292" w:rsidRPr="006A4125">
        <w:rPr>
          <w:rFonts w:cs="Times New Roman"/>
        </w:rPr>
        <w:t xml:space="preserve">ОУ </w:t>
      </w:r>
      <w:r w:rsidR="000D6292">
        <w:rPr>
          <w:rFonts w:cs="Times New Roman"/>
        </w:rPr>
        <w:t>«Колледж Петербургской моды»</w:t>
      </w:r>
      <w:r w:rsidR="00795B8E">
        <w:rPr>
          <w:rFonts w:cs="Times New Roman"/>
        </w:rPr>
        <w:t xml:space="preserve">, </w:t>
      </w:r>
      <w:r w:rsidR="00795B8E">
        <w:t>ул. Софийская</w:t>
      </w:r>
      <w:r w:rsidR="00795B8E" w:rsidRPr="002240AA">
        <w:t>,</w:t>
      </w:r>
      <w:r w:rsidR="00795B8E" w:rsidRPr="002240AA">
        <w:rPr>
          <w:rFonts w:ascii="RobotoLight" w:hAnsi="RobotoLight"/>
          <w:spacing w:val="2"/>
          <w:sz w:val="23"/>
          <w:szCs w:val="23"/>
          <w:shd w:val="clear" w:color="auto" w:fill="FFFFFF"/>
        </w:rPr>
        <w:t xml:space="preserve"> д. 19 корп. 1</w:t>
      </w:r>
      <w:r w:rsidR="00795B8E">
        <w:t>.</w:t>
      </w:r>
    </w:p>
    <w:p w:rsidR="001372EB" w:rsidRPr="003C155F" w:rsidRDefault="001372EB" w:rsidP="00333B83">
      <w:pPr>
        <w:spacing w:line="360" w:lineRule="auto"/>
        <w:ind w:firstLine="709"/>
        <w:jc w:val="both"/>
        <w:rPr>
          <w:b/>
        </w:rPr>
      </w:pPr>
      <w:r w:rsidRPr="003C155F">
        <w:rPr>
          <w:b/>
        </w:rPr>
        <w:t>Подведение итогов Фестиваля:</w:t>
      </w:r>
    </w:p>
    <w:p w:rsidR="001372EB" w:rsidRDefault="001372EB" w:rsidP="00333B83">
      <w:pPr>
        <w:spacing w:line="360" w:lineRule="auto"/>
        <w:ind w:firstLine="709"/>
        <w:jc w:val="both"/>
      </w:pPr>
      <w:r>
        <w:t>По результатам Фестиваля предусмотрено проведение городского семинара для учителей и сопровождающих участников Фестиваля (учащихся ОУ) лиц на базе ГБОУ ДПО СПб АППО в форме круглого стола</w:t>
      </w:r>
      <w:r w:rsidRPr="00BB6790">
        <w:t xml:space="preserve"> </w:t>
      </w:r>
      <w:r>
        <w:t>для обсуждения итогов Фестиваля.</w:t>
      </w:r>
    </w:p>
    <w:p w:rsidR="001372EB" w:rsidRDefault="001372EB" w:rsidP="00333B83">
      <w:pPr>
        <w:spacing w:line="360" w:lineRule="auto"/>
        <w:ind w:firstLine="709"/>
        <w:jc w:val="both"/>
      </w:pPr>
      <w:r>
        <w:rPr>
          <w:b/>
        </w:rPr>
        <w:t>Ответственные за проведение</w:t>
      </w:r>
      <w:r>
        <w:t>:</w:t>
      </w:r>
    </w:p>
    <w:p w:rsidR="001372EB" w:rsidRDefault="001372EB" w:rsidP="00333B83">
      <w:pPr>
        <w:spacing w:line="360" w:lineRule="auto"/>
        <w:ind w:firstLine="709"/>
        <w:jc w:val="both"/>
      </w:pPr>
      <w:r>
        <w:rPr>
          <w:u w:val="single"/>
        </w:rPr>
        <w:t>Басова Ирина Петровна</w:t>
      </w:r>
      <w:r>
        <w:t xml:space="preserve"> – председатель </w:t>
      </w:r>
      <w:r w:rsidRPr="00B54B6C">
        <w:t>Г</w:t>
      </w:r>
      <w:r w:rsidR="00333B83">
        <w:t>У</w:t>
      </w:r>
      <w:r w:rsidRPr="00B54B6C">
        <w:t xml:space="preserve">МО </w:t>
      </w:r>
      <w:r w:rsidR="00333B83">
        <w:t>организаторов профориентационной работы</w:t>
      </w:r>
      <w:r>
        <w:t>, методист ИМЦ Московского района;</w:t>
      </w:r>
    </w:p>
    <w:p w:rsidR="001372EB" w:rsidRDefault="001372EB" w:rsidP="00333B83">
      <w:pPr>
        <w:spacing w:line="360" w:lineRule="auto"/>
        <w:ind w:firstLine="709"/>
        <w:jc w:val="both"/>
      </w:pPr>
      <w:r>
        <w:t xml:space="preserve">Тел.: 8-911-211-07-28              Эл. почта: </w:t>
      </w:r>
      <w:r>
        <w:rPr>
          <w:lang w:val="en-US"/>
        </w:rPr>
        <w:t>ipbasova</w:t>
      </w:r>
      <w:r>
        <w:t>@</w:t>
      </w:r>
      <w:r>
        <w:rPr>
          <w:lang w:val="en-US"/>
        </w:rPr>
        <w:t>gmail</w:t>
      </w:r>
      <w:r>
        <w:t>.</w:t>
      </w:r>
      <w:r>
        <w:rPr>
          <w:lang w:val="en-US"/>
        </w:rPr>
        <w:t>com</w:t>
      </w:r>
    </w:p>
    <w:p w:rsidR="001372EB" w:rsidRDefault="001372EB" w:rsidP="00333B83">
      <w:pPr>
        <w:spacing w:line="360" w:lineRule="auto"/>
        <w:ind w:firstLine="709"/>
        <w:jc w:val="both"/>
      </w:pPr>
      <w:r>
        <w:rPr>
          <w:u w:val="single"/>
        </w:rPr>
        <w:lastRenderedPageBreak/>
        <w:t>Огановская Елена Юрьевна</w:t>
      </w:r>
      <w:r>
        <w:t xml:space="preserve"> – </w:t>
      </w:r>
      <w:r w:rsidRPr="00B54B6C">
        <w:t>к</w:t>
      </w:r>
      <w:r w:rsidR="00333B83">
        <w:t>оординатор</w:t>
      </w:r>
      <w:r w:rsidRPr="00B54B6C">
        <w:t xml:space="preserve"> Г</w:t>
      </w:r>
      <w:r w:rsidR="00333B83">
        <w:t>У</w:t>
      </w:r>
      <w:r w:rsidRPr="00B54B6C">
        <w:t>МО</w:t>
      </w:r>
      <w:r w:rsidR="00333B83" w:rsidRPr="00333B83">
        <w:t xml:space="preserve"> </w:t>
      </w:r>
      <w:r w:rsidR="00333B83">
        <w:t>организаторов профориентационной работы</w:t>
      </w:r>
      <w:r w:rsidRPr="00B54B6C">
        <w:t>,</w:t>
      </w:r>
      <w:r>
        <w:t xml:space="preserve"> </w:t>
      </w:r>
      <w:r w:rsidRPr="00B54B6C">
        <w:t>ст.преподаватель кафедры ЕНО ГБОУ ДПО СПб</w:t>
      </w:r>
      <w:r>
        <w:t xml:space="preserve"> АППО,</w:t>
      </w:r>
    </w:p>
    <w:p w:rsidR="001372EB" w:rsidRPr="00784E8D" w:rsidRDefault="001372EB" w:rsidP="00333B83">
      <w:pPr>
        <w:spacing w:line="360" w:lineRule="auto"/>
        <w:ind w:firstLine="709"/>
        <w:jc w:val="both"/>
      </w:pPr>
      <w:r>
        <w:t xml:space="preserve">Раб.тел.:   (812) 764-61-93        Эл. почта: </w:t>
      </w:r>
      <w:r w:rsidRPr="00B54B6C">
        <w:t xml:space="preserve"> </w:t>
      </w:r>
      <w:r>
        <w:t>prof407@mail.ru;</w:t>
      </w:r>
    </w:p>
    <w:p w:rsidR="001372EB" w:rsidRDefault="001372EB" w:rsidP="00333B83">
      <w:pPr>
        <w:spacing w:line="360" w:lineRule="auto"/>
        <w:jc w:val="both"/>
      </w:pPr>
      <w:r>
        <w:tab/>
      </w:r>
      <w:r>
        <w:rPr>
          <w:u w:val="single"/>
        </w:rPr>
        <w:t>Федорова Елена Владимировна</w:t>
      </w:r>
      <w:r>
        <w:t xml:space="preserve"> – методист ЦПМСС Московского района, </w:t>
      </w:r>
    </w:p>
    <w:p w:rsidR="001372EB" w:rsidRDefault="001372EB" w:rsidP="00333B83">
      <w:pPr>
        <w:spacing w:line="360" w:lineRule="auto"/>
        <w:jc w:val="both"/>
      </w:pPr>
      <w:r>
        <w:t xml:space="preserve">              Тел.:   8-904-519-77-76            Эл. почта:  </w:t>
      </w:r>
      <w:r>
        <w:rPr>
          <w:lang w:val="en-US"/>
        </w:rPr>
        <w:t>fedor</w:t>
      </w:r>
      <w:r>
        <w:t>_</w:t>
      </w:r>
      <w:r>
        <w:rPr>
          <w:lang w:val="en-US"/>
        </w:rPr>
        <w:t>esp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DA14FC" w:rsidRDefault="00DA14FC" w:rsidP="00DA14FC">
      <w:pPr>
        <w:spacing w:line="360" w:lineRule="auto"/>
        <w:jc w:val="right"/>
      </w:pPr>
      <w:r>
        <w:br w:type="page"/>
      </w:r>
      <w:r>
        <w:lastRenderedPageBreak/>
        <w:t>Приложение</w:t>
      </w:r>
    </w:p>
    <w:p w:rsidR="00DA14FC" w:rsidRDefault="00DA14FC" w:rsidP="00DA14FC">
      <w:pPr>
        <w:jc w:val="center"/>
        <w:rPr>
          <w:b/>
          <w:sz w:val="32"/>
          <w:szCs w:val="32"/>
        </w:rPr>
      </w:pPr>
      <w:r w:rsidRPr="00743777">
        <w:rPr>
          <w:b/>
          <w:sz w:val="32"/>
          <w:szCs w:val="32"/>
        </w:rPr>
        <w:t>Заявка</w:t>
      </w:r>
      <w:r>
        <w:rPr>
          <w:b/>
          <w:sz w:val="32"/>
          <w:szCs w:val="32"/>
        </w:rPr>
        <w:t xml:space="preserve"> </w:t>
      </w:r>
      <w:r w:rsidRPr="002672C7">
        <w:rPr>
          <w:b/>
          <w:sz w:val="32"/>
          <w:szCs w:val="32"/>
        </w:rPr>
        <w:t xml:space="preserve">на участие </w:t>
      </w:r>
    </w:p>
    <w:p w:rsidR="00DA14FC" w:rsidRPr="00743777" w:rsidRDefault="00DA14FC" w:rsidP="00DA14FC">
      <w:pPr>
        <w:jc w:val="center"/>
        <w:rPr>
          <w:b/>
          <w:sz w:val="28"/>
          <w:szCs w:val="28"/>
        </w:rPr>
      </w:pPr>
      <w:r w:rsidRPr="002672C7">
        <w:rPr>
          <w:b/>
          <w:sz w:val="32"/>
          <w:szCs w:val="32"/>
        </w:rPr>
        <w:t>в</w:t>
      </w:r>
      <w:r>
        <w:rPr>
          <w:sz w:val="28"/>
          <w:szCs w:val="28"/>
        </w:rPr>
        <w:t xml:space="preserve"> </w:t>
      </w:r>
      <w:r w:rsidRPr="00743777">
        <w:rPr>
          <w:sz w:val="28"/>
          <w:szCs w:val="28"/>
        </w:rPr>
        <w:t xml:space="preserve"> </w:t>
      </w:r>
      <w:r w:rsidRPr="00743777">
        <w:rPr>
          <w:b/>
          <w:bCs/>
          <w:sz w:val="28"/>
          <w:szCs w:val="28"/>
        </w:rPr>
        <w:t xml:space="preserve"> </w:t>
      </w:r>
      <w:r w:rsidRPr="00743777">
        <w:rPr>
          <w:b/>
          <w:sz w:val="28"/>
          <w:szCs w:val="28"/>
          <w:lang w:val="en-US"/>
        </w:rPr>
        <w:t>VII</w:t>
      </w:r>
      <w:r w:rsidRPr="00743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ГОРОДСКОМ ФЕСТИВАЛЕ</w:t>
      </w:r>
      <w:r w:rsidRPr="00743777">
        <w:rPr>
          <w:b/>
          <w:sz w:val="28"/>
          <w:szCs w:val="28"/>
        </w:rPr>
        <w:t xml:space="preserve"> ПРОФЕССИОНАЛЬНОГО МАСТЕРСТВА</w:t>
      </w:r>
      <w:r>
        <w:rPr>
          <w:b/>
          <w:sz w:val="28"/>
          <w:szCs w:val="28"/>
        </w:rPr>
        <w:t xml:space="preserve"> </w:t>
      </w:r>
      <w:r w:rsidRPr="00743777">
        <w:rPr>
          <w:b/>
          <w:sz w:val="28"/>
          <w:szCs w:val="28"/>
        </w:rPr>
        <w:t>«МАГИЯ СТИЛЯ»</w:t>
      </w:r>
    </w:p>
    <w:p w:rsidR="00DA14FC" w:rsidRPr="00743777" w:rsidRDefault="00DA14FC" w:rsidP="00DA14FC"/>
    <w:p w:rsidR="00DA14FC" w:rsidRDefault="00DA14FC" w:rsidP="00DA14FC">
      <w:pPr>
        <w:ind w:firstLine="709"/>
      </w:pPr>
      <w:r w:rsidRPr="00743777">
        <w:t>Название ОУ:</w:t>
      </w:r>
      <w:r>
        <w:t xml:space="preserve"> </w:t>
      </w:r>
    </w:p>
    <w:p w:rsidR="00DA14FC" w:rsidRDefault="00DA14FC" w:rsidP="00DA14FC">
      <w:pPr>
        <w:ind w:firstLine="709"/>
      </w:pPr>
      <w:r w:rsidRPr="00743777">
        <w:t>Район города (где расположено ОУ):</w:t>
      </w:r>
      <w:r>
        <w:t xml:space="preserve"> </w:t>
      </w:r>
    </w:p>
    <w:p w:rsidR="00DA14FC" w:rsidRDefault="00DA14FC" w:rsidP="00DA14FC">
      <w:pPr>
        <w:ind w:firstLine="709"/>
      </w:pPr>
      <w:r w:rsidRPr="00743777">
        <w:t>ФИО сопровождающего учащихся:</w:t>
      </w:r>
      <w:r>
        <w:t xml:space="preserve"> </w:t>
      </w:r>
    </w:p>
    <w:p w:rsidR="00DA14FC" w:rsidRPr="00743777" w:rsidRDefault="00DA14FC" w:rsidP="00DA14FC">
      <w:pPr>
        <w:ind w:firstLine="709"/>
      </w:pPr>
      <w:r w:rsidRPr="00743777">
        <w:t>Должность сопровождающего учащихся:</w:t>
      </w:r>
      <w:r>
        <w:t xml:space="preserve"> </w:t>
      </w:r>
    </w:p>
    <w:p w:rsidR="00DA14FC" w:rsidRDefault="00DA14FC" w:rsidP="00DA14FC">
      <w:pPr>
        <w:ind w:firstLine="709"/>
      </w:pPr>
      <w:r w:rsidRPr="00743777">
        <w:t>Количество учащихся (предполагаемое):</w:t>
      </w:r>
      <w:r>
        <w:t xml:space="preserve"> </w:t>
      </w:r>
    </w:p>
    <w:p w:rsidR="00DA14FC" w:rsidRPr="00DA14FC" w:rsidRDefault="00DA14FC" w:rsidP="00DA14FC">
      <w:pPr>
        <w:spacing w:line="360" w:lineRule="auto"/>
        <w:jc w:val="right"/>
      </w:pPr>
    </w:p>
    <w:sectPr w:rsidR="00DA14FC" w:rsidRPr="00DA14FC">
      <w:footerReference w:type="even" r:id="rId8"/>
      <w:footerReference w:type="default" r:id="rId9"/>
      <w:type w:val="continuous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C8" w:rsidRDefault="000E6CC8">
      <w:r>
        <w:separator/>
      </w:r>
    </w:p>
  </w:endnote>
  <w:endnote w:type="continuationSeparator" w:id="1">
    <w:p w:rsidR="000E6CC8" w:rsidRDefault="000E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50" w:rsidRDefault="00EC0850" w:rsidP="00EC085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0850" w:rsidRDefault="00EC0850" w:rsidP="002C08D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50" w:rsidRDefault="00EC0850" w:rsidP="00EC085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6D70">
      <w:rPr>
        <w:rStyle w:val="ab"/>
        <w:noProof/>
      </w:rPr>
      <w:t>1</w:t>
    </w:r>
    <w:r>
      <w:rPr>
        <w:rStyle w:val="ab"/>
      </w:rPr>
      <w:fldChar w:fldCharType="end"/>
    </w:r>
  </w:p>
  <w:p w:rsidR="00EC0850" w:rsidRDefault="00EC0850" w:rsidP="002C08D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C8" w:rsidRDefault="000E6CC8">
      <w:r>
        <w:separator/>
      </w:r>
    </w:p>
  </w:footnote>
  <w:footnote w:type="continuationSeparator" w:id="1">
    <w:p w:rsidR="000E6CC8" w:rsidRDefault="000E6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2D560C8"/>
    <w:multiLevelType w:val="hybridMultilevel"/>
    <w:tmpl w:val="62326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B83"/>
    <w:rsid w:val="00092D99"/>
    <w:rsid w:val="000D6292"/>
    <w:rsid w:val="000E6CC8"/>
    <w:rsid w:val="001372EB"/>
    <w:rsid w:val="00286D70"/>
    <w:rsid w:val="002C08D1"/>
    <w:rsid w:val="00333B83"/>
    <w:rsid w:val="003372A4"/>
    <w:rsid w:val="006A2FB2"/>
    <w:rsid w:val="00795B8E"/>
    <w:rsid w:val="00827042"/>
    <w:rsid w:val="009742C2"/>
    <w:rsid w:val="00C62A75"/>
    <w:rsid w:val="00CC6C28"/>
    <w:rsid w:val="00DA14FC"/>
    <w:rsid w:val="00EC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aliases w:val=" Знак"/>
    <w:basedOn w:val="a"/>
    <w:next w:val="a"/>
    <w:link w:val="20"/>
    <w:qFormat/>
    <w:pPr>
      <w:keepNext/>
      <w:suppressAutoHyphens w:val="0"/>
      <w:outlineLvl w:val="1"/>
    </w:pPr>
    <w:rPr>
      <w:rFonts w:cs="Times New Roman"/>
      <w:lang w:eastAsia="ru-RU"/>
    </w:rPr>
  </w:style>
  <w:style w:type="paragraph" w:styleId="7">
    <w:name w:val="heading 7"/>
    <w:basedOn w:val="a"/>
    <w:next w:val="a"/>
    <w:link w:val="70"/>
    <w:qFormat/>
    <w:pPr>
      <w:suppressAutoHyphens w:val="0"/>
      <w:spacing w:before="240" w:after="60"/>
      <w:outlineLvl w:val="6"/>
    </w:pPr>
    <w:rPr>
      <w:rFonts w:cs="Times New Roman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2">
    <w:name w:val="Основной текст с отступом 2 Знак"/>
    <w:basedOn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2">
    <w:name w:val="Обычный (веб)1"/>
    <w:basedOn w:val="a"/>
    <w:pPr>
      <w:suppressAutoHyphens w:val="0"/>
      <w:spacing w:before="280" w:after="280"/>
    </w:pPr>
    <w:rPr>
      <w:rFonts w:ascii="Arial" w:hAnsi="Arial" w:cs="Arial"/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 Знак Знак"/>
    <w:basedOn w:val="a0"/>
    <w:link w:val="2"/>
    <w:rPr>
      <w:sz w:val="24"/>
      <w:szCs w:val="24"/>
    </w:rPr>
  </w:style>
  <w:style w:type="character" w:customStyle="1" w:styleId="70">
    <w:name w:val="Заголовок 7 Знак"/>
    <w:basedOn w:val="a0"/>
    <w:link w:val="7"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footer"/>
    <w:basedOn w:val="a"/>
    <w:rsid w:val="002C08D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C0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bghpa.ru/f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Computer</Company>
  <LinksUpToDate>false</LinksUpToDate>
  <CharactersWithSpaces>6484</CharactersWithSpaces>
  <SharedDoc>false</SharedDoc>
  <HLinks>
    <vt:vector size="6" baseType="variant">
      <vt:variant>
        <vt:i4>3735652</vt:i4>
      </vt:variant>
      <vt:variant>
        <vt:i4>0</vt:i4>
      </vt:variant>
      <vt:variant>
        <vt:i4>0</vt:i4>
      </vt:variant>
      <vt:variant>
        <vt:i4>5</vt:i4>
      </vt:variant>
      <vt:variant>
        <vt:lpwstr>http://www.spbghpa.ru/fak.html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206</dc:creator>
  <cp:keywords/>
  <cp:lastModifiedBy>Раксин Г.И.</cp:lastModifiedBy>
  <cp:revision>2</cp:revision>
  <cp:lastPrinted>2015-11-10T09:21:00Z</cp:lastPrinted>
  <dcterms:created xsi:type="dcterms:W3CDTF">2015-11-17T13:30:00Z</dcterms:created>
  <dcterms:modified xsi:type="dcterms:W3CDTF">2015-11-17T13:30:00Z</dcterms:modified>
</cp:coreProperties>
</file>