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255" w:rsidRPr="00D57D71" w:rsidRDefault="00721255" w:rsidP="0072125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57D7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Художественные ВУЗы Санкт-Петербурга и ВУЗы с творческой специальностью.</w:t>
      </w:r>
    </w:p>
    <w:p w:rsidR="00721255" w:rsidRPr="00721255" w:rsidRDefault="00721255" w:rsidP="00721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D71" w:rsidRPr="00D57D71" w:rsidRDefault="00D57D71" w:rsidP="007212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Санкт-Петербургский государственный академический институт  живописи, скульптуры и архитектуры имени И.Е. </w:t>
      </w:r>
    </w:p>
    <w:p w:rsidR="00721255" w:rsidRPr="00D57D71" w:rsidRDefault="00721255" w:rsidP="007212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Санкт-Петербургская государственная художественно-промышленная академия имени А. Л. </w:t>
      </w:r>
      <w:proofErr w:type="spellStart"/>
      <w:r w:rsidRPr="00D57D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Штиглица</w:t>
      </w:r>
      <w:proofErr w:type="spellEnd"/>
      <w:r w:rsidRPr="00D57D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57D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СПбХПА</w:t>
      </w:r>
      <w:proofErr w:type="spellEnd"/>
    </w:p>
    <w:p w:rsidR="00721255" w:rsidRPr="00721255" w:rsidRDefault="00721255" w:rsidP="007212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Российский государственный педагогический университет имени А. И. Герцена</w:t>
      </w:r>
    </w:p>
    <w:p w:rsidR="00721255" w:rsidRPr="00721255" w:rsidRDefault="00721255" w:rsidP="007212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Санкт-Петербургский государственный у</w:t>
      </w:r>
      <w:r w:rsidR="00D57D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ниверситет технологии и дизайна </w:t>
      </w:r>
      <w:proofErr w:type="spellStart"/>
      <w:r w:rsidRPr="00721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СПбГУТД</w:t>
      </w:r>
      <w:proofErr w:type="spellEnd"/>
    </w:p>
    <w:p w:rsidR="00721255" w:rsidRPr="00721255" w:rsidRDefault="00721255" w:rsidP="007212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Северо-Западный институт печати </w:t>
      </w:r>
      <w:proofErr w:type="spellStart"/>
      <w:r w:rsidRPr="00721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СПбГУТД</w:t>
      </w:r>
      <w:proofErr w:type="spellEnd"/>
    </w:p>
    <w:p w:rsidR="00721255" w:rsidRPr="00721255" w:rsidRDefault="00721255" w:rsidP="007212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Санкт-Петербургский государственный университет культуры и искусств СПб ГУКИ</w:t>
      </w:r>
    </w:p>
    <w:p w:rsidR="00721255" w:rsidRPr="00721255" w:rsidRDefault="00721255" w:rsidP="007212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Санкт-Петербургская государственная академия театрального искусства (</w:t>
      </w:r>
      <w:proofErr w:type="spellStart"/>
      <w:r w:rsidRPr="00721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СПбГАТИ</w:t>
      </w:r>
      <w:proofErr w:type="spellEnd"/>
      <w:r w:rsidRPr="00721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721255" w:rsidRPr="00721255" w:rsidRDefault="00721255" w:rsidP="007212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Негосударственное образовательное учреждение высшего профессионального образования "Институт декоративно-прикладного искусства"</w:t>
      </w:r>
    </w:p>
    <w:p w:rsidR="00721255" w:rsidRPr="00721255" w:rsidRDefault="00721255" w:rsidP="007212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Невский институт управления и дизайна</w:t>
      </w:r>
    </w:p>
    <w:p w:rsidR="00721255" w:rsidRPr="00721255" w:rsidRDefault="00721255" w:rsidP="007212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Санкт-Петербургский государственный архитектурно-строительный университет (</w:t>
      </w:r>
      <w:proofErr w:type="spellStart"/>
      <w:r w:rsidRPr="00721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СПбГАСУ</w:t>
      </w:r>
      <w:proofErr w:type="spellEnd"/>
      <w:r w:rsidRPr="00721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721255" w:rsidRPr="00721255" w:rsidRDefault="00721255" w:rsidP="007212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Институт Телевидения, Бизнеса и Дизайна (</w:t>
      </w:r>
      <w:proofErr w:type="spellStart"/>
      <w:r w:rsidRPr="00721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ИТиД</w:t>
      </w:r>
      <w:proofErr w:type="spellEnd"/>
      <w:r w:rsidRPr="00721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721255" w:rsidRPr="00721255" w:rsidRDefault="00721255" w:rsidP="007212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Санкт-Петербургский государственный университет сервиса и экономики</w:t>
      </w:r>
    </w:p>
    <w:p w:rsidR="00721255" w:rsidRPr="00721255" w:rsidRDefault="00721255" w:rsidP="007212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Академия </w:t>
      </w:r>
      <w:proofErr w:type="spellStart"/>
      <w:r w:rsidRPr="00721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Сверхкартины</w:t>
      </w:r>
      <w:proofErr w:type="spellEnd"/>
      <w:r w:rsidRPr="00721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фонда Вячеслава Чеботаря </w:t>
      </w:r>
    </w:p>
    <w:p w:rsidR="00721255" w:rsidRPr="00721255" w:rsidRDefault="00721255" w:rsidP="007212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ГОУ ВПО - Высшая школа народных искусств (институт)</w:t>
      </w:r>
    </w:p>
    <w:p w:rsidR="00721255" w:rsidRPr="00721255" w:rsidRDefault="00721255" w:rsidP="007212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Ленинградский государственный университет имени А.С.Пушкина </w:t>
      </w:r>
    </w:p>
    <w:p w:rsidR="00721255" w:rsidRPr="00721255" w:rsidRDefault="00721255" w:rsidP="007212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Балтийский институт иностранных языков и межкультурного сотрудничества (БИИЯМС) </w:t>
      </w:r>
    </w:p>
    <w:p w:rsidR="00721255" w:rsidRPr="00721255" w:rsidRDefault="00721255" w:rsidP="007212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Балтийский институт экологии, политики и права</w:t>
      </w:r>
    </w:p>
    <w:p w:rsidR="00721255" w:rsidRPr="00721255" w:rsidRDefault="00721255" w:rsidP="007212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Санкт-Петербургский государственный политехнический университет</w:t>
      </w:r>
    </w:p>
    <w:p w:rsidR="00721255" w:rsidRPr="00721255" w:rsidRDefault="00721255" w:rsidP="007212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Санкт-Петербургский государственный университет</w:t>
      </w:r>
    </w:p>
    <w:p w:rsidR="00721255" w:rsidRPr="00721255" w:rsidRDefault="00D57D71" w:rsidP="007212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Государственная полярная академия</w:t>
      </w:r>
      <w:r w:rsidR="00721255" w:rsidRPr="00721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3079D" w:rsidRDefault="0003079D"/>
    <w:p w:rsidR="00A51C20" w:rsidRDefault="00A51C20"/>
    <w:p w:rsidR="00A51C20" w:rsidRDefault="00A51C20"/>
    <w:p w:rsidR="00A51C20" w:rsidRDefault="00A51C20"/>
    <w:p w:rsidR="00A51C20" w:rsidRDefault="00A51C20"/>
    <w:p w:rsidR="00A51C20" w:rsidRDefault="00A51C20"/>
    <w:p w:rsidR="00A51C20" w:rsidRDefault="00A51C20"/>
    <w:p w:rsidR="00A51C20" w:rsidRDefault="00A51C20"/>
    <w:p w:rsidR="00A51C20" w:rsidRDefault="00A51C20"/>
    <w:p w:rsidR="00A51C20" w:rsidRPr="00A51C20" w:rsidRDefault="00D57D71">
      <w:pPr>
        <w:rPr>
          <w:b/>
        </w:rPr>
      </w:pPr>
      <w:r w:rsidRPr="00D57D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</w:t>
      </w:r>
      <w:r w:rsidRPr="00721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Санкт-Петербургский государственный 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ниверситет технологии и дизайна</w:t>
      </w:r>
    </w:p>
    <w:p w:rsidR="00A51C20" w:rsidRPr="00A51C20" w:rsidRDefault="00A51C20">
      <w:pPr>
        <w:rPr>
          <w:b/>
        </w:rPr>
      </w:pPr>
      <w:r>
        <w:rPr>
          <w:b/>
        </w:rPr>
        <w:t>54.03.01</w:t>
      </w:r>
      <w:r w:rsidR="004B212C">
        <w:rPr>
          <w:b/>
        </w:rPr>
        <w:t xml:space="preserve"> </w:t>
      </w:r>
      <w:r w:rsidRPr="00A51C20">
        <w:rPr>
          <w:b/>
        </w:rPr>
        <w:t>Специальность «Дизайн»</w:t>
      </w:r>
    </w:p>
    <w:p w:rsidR="00A51C20" w:rsidRDefault="00A51C20">
      <w:r>
        <w:t>Профессиональное испытание: рисунок, живопись композиция</w:t>
      </w:r>
    </w:p>
    <w:p w:rsidR="00A51C20" w:rsidRDefault="00A51C20">
      <w:r>
        <w:t xml:space="preserve">Творческое испытания </w:t>
      </w:r>
      <w:proofErr w:type="gramStart"/>
      <w:r>
        <w:t>-и</w:t>
      </w:r>
      <w:proofErr w:type="gramEnd"/>
      <w:r>
        <w:t>стория искусства и культуры</w:t>
      </w:r>
    </w:p>
    <w:p w:rsidR="00A51C20" w:rsidRDefault="00A51C20">
      <w:pPr>
        <w:rPr>
          <w:b/>
        </w:rPr>
      </w:pPr>
      <w:r>
        <w:rPr>
          <w:b/>
        </w:rPr>
        <w:t>54.03.03</w:t>
      </w:r>
      <w:r w:rsidR="004B212C">
        <w:rPr>
          <w:b/>
        </w:rPr>
        <w:t xml:space="preserve"> </w:t>
      </w:r>
      <w:r w:rsidRPr="00A51C20">
        <w:rPr>
          <w:b/>
        </w:rPr>
        <w:t>Искусство костюма и текстиля</w:t>
      </w:r>
    </w:p>
    <w:p w:rsidR="00A51C20" w:rsidRPr="00A51C20" w:rsidRDefault="00A51C20">
      <w:pPr>
        <w:rPr>
          <w:b/>
        </w:rPr>
      </w:pPr>
      <w:r>
        <w:rPr>
          <w:b/>
        </w:rPr>
        <w:t>54.03.02 декоративно прикладное искусство и народные промыслы</w:t>
      </w:r>
    </w:p>
    <w:p w:rsidR="00A51C20" w:rsidRDefault="00A51C20">
      <w:r>
        <w:t>Профессиональное испытание:</w:t>
      </w:r>
      <w:r w:rsidR="004B212C">
        <w:t xml:space="preserve"> </w:t>
      </w:r>
      <w:r>
        <w:t xml:space="preserve">рисунок </w:t>
      </w:r>
    </w:p>
    <w:p w:rsidR="00A51C20" w:rsidRPr="00A51C20" w:rsidRDefault="00765932">
      <w:pPr>
        <w:rPr>
          <w:b/>
        </w:rPr>
      </w:pPr>
      <w:r>
        <w:rPr>
          <w:b/>
        </w:rPr>
        <w:t>26.03.14</w:t>
      </w:r>
      <w:r w:rsidR="004B212C">
        <w:rPr>
          <w:b/>
        </w:rPr>
        <w:t xml:space="preserve"> </w:t>
      </w:r>
      <w:r w:rsidR="00A51C20" w:rsidRPr="00A51C20">
        <w:rPr>
          <w:b/>
        </w:rPr>
        <w:t>Технология искусственной  обработки материалов</w:t>
      </w:r>
    </w:p>
    <w:p w:rsidR="00A51C20" w:rsidRDefault="00A51C20">
      <w:r>
        <w:t>Профессиональное испытание:</w:t>
      </w:r>
      <w:r w:rsidR="004B212C">
        <w:t xml:space="preserve"> </w:t>
      </w:r>
      <w:r>
        <w:t>рисунок</w:t>
      </w:r>
    </w:p>
    <w:p w:rsidR="00A51C20" w:rsidRPr="00A51C20" w:rsidRDefault="00765932">
      <w:pPr>
        <w:rPr>
          <w:b/>
        </w:rPr>
      </w:pPr>
      <w:r>
        <w:rPr>
          <w:b/>
        </w:rPr>
        <w:t>29.03.02</w:t>
      </w:r>
      <w:r w:rsidR="004B212C">
        <w:rPr>
          <w:b/>
        </w:rPr>
        <w:t xml:space="preserve"> </w:t>
      </w:r>
      <w:r w:rsidR="00A51C20" w:rsidRPr="00A51C20">
        <w:rPr>
          <w:b/>
        </w:rPr>
        <w:t>Технология и проектирование текстильных изделий</w:t>
      </w:r>
    </w:p>
    <w:p w:rsidR="00A51C20" w:rsidRDefault="00A51C20" w:rsidP="00A51C20">
      <w:r>
        <w:t>Профессиональное испытание: геометрическая композиция</w:t>
      </w:r>
    </w:p>
    <w:p w:rsidR="00A51C20" w:rsidRPr="00A51C20" w:rsidRDefault="00765932" w:rsidP="00A51C20">
      <w:pPr>
        <w:rPr>
          <w:b/>
        </w:rPr>
      </w:pPr>
      <w:r>
        <w:rPr>
          <w:b/>
        </w:rPr>
        <w:t>42.03.02</w:t>
      </w:r>
      <w:r w:rsidR="004B212C">
        <w:rPr>
          <w:b/>
        </w:rPr>
        <w:t xml:space="preserve"> </w:t>
      </w:r>
      <w:r w:rsidR="00A51C20" w:rsidRPr="00A51C20">
        <w:rPr>
          <w:b/>
        </w:rPr>
        <w:t>Журналистика</w:t>
      </w:r>
    </w:p>
    <w:p w:rsidR="00A51C20" w:rsidRDefault="00A51C20" w:rsidP="00A51C20">
      <w:r>
        <w:t>Профессиональное испытание</w:t>
      </w:r>
      <w:r w:rsidR="004B212C">
        <w:t xml:space="preserve"> </w:t>
      </w:r>
      <w:r>
        <w:t>-публицистическое эссе, собеседование</w:t>
      </w:r>
    </w:p>
    <w:p w:rsidR="00A51C20" w:rsidRPr="00A51C20" w:rsidRDefault="00765932" w:rsidP="00A51C20">
      <w:pPr>
        <w:rPr>
          <w:b/>
        </w:rPr>
      </w:pPr>
      <w:r>
        <w:rPr>
          <w:b/>
        </w:rPr>
        <w:t xml:space="preserve">44.03.04 </w:t>
      </w:r>
      <w:r w:rsidR="00A51C20" w:rsidRPr="00A51C20">
        <w:rPr>
          <w:b/>
        </w:rPr>
        <w:t>Профессиональное обучение</w:t>
      </w:r>
    </w:p>
    <w:p w:rsidR="00A51C20" w:rsidRDefault="00A51C20" w:rsidP="00A51C20">
      <w:r>
        <w:t>Профессиональное испытание:</w:t>
      </w:r>
      <w:r w:rsidR="004B212C">
        <w:t xml:space="preserve"> </w:t>
      </w:r>
      <w:r>
        <w:t>рисунок</w:t>
      </w:r>
    </w:p>
    <w:p w:rsidR="00A51C20" w:rsidRDefault="00A51C20" w:rsidP="00A51C20"/>
    <w:p w:rsidR="00A51C20" w:rsidRDefault="00A51C20"/>
    <w:p w:rsidR="00A51C20" w:rsidRDefault="00A51C20"/>
    <w:p w:rsidR="00A51C20" w:rsidRDefault="00A51C20"/>
    <w:p w:rsidR="00A51C20" w:rsidRDefault="00A51C20"/>
    <w:p w:rsidR="00A51C20" w:rsidRDefault="00A51C20"/>
    <w:p w:rsidR="00A51C20" w:rsidRDefault="00A51C20"/>
    <w:p w:rsidR="00A51C20" w:rsidRDefault="00A51C20"/>
    <w:p w:rsidR="00A51C20" w:rsidRDefault="00A51C20"/>
    <w:p w:rsidR="00A51C20" w:rsidRDefault="00A51C20"/>
    <w:p w:rsidR="00A51C20" w:rsidRDefault="00A51C20"/>
    <w:p w:rsidR="00A51C20" w:rsidRDefault="00A51C20"/>
    <w:p w:rsidR="00A51C20" w:rsidRDefault="00A51C20"/>
    <w:p w:rsidR="00A51C20" w:rsidRDefault="00A51C20"/>
    <w:p w:rsidR="00A51C20" w:rsidRDefault="00A51C20"/>
    <w:p w:rsidR="00992DD2" w:rsidRDefault="00992DD2"/>
    <w:p w:rsidR="00992DD2" w:rsidRDefault="00992DD2"/>
    <w:p w:rsidR="001925E4" w:rsidRDefault="001925E4"/>
    <w:p w:rsidR="001925E4" w:rsidRDefault="001925E4"/>
    <w:p w:rsidR="001925E4" w:rsidRDefault="001925E4"/>
    <w:p w:rsidR="001925E4" w:rsidRDefault="001925E4"/>
    <w:p w:rsidR="001925E4" w:rsidRDefault="001925E4"/>
    <w:p w:rsidR="001925E4" w:rsidRDefault="001925E4"/>
    <w:p w:rsidR="001925E4" w:rsidRDefault="001925E4"/>
    <w:p w:rsidR="001925E4" w:rsidRDefault="001925E4" w:rsidP="001925E4">
      <w:pPr>
        <w:pStyle w:val="1"/>
        <w:rPr>
          <w:rFonts w:cs="Helvetica"/>
          <w:sz w:val="55"/>
          <w:szCs w:val="55"/>
        </w:rPr>
      </w:pPr>
      <w:r>
        <w:rPr>
          <w:rFonts w:cs="Helvetica"/>
          <w:sz w:val="55"/>
          <w:szCs w:val="55"/>
        </w:rPr>
        <w:t>Дополнительные испытания: творческий экзамен, профессиональный экзамен, собеседование</w:t>
      </w:r>
    </w:p>
    <w:p w:rsidR="001925E4" w:rsidRDefault="001925E4" w:rsidP="001925E4">
      <w:pPr>
        <w:pStyle w:val="lead"/>
        <w:rPr>
          <w:rFonts w:ascii="Open Sans" w:hAnsi="Open Sans" w:cs="Helvetica"/>
        </w:rPr>
      </w:pPr>
      <w:r>
        <w:rPr>
          <w:rFonts w:ascii="Open Sans" w:hAnsi="Open Sans" w:cs="Helvetica"/>
        </w:rPr>
        <w:t>Вузы имеют право устраивать при приеме на некоторые специальности или направления подготовки дополнительные испытания творческой или профессиональной направленности — одно или несколько. Обычно это более сложные экзамены, чем ЕГЭ.</w:t>
      </w:r>
    </w:p>
    <w:p w:rsidR="001925E4" w:rsidRDefault="001925E4" w:rsidP="001925E4">
      <w:pPr>
        <w:pStyle w:val="a3"/>
        <w:rPr>
          <w:rFonts w:ascii="Open Sans" w:hAnsi="Open Sans" w:cs="Helvetica"/>
          <w:sz w:val="21"/>
          <w:szCs w:val="21"/>
        </w:rPr>
      </w:pPr>
      <w:r>
        <w:rPr>
          <w:rFonts w:ascii="Open Sans" w:hAnsi="Open Sans" w:cs="Helvetica"/>
          <w:sz w:val="21"/>
          <w:szCs w:val="21"/>
        </w:rPr>
        <w:t xml:space="preserve">Вузы имеют право устраивать при приеме на некоторые специальности или направления подготовки дополнительные испытания творческой или профессиональной направленности — одно или несколько. Обычно это более сложные экзамены, чем ЕГЭ. </w:t>
      </w:r>
    </w:p>
    <w:p w:rsidR="001925E4" w:rsidRDefault="001925E4" w:rsidP="001925E4">
      <w:pPr>
        <w:pStyle w:val="a3"/>
        <w:rPr>
          <w:rFonts w:ascii="Open Sans" w:hAnsi="Open Sans" w:cs="Helvetica"/>
          <w:sz w:val="21"/>
          <w:szCs w:val="21"/>
        </w:rPr>
      </w:pPr>
      <w:r>
        <w:rPr>
          <w:rFonts w:ascii="Open Sans" w:hAnsi="Open Sans" w:cs="Helvetica"/>
          <w:sz w:val="21"/>
          <w:szCs w:val="21"/>
        </w:rPr>
        <w:t xml:space="preserve">Дополнительное испытание может проходить в форме профессионального экзамена, творческого экзамена или собеседования — по отдельности или в различных сочетаниях. Выбор формы зависит от конкретной специальности (направления бакалаврской подготовки). </w:t>
      </w:r>
    </w:p>
    <w:p w:rsidR="001925E4" w:rsidRDefault="001925E4" w:rsidP="001925E4">
      <w:pPr>
        <w:pStyle w:val="a3"/>
        <w:rPr>
          <w:rFonts w:ascii="Open Sans" w:hAnsi="Open Sans" w:cs="Helvetica"/>
          <w:sz w:val="21"/>
          <w:szCs w:val="21"/>
        </w:rPr>
      </w:pPr>
      <w:r>
        <w:rPr>
          <w:rFonts w:ascii="Open Sans" w:hAnsi="Open Sans" w:cs="Helvetica"/>
          <w:sz w:val="21"/>
          <w:szCs w:val="21"/>
        </w:rPr>
        <w:t xml:space="preserve">Куда нужно сдавать дополнительные экзамены? </w:t>
      </w:r>
    </w:p>
    <w:p w:rsidR="001925E4" w:rsidRDefault="001925E4" w:rsidP="001925E4">
      <w:pPr>
        <w:pStyle w:val="a3"/>
        <w:rPr>
          <w:rFonts w:ascii="Open Sans" w:hAnsi="Open Sans" w:cs="Helvetica"/>
          <w:sz w:val="21"/>
          <w:szCs w:val="21"/>
        </w:rPr>
      </w:pPr>
      <w:r>
        <w:rPr>
          <w:rFonts w:ascii="Open Sans" w:hAnsi="Open Sans" w:cs="Helvetica"/>
          <w:sz w:val="21"/>
          <w:szCs w:val="21"/>
        </w:rPr>
        <w:t xml:space="preserve">Перечень специальностей и направлений, для поступления на которые вузы могут устанавливать дополнительные испытания, утвержден приказом Министерства образования от 17 января 2011 года № 25. </w:t>
      </w:r>
    </w:p>
    <w:p w:rsidR="001925E4" w:rsidRDefault="001925E4" w:rsidP="001925E4">
      <w:pPr>
        <w:pStyle w:val="a3"/>
        <w:rPr>
          <w:rFonts w:ascii="Open Sans" w:hAnsi="Open Sans" w:cs="Helvetica"/>
          <w:sz w:val="21"/>
          <w:szCs w:val="21"/>
        </w:rPr>
      </w:pPr>
      <w:proofErr w:type="gramStart"/>
      <w:r>
        <w:rPr>
          <w:rFonts w:ascii="Open Sans" w:hAnsi="Open Sans" w:cs="Helvetica"/>
          <w:sz w:val="21"/>
          <w:szCs w:val="21"/>
        </w:rPr>
        <w:t xml:space="preserve">[Приказ </w:t>
      </w:r>
      <w:proofErr w:type="spellStart"/>
      <w:r>
        <w:rPr>
          <w:rFonts w:ascii="Open Sans" w:hAnsi="Open Sans" w:cs="Helvetica"/>
          <w:sz w:val="21"/>
          <w:szCs w:val="21"/>
        </w:rPr>
        <w:t>Минобрнауки</w:t>
      </w:r>
      <w:proofErr w:type="spellEnd"/>
      <w:r>
        <w:rPr>
          <w:rFonts w:ascii="Open Sans" w:hAnsi="Open Sans" w:cs="Helvetica"/>
          <w:sz w:val="21"/>
          <w:szCs w:val="21"/>
        </w:rPr>
        <w:t xml:space="preserve"> России от 17 января 2011 года № 25 в ред. приказа </w:t>
      </w:r>
      <w:proofErr w:type="spellStart"/>
      <w:r>
        <w:rPr>
          <w:rFonts w:ascii="Open Sans" w:hAnsi="Open Sans" w:cs="Helvetica"/>
          <w:sz w:val="21"/>
          <w:szCs w:val="21"/>
        </w:rPr>
        <w:t>Минобрнауки</w:t>
      </w:r>
      <w:proofErr w:type="spellEnd"/>
      <w:r>
        <w:rPr>
          <w:rFonts w:ascii="Open Sans" w:hAnsi="Open Sans" w:cs="Helvetica"/>
          <w:sz w:val="21"/>
          <w:szCs w:val="21"/>
        </w:rPr>
        <w:t xml:space="preserve"> России от 5 декабря 2012 года № 1015) — </w:t>
      </w:r>
      <w:hyperlink r:id="rId5" w:history="1">
        <w:r>
          <w:rPr>
            <w:rStyle w:val="a5"/>
            <w:rFonts w:ascii="Open Sans" w:hAnsi="Open Sans" w:cs="Helvetica"/>
            <w:sz w:val="21"/>
            <w:szCs w:val="21"/>
          </w:rPr>
          <w:t>http://ege.edu.ru/ru/organizers/legal-documents/index.php?id_4=18726</w:t>
        </w:r>
      </w:hyperlink>
      <w:r>
        <w:rPr>
          <w:rFonts w:ascii="Open Sans" w:hAnsi="Open Sans" w:cs="Helvetica"/>
          <w:sz w:val="21"/>
          <w:szCs w:val="21"/>
        </w:rPr>
        <w:t xml:space="preserve">] </w:t>
      </w:r>
      <w:proofErr w:type="gramEnd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86"/>
        <w:gridCol w:w="2953"/>
        <w:gridCol w:w="3532"/>
      </w:tblGrid>
      <w:tr w:rsidR="001925E4" w:rsidTr="001925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25E4" w:rsidRDefault="001925E4">
            <w:pPr>
              <w:pStyle w:val="a3"/>
              <w:rPr>
                <w:rFonts w:ascii="Open Sans" w:hAnsi="Open Sans" w:cs="Helvetica"/>
                <w:sz w:val="21"/>
                <w:szCs w:val="21"/>
              </w:rPr>
            </w:pPr>
            <w:r>
              <w:rPr>
                <w:rFonts w:ascii="Open Sans" w:hAnsi="Open Sans" w:cs="Helvetica"/>
                <w:sz w:val="21"/>
                <w:szCs w:val="21"/>
              </w:rPr>
              <w:t xml:space="preserve">Виды испытаний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25E4" w:rsidRDefault="001925E4">
            <w:pPr>
              <w:pStyle w:val="a3"/>
              <w:rPr>
                <w:rFonts w:ascii="Open Sans" w:hAnsi="Open Sans" w:cs="Helvetica"/>
                <w:sz w:val="21"/>
                <w:szCs w:val="21"/>
              </w:rPr>
            </w:pPr>
            <w:r>
              <w:rPr>
                <w:rFonts w:ascii="Open Sans" w:hAnsi="Open Sans" w:cs="Helvetica"/>
                <w:sz w:val="21"/>
                <w:szCs w:val="21"/>
              </w:rPr>
              <w:t xml:space="preserve">Специальности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25E4" w:rsidRDefault="001925E4">
            <w:pPr>
              <w:pStyle w:val="a3"/>
              <w:rPr>
                <w:rFonts w:ascii="Open Sans" w:hAnsi="Open Sans" w:cs="Helvetica"/>
                <w:sz w:val="21"/>
                <w:szCs w:val="21"/>
              </w:rPr>
            </w:pPr>
            <w:r>
              <w:rPr>
                <w:rFonts w:ascii="Open Sans" w:hAnsi="Open Sans" w:cs="Helvetica"/>
                <w:sz w:val="21"/>
                <w:szCs w:val="21"/>
              </w:rPr>
              <w:t xml:space="preserve">Направления подготовки </w:t>
            </w:r>
          </w:p>
        </w:tc>
      </w:tr>
      <w:tr w:rsidR="001925E4" w:rsidTr="001925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25E4" w:rsidRDefault="001925E4">
            <w:pPr>
              <w:pStyle w:val="a3"/>
              <w:rPr>
                <w:rFonts w:ascii="Open Sans" w:hAnsi="Open Sans" w:cs="Helvetica"/>
                <w:sz w:val="21"/>
                <w:szCs w:val="21"/>
              </w:rPr>
            </w:pPr>
            <w:r>
              <w:rPr>
                <w:rFonts w:ascii="Open Sans" w:hAnsi="Open Sans" w:cs="Helvetica"/>
                <w:sz w:val="21"/>
                <w:szCs w:val="21"/>
              </w:rPr>
              <w:t xml:space="preserve">Профессиональное испытание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25E4" w:rsidRDefault="001925E4">
            <w:pPr>
              <w:pStyle w:val="a3"/>
              <w:rPr>
                <w:rFonts w:ascii="Open Sans" w:hAnsi="Open Sans" w:cs="Helvetica"/>
                <w:color w:val="777777"/>
                <w:sz w:val="21"/>
                <w:szCs w:val="21"/>
              </w:rPr>
            </w:pPr>
            <w:r>
              <w:rPr>
                <w:rFonts w:ascii="Open Sans" w:hAnsi="Open Sans" w:cs="Helvetica"/>
                <w:sz w:val="21"/>
                <w:szCs w:val="21"/>
              </w:rPr>
              <w:t xml:space="preserve">25.05.05 Эксплуатация воздушных судов и организация </w:t>
            </w:r>
            <w:r>
              <w:rPr>
                <w:rFonts w:ascii="Open Sans" w:hAnsi="Open Sans" w:cs="Helvetica"/>
                <w:sz w:val="21"/>
                <w:szCs w:val="21"/>
              </w:rPr>
              <w:lastRenderedPageBreak/>
              <w:t xml:space="preserve">воздушного движения </w:t>
            </w:r>
          </w:p>
          <w:p w:rsidR="001925E4" w:rsidRDefault="001925E4">
            <w:pPr>
              <w:pStyle w:val="a3"/>
              <w:rPr>
                <w:rFonts w:ascii="Open Sans" w:hAnsi="Open Sans" w:cs="Helvetica"/>
                <w:sz w:val="21"/>
                <w:szCs w:val="21"/>
              </w:rPr>
            </w:pPr>
            <w:r>
              <w:rPr>
                <w:rFonts w:ascii="Open Sans" w:hAnsi="Open Sans" w:cs="Helvetica"/>
                <w:sz w:val="21"/>
                <w:szCs w:val="21"/>
              </w:rPr>
              <w:t xml:space="preserve">31.05.01 Лечебное дело </w:t>
            </w:r>
          </w:p>
          <w:p w:rsidR="001925E4" w:rsidRDefault="001925E4">
            <w:pPr>
              <w:pStyle w:val="a3"/>
              <w:rPr>
                <w:rFonts w:ascii="Open Sans" w:hAnsi="Open Sans" w:cs="Helvetica"/>
                <w:sz w:val="21"/>
                <w:szCs w:val="21"/>
              </w:rPr>
            </w:pPr>
            <w:r>
              <w:rPr>
                <w:rFonts w:ascii="Open Sans" w:hAnsi="Open Sans" w:cs="Helvetica"/>
                <w:sz w:val="21"/>
                <w:szCs w:val="21"/>
              </w:rPr>
              <w:t xml:space="preserve">31.05.02 Педиатрия </w:t>
            </w:r>
          </w:p>
          <w:p w:rsidR="001925E4" w:rsidRDefault="001925E4">
            <w:pPr>
              <w:pStyle w:val="a3"/>
              <w:rPr>
                <w:rFonts w:ascii="Open Sans" w:hAnsi="Open Sans" w:cs="Helvetica"/>
                <w:sz w:val="21"/>
                <w:szCs w:val="21"/>
              </w:rPr>
            </w:pPr>
            <w:r>
              <w:rPr>
                <w:rFonts w:ascii="Open Sans" w:hAnsi="Open Sans" w:cs="Helvetica"/>
                <w:sz w:val="21"/>
                <w:szCs w:val="21"/>
              </w:rPr>
              <w:t xml:space="preserve">31.05.03 Стоматология </w:t>
            </w:r>
          </w:p>
          <w:p w:rsidR="001925E4" w:rsidRDefault="001925E4">
            <w:pPr>
              <w:pStyle w:val="a3"/>
              <w:rPr>
                <w:rFonts w:ascii="Open Sans" w:hAnsi="Open Sans" w:cs="Helvetica"/>
                <w:sz w:val="21"/>
                <w:szCs w:val="21"/>
              </w:rPr>
            </w:pPr>
            <w:r>
              <w:rPr>
                <w:rFonts w:ascii="Open Sans" w:hAnsi="Open Sans" w:cs="Helvetica"/>
                <w:sz w:val="21"/>
                <w:szCs w:val="21"/>
              </w:rPr>
              <w:t xml:space="preserve">38.05.02 Таможенное дело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25E4" w:rsidRDefault="001925E4">
            <w:pPr>
              <w:pStyle w:val="a3"/>
              <w:rPr>
                <w:rFonts w:ascii="Open Sans" w:hAnsi="Open Sans" w:cs="Helvetica"/>
                <w:color w:val="777777"/>
                <w:sz w:val="21"/>
                <w:szCs w:val="21"/>
              </w:rPr>
            </w:pPr>
            <w:r>
              <w:rPr>
                <w:rFonts w:ascii="Open Sans" w:hAnsi="Open Sans" w:cs="Helvetica"/>
                <w:sz w:val="21"/>
                <w:szCs w:val="21"/>
              </w:rPr>
              <w:lastRenderedPageBreak/>
              <w:t xml:space="preserve">07.03.04 Градостроительство </w:t>
            </w:r>
          </w:p>
          <w:p w:rsidR="001925E4" w:rsidRDefault="001925E4">
            <w:pPr>
              <w:pStyle w:val="a3"/>
              <w:rPr>
                <w:rFonts w:ascii="Open Sans" w:hAnsi="Open Sans" w:cs="Helvetica"/>
                <w:sz w:val="21"/>
                <w:szCs w:val="21"/>
              </w:rPr>
            </w:pPr>
            <w:r>
              <w:rPr>
                <w:rFonts w:ascii="Open Sans" w:hAnsi="Open Sans" w:cs="Helvetica"/>
                <w:sz w:val="21"/>
                <w:szCs w:val="21"/>
              </w:rPr>
              <w:lastRenderedPageBreak/>
              <w:t xml:space="preserve">25.03.03 Аэронавигация </w:t>
            </w:r>
          </w:p>
          <w:p w:rsidR="001925E4" w:rsidRDefault="001925E4">
            <w:pPr>
              <w:pStyle w:val="a3"/>
              <w:rPr>
                <w:rFonts w:ascii="Open Sans" w:hAnsi="Open Sans" w:cs="Helvetica"/>
                <w:sz w:val="21"/>
                <w:szCs w:val="21"/>
              </w:rPr>
            </w:pPr>
            <w:r>
              <w:rPr>
                <w:rFonts w:ascii="Open Sans" w:hAnsi="Open Sans" w:cs="Helvetica"/>
                <w:sz w:val="21"/>
                <w:szCs w:val="21"/>
              </w:rPr>
              <w:t xml:space="preserve">25.03.04 Эксплуатация аэропортов и обеспечение полетов воздушных судов </w:t>
            </w:r>
          </w:p>
          <w:p w:rsidR="001925E4" w:rsidRDefault="001925E4">
            <w:pPr>
              <w:pStyle w:val="a3"/>
              <w:rPr>
                <w:rFonts w:ascii="Open Sans" w:hAnsi="Open Sans" w:cs="Helvetica"/>
                <w:sz w:val="21"/>
                <w:szCs w:val="21"/>
              </w:rPr>
            </w:pPr>
            <w:r>
              <w:rPr>
                <w:rFonts w:ascii="Open Sans" w:hAnsi="Open Sans" w:cs="Helvetica"/>
                <w:sz w:val="21"/>
                <w:szCs w:val="21"/>
              </w:rPr>
              <w:t xml:space="preserve">44.03.04 Педагогическое обучение </w:t>
            </w:r>
          </w:p>
          <w:p w:rsidR="001925E4" w:rsidRDefault="001925E4">
            <w:pPr>
              <w:pStyle w:val="a3"/>
              <w:rPr>
                <w:rFonts w:ascii="Open Sans" w:hAnsi="Open Sans" w:cs="Helvetica"/>
                <w:sz w:val="21"/>
                <w:szCs w:val="21"/>
              </w:rPr>
            </w:pPr>
            <w:r>
              <w:rPr>
                <w:rFonts w:ascii="Open Sans" w:hAnsi="Open Sans" w:cs="Helvetica"/>
                <w:sz w:val="21"/>
                <w:szCs w:val="21"/>
              </w:rPr>
              <w:t xml:space="preserve">45.03.01 Филология </w:t>
            </w:r>
          </w:p>
        </w:tc>
      </w:tr>
      <w:tr w:rsidR="001925E4" w:rsidTr="001925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25E4" w:rsidRDefault="001925E4">
            <w:pPr>
              <w:pStyle w:val="a3"/>
              <w:rPr>
                <w:rFonts w:ascii="Open Sans" w:hAnsi="Open Sans" w:cs="Helvetica"/>
                <w:sz w:val="21"/>
                <w:szCs w:val="21"/>
              </w:rPr>
            </w:pPr>
            <w:r>
              <w:rPr>
                <w:rFonts w:ascii="Open Sans" w:hAnsi="Open Sans" w:cs="Helvetica"/>
                <w:sz w:val="21"/>
                <w:szCs w:val="21"/>
              </w:rPr>
              <w:lastRenderedPageBreak/>
              <w:t xml:space="preserve">Собеседование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25E4" w:rsidRDefault="001925E4">
            <w:pPr>
              <w:pStyle w:val="a3"/>
              <w:rPr>
                <w:rFonts w:ascii="Open Sans" w:hAnsi="Open Sans" w:cs="Helvetica"/>
                <w:sz w:val="21"/>
                <w:szCs w:val="21"/>
              </w:rPr>
            </w:pPr>
            <w:r>
              <w:rPr>
                <w:rFonts w:ascii="Open Sans" w:hAnsi="Open Sans" w:cs="Helvetica"/>
                <w:sz w:val="21"/>
                <w:szCs w:val="21"/>
              </w:rPr>
              <w:t xml:space="preserve">—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25E4" w:rsidRDefault="001925E4">
            <w:pPr>
              <w:pStyle w:val="a3"/>
              <w:rPr>
                <w:rFonts w:ascii="Open Sans" w:hAnsi="Open Sans" w:cs="Helvetica"/>
                <w:sz w:val="21"/>
                <w:szCs w:val="21"/>
              </w:rPr>
            </w:pPr>
            <w:r>
              <w:rPr>
                <w:rFonts w:ascii="Open Sans" w:hAnsi="Open Sans" w:cs="Helvetica"/>
                <w:sz w:val="21"/>
                <w:szCs w:val="21"/>
              </w:rPr>
              <w:t xml:space="preserve">44.03.03 Специальное (дефектологическое) образование </w:t>
            </w:r>
          </w:p>
        </w:tc>
      </w:tr>
      <w:tr w:rsidR="001925E4" w:rsidTr="001925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25E4" w:rsidRDefault="001925E4">
            <w:pPr>
              <w:pStyle w:val="a3"/>
              <w:rPr>
                <w:rFonts w:ascii="Open Sans" w:hAnsi="Open Sans" w:cs="Helvetica"/>
                <w:sz w:val="21"/>
                <w:szCs w:val="21"/>
              </w:rPr>
            </w:pPr>
            <w:r>
              <w:rPr>
                <w:rFonts w:ascii="Open Sans" w:hAnsi="Open Sans" w:cs="Helvetica"/>
                <w:sz w:val="21"/>
                <w:szCs w:val="21"/>
              </w:rPr>
              <w:t xml:space="preserve">Профессиональное испытание и (или) собеседование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25E4" w:rsidRDefault="001925E4">
            <w:pPr>
              <w:pStyle w:val="a3"/>
              <w:rPr>
                <w:rFonts w:ascii="Open Sans" w:hAnsi="Open Sans" w:cs="Helvetica"/>
                <w:sz w:val="21"/>
                <w:szCs w:val="21"/>
              </w:rPr>
            </w:pPr>
            <w:r>
              <w:rPr>
                <w:rFonts w:ascii="Open Sans" w:hAnsi="Open Sans" w:cs="Helvetica"/>
                <w:sz w:val="21"/>
                <w:szCs w:val="21"/>
              </w:rPr>
              <w:t xml:space="preserve">—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25E4" w:rsidRDefault="001925E4">
            <w:pPr>
              <w:pStyle w:val="a3"/>
              <w:rPr>
                <w:rFonts w:ascii="Open Sans" w:hAnsi="Open Sans" w:cs="Helvetica"/>
                <w:color w:val="777777"/>
                <w:sz w:val="21"/>
                <w:szCs w:val="21"/>
              </w:rPr>
            </w:pPr>
            <w:r>
              <w:rPr>
                <w:rFonts w:ascii="Open Sans" w:hAnsi="Open Sans" w:cs="Helvetica"/>
                <w:sz w:val="21"/>
                <w:szCs w:val="21"/>
              </w:rPr>
              <w:t xml:space="preserve">48.03.01 Теология </w:t>
            </w:r>
          </w:p>
          <w:p w:rsidR="001925E4" w:rsidRDefault="001925E4">
            <w:pPr>
              <w:pStyle w:val="a3"/>
              <w:rPr>
                <w:rFonts w:ascii="Open Sans" w:hAnsi="Open Sans" w:cs="Helvetica"/>
                <w:sz w:val="21"/>
                <w:szCs w:val="21"/>
              </w:rPr>
            </w:pPr>
            <w:r>
              <w:rPr>
                <w:rFonts w:ascii="Open Sans" w:hAnsi="Open Sans" w:cs="Helvetica"/>
                <w:sz w:val="21"/>
                <w:szCs w:val="21"/>
              </w:rPr>
              <w:t xml:space="preserve">49.03.01 Физическая культура </w:t>
            </w:r>
          </w:p>
          <w:p w:rsidR="001925E4" w:rsidRDefault="001925E4">
            <w:pPr>
              <w:pStyle w:val="a3"/>
              <w:rPr>
                <w:rFonts w:ascii="Open Sans" w:hAnsi="Open Sans" w:cs="Helvetica"/>
                <w:sz w:val="21"/>
                <w:szCs w:val="21"/>
              </w:rPr>
            </w:pPr>
            <w:r>
              <w:rPr>
                <w:rFonts w:ascii="Open Sans" w:hAnsi="Open Sans" w:cs="Helvetica"/>
                <w:sz w:val="21"/>
                <w:szCs w:val="21"/>
              </w:rPr>
              <w:t xml:space="preserve">49.03.02 Физическая культура для лиц с отклонениями в состоянии здоровья (адаптивная физическая культура) </w:t>
            </w:r>
          </w:p>
          <w:p w:rsidR="001925E4" w:rsidRDefault="001925E4">
            <w:pPr>
              <w:pStyle w:val="a3"/>
              <w:rPr>
                <w:rFonts w:ascii="Open Sans" w:hAnsi="Open Sans" w:cs="Helvetica"/>
                <w:sz w:val="21"/>
                <w:szCs w:val="21"/>
              </w:rPr>
            </w:pPr>
            <w:r>
              <w:rPr>
                <w:rFonts w:ascii="Open Sans" w:hAnsi="Open Sans" w:cs="Helvetica"/>
                <w:sz w:val="21"/>
                <w:szCs w:val="21"/>
              </w:rPr>
              <w:t xml:space="preserve">49.03.03 Рекреация и </w:t>
            </w:r>
            <w:proofErr w:type="spellStart"/>
            <w:proofErr w:type="gramStart"/>
            <w:r>
              <w:rPr>
                <w:rFonts w:ascii="Open Sans" w:hAnsi="Open Sans" w:cs="Helvetica"/>
                <w:sz w:val="21"/>
                <w:szCs w:val="21"/>
              </w:rPr>
              <w:t>c</w:t>
            </w:r>
            <w:proofErr w:type="gramEnd"/>
            <w:r>
              <w:rPr>
                <w:rFonts w:ascii="Open Sans" w:hAnsi="Open Sans" w:cs="Helvetica"/>
                <w:sz w:val="21"/>
                <w:szCs w:val="21"/>
              </w:rPr>
              <w:t>портивно-оздоровительный</w:t>
            </w:r>
            <w:proofErr w:type="spellEnd"/>
            <w:r>
              <w:rPr>
                <w:rFonts w:ascii="Open Sans" w:hAnsi="Open Sans" w:cs="Helvetica"/>
                <w:sz w:val="21"/>
                <w:szCs w:val="21"/>
              </w:rPr>
              <w:t xml:space="preserve"> туризм </w:t>
            </w:r>
          </w:p>
        </w:tc>
      </w:tr>
      <w:tr w:rsidR="001925E4" w:rsidTr="001925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25E4" w:rsidRDefault="001925E4">
            <w:pPr>
              <w:pStyle w:val="a3"/>
              <w:rPr>
                <w:rFonts w:ascii="Open Sans" w:hAnsi="Open Sans" w:cs="Helvetica"/>
                <w:sz w:val="21"/>
                <w:szCs w:val="21"/>
              </w:rPr>
            </w:pPr>
            <w:r>
              <w:rPr>
                <w:rFonts w:ascii="Open Sans" w:hAnsi="Open Sans" w:cs="Helvetica"/>
                <w:sz w:val="21"/>
                <w:szCs w:val="21"/>
              </w:rPr>
              <w:t xml:space="preserve">Профессиональное или творческое испытание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25E4" w:rsidRDefault="001925E4">
            <w:pPr>
              <w:pStyle w:val="a3"/>
              <w:rPr>
                <w:rFonts w:ascii="Open Sans" w:hAnsi="Open Sans" w:cs="Helvetica"/>
                <w:sz w:val="21"/>
                <w:szCs w:val="21"/>
              </w:rPr>
            </w:pPr>
            <w:r>
              <w:rPr>
                <w:rFonts w:ascii="Open Sans" w:hAnsi="Open Sans" w:cs="Helvetica"/>
                <w:sz w:val="21"/>
                <w:szCs w:val="21"/>
              </w:rPr>
              <w:t xml:space="preserve">—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25E4" w:rsidRDefault="001925E4">
            <w:pPr>
              <w:pStyle w:val="a3"/>
              <w:rPr>
                <w:rFonts w:ascii="Open Sans" w:hAnsi="Open Sans" w:cs="Helvetica"/>
                <w:color w:val="777777"/>
                <w:sz w:val="21"/>
                <w:szCs w:val="21"/>
              </w:rPr>
            </w:pPr>
            <w:r>
              <w:rPr>
                <w:rFonts w:ascii="Open Sans" w:hAnsi="Open Sans" w:cs="Helvetica"/>
                <w:sz w:val="21"/>
                <w:szCs w:val="21"/>
              </w:rPr>
              <w:t xml:space="preserve">44.03.01 Педагогическое образование </w:t>
            </w:r>
          </w:p>
          <w:p w:rsidR="001925E4" w:rsidRDefault="001925E4">
            <w:pPr>
              <w:pStyle w:val="a3"/>
              <w:rPr>
                <w:rFonts w:ascii="Open Sans" w:hAnsi="Open Sans" w:cs="Helvetica"/>
                <w:sz w:val="21"/>
                <w:szCs w:val="21"/>
              </w:rPr>
            </w:pPr>
            <w:r>
              <w:rPr>
                <w:rFonts w:ascii="Open Sans" w:hAnsi="Open Sans" w:cs="Helvetica"/>
                <w:sz w:val="21"/>
                <w:szCs w:val="21"/>
              </w:rPr>
              <w:t xml:space="preserve">44.03.05 Педагогическое образование (с двумя профилями подготовки) </w:t>
            </w:r>
          </w:p>
        </w:tc>
      </w:tr>
      <w:tr w:rsidR="001925E4" w:rsidTr="001925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25E4" w:rsidRDefault="001925E4">
            <w:pPr>
              <w:pStyle w:val="a3"/>
              <w:rPr>
                <w:rFonts w:ascii="Open Sans" w:hAnsi="Open Sans" w:cs="Helvetica"/>
                <w:sz w:val="21"/>
                <w:szCs w:val="21"/>
              </w:rPr>
            </w:pPr>
            <w:r>
              <w:rPr>
                <w:rFonts w:ascii="Open Sans" w:hAnsi="Open Sans" w:cs="Helvetica"/>
                <w:sz w:val="21"/>
                <w:szCs w:val="21"/>
              </w:rPr>
              <w:t xml:space="preserve">Профессиональное испытание и (или) творческое испытание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25E4" w:rsidRDefault="001925E4">
            <w:pPr>
              <w:pStyle w:val="a3"/>
              <w:rPr>
                <w:rFonts w:ascii="Open Sans" w:hAnsi="Open Sans" w:cs="Helvetica"/>
                <w:color w:val="777777"/>
                <w:sz w:val="21"/>
                <w:szCs w:val="21"/>
              </w:rPr>
            </w:pPr>
            <w:r>
              <w:rPr>
                <w:rFonts w:ascii="Open Sans" w:hAnsi="Open Sans" w:cs="Helvetica"/>
                <w:sz w:val="21"/>
                <w:szCs w:val="21"/>
              </w:rPr>
              <w:t xml:space="preserve">54.05.01 Монументально-декоративное искусство </w:t>
            </w:r>
          </w:p>
          <w:p w:rsidR="001925E4" w:rsidRDefault="001925E4">
            <w:pPr>
              <w:pStyle w:val="a3"/>
              <w:rPr>
                <w:rFonts w:ascii="Open Sans" w:hAnsi="Open Sans" w:cs="Helvetica"/>
                <w:sz w:val="21"/>
                <w:szCs w:val="21"/>
              </w:rPr>
            </w:pPr>
            <w:r>
              <w:rPr>
                <w:rFonts w:ascii="Open Sans" w:hAnsi="Open Sans" w:cs="Helvetica"/>
                <w:sz w:val="21"/>
                <w:szCs w:val="21"/>
              </w:rPr>
              <w:t xml:space="preserve">55.05.04 </w:t>
            </w:r>
            <w:proofErr w:type="spellStart"/>
            <w:r>
              <w:rPr>
                <w:rFonts w:ascii="Open Sans" w:hAnsi="Open Sans" w:cs="Helvetica"/>
                <w:sz w:val="21"/>
                <w:szCs w:val="21"/>
              </w:rPr>
              <w:t>Продюсерство</w:t>
            </w:r>
            <w:proofErr w:type="spellEnd"/>
            <w:r>
              <w:rPr>
                <w:rFonts w:ascii="Open Sans" w:hAnsi="Open Sans" w:cs="Helvetica"/>
                <w:sz w:val="21"/>
                <w:szCs w:val="21"/>
              </w:rPr>
              <w:t xml:space="preserve"> </w:t>
            </w:r>
          </w:p>
          <w:p w:rsidR="001925E4" w:rsidRDefault="001925E4">
            <w:pPr>
              <w:pStyle w:val="a3"/>
              <w:rPr>
                <w:rFonts w:ascii="Open Sans" w:hAnsi="Open Sans" w:cs="Helvetica"/>
                <w:sz w:val="21"/>
                <w:szCs w:val="21"/>
              </w:rPr>
            </w:pPr>
            <w:r>
              <w:rPr>
                <w:rFonts w:ascii="Open Sans" w:hAnsi="Open Sans" w:cs="Helvetica"/>
                <w:sz w:val="21"/>
                <w:szCs w:val="21"/>
              </w:rPr>
              <w:t xml:space="preserve">07.03.01 Архитектура </w:t>
            </w:r>
          </w:p>
          <w:p w:rsidR="001925E4" w:rsidRDefault="001925E4">
            <w:pPr>
              <w:pStyle w:val="a3"/>
              <w:rPr>
                <w:rFonts w:ascii="Open Sans" w:hAnsi="Open Sans" w:cs="Helvetica"/>
                <w:sz w:val="21"/>
                <w:szCs w:val="21"/>
              </w:rPr>
            </w:pPr>
            <w:r>
              <w:rPr>
                <w:rFonts w:ascii="Open Sans" w:hAnsi="Open Sans" w:cs="Helvetica"/>
                <w:sz w:val="21"/>
                <w:szCs w:val="21"/>
              </w:rPr>
              <w:t xml:space="preserve">07.03.02 Реконструкция и реставрация архитектурного наследия </w:t>
            </w:r>
          </w:p>
          <w:p w:rsidR="001925E4" w:rsidRDefault="001925E4">
            <w:pPr>
              <w:pStyle w:val="a3"/>
              <w:rPr>
                <w:rFonts w:ascii="Open Sans" w:hAnsi="Open Sans" w:cs="Helvetica"/>
                <w:sz w:val="21"/>
                <w:szCs w:val="21"/>
              </w:rPr>
            </w:pPr>
            <w:r>
              <w:rPr>
                <w:rFonts w:ascii="Open Sans" w:hAnsi="Open Sans" w:cs="Helvetica"/>
                <w:sz w:val="21"/>
                <w:szCs w:val="21"/>
              </w:rPr>
              <w:t xml:space="preserve">07.03.03 Дизайн архитектурной среды </w:t>
            </w:r>
          </w:p>
          <w:p w:rsidR="001925E4" w:rsidRDefault="001925E4">
            <w:pPr>
              <w:pStyle w:val="a3"/>
              <w:rPr>
                <w:rFonts w:ascii="Open Sans" w:hAnsi="Open Sans" w:cs="Helvetica"/>
                <w:sz w:val="21"/>
                <w:szCs w:val="21"/>
              </w:rPr>
            </w:pPr>
            <w:r>
              <w:rPr>
                <w:rFonts w:ascii="Open Sans" w:hAnsi="Open Sans" w:cs="Helvetica"/>
                <w:sz w:val="21"/>
                <w:szCs w:val="21"/>
              </w:rPr>
              <w:t xml:space="preserve">29.03.04 Технология художественной обработки материалов </w:t>
            </w:r>
          </w:p>
          <w:p w:rsidR="001925E4" w:rsidRDefault="001925E4">
            <w:pPr>
              <w:pStyle w:val="a3"/>
              <w:rPr>
                <w:rFonts w:ascii="Open Sans" w:hAnsi="Open Sans" w:cs="Helvetica"/>
                <w:sz w:val="21"/>
                <w:szCs w:val="21"/>
              </w:rPr>
            </w:pPr>
            <w:r>
              <w:rPr>
                <w:rFonts w:ascii="Open Sans" w:hAnsi="Open Sans" w:cs="Helvetica"/>
                <w:sz w:val="21"/>
                <w:szCs w:val="21"/>
              </w:rPr>
              <w:t xml:space="preserve">42.03.04 Телевидение </w:t>
            </w:r>
          </w:p>
          <w:p w:rsidR="001925E4" w:rsidRDefault="001925E4">
            <w:pPr>
              <w:pStyle w:val="a3"/>
              <w:rPr>
                <w:rFonts w:ascii="Open Sans" w:hAnsi="Open Sans" w:cs="Helvetica"/>
                <w:sz w:val="21"/>
                <w:szCs w:val="21"/>
              </w:rPr>
            </w:pPr>
            <w:r>
              <w:rPr>
                <w:rFonts w:ascii="Open Sans" w:hAnsi="Open Sans" w:cs="Helvetica"/>
                <w:sz w:val="21"/>
                <w:szCs w:val="21"/>
              </w:rPr>
              <w:t xml:space="preserve">50.03.02 Изящные искусства </w:t>
            </w:r>
          </w:p>
          <w:p w:rsidR="001925E4" w:rsidRDefault="001925E4">
            <w:pPr>
              <w:pStyle w:val="a3"/>
              <w:rPr>
                <w:rFonts w:ascii="Open Sans" w:hAnsi="Open Sans" w:cs="Helvetica"/>
                <w:sz w:val="21"/>
                <w:szCs w:val="21"/>
              </w:rPr>
            </w:pPr>
            <w:r>
              <w:rPr>
                <w:rFonts w:ascii="Open Sans" w:hAnsi="Open Sans" w:cs="Helvetica"/>
                <w:sz w:val="21"/>
                <w:szCs w:val="21"/>
              </w:rPr>
              <w:t xml:space="preserve">50.03.03 История искусств </w:t>
            </w:r>
          </w:p>
          <w:p w:rsidR="001925E4" w:rsidRDefault="001925E4">
            <w:pPr>
              <w:pStyle w:val="a3"/>
              <w:rPr>
                <w:rFonts w:ascii="Open Sans" w:hAnsi="Open Sans" w:cs="Helvetica"/>
                <w:sz w:val="21"/>
                <w:szCs w:val="21"/>
              </w:rPr>
            </w:pPr>
            <w:r>
              <w:rPr>
                <w:rFonts w:ascii="Open Sans" w:hAnsi="Open Sans" w:cs="Helvetica"/>
                <w:sz w:val="21"/>
                <w:szCs w:val="21"/>
              </w:rPr>
              <w:t xml:space="preserve">51.03.02 Народная художественная культура </w:t>
            </w:r>
          </w:p>
          <w:p w:rsidR="001925E4" w:rsidRDefault="001925E4">
            <w:pPr>
              <w:pStyle w:val="a3"/>
              <w:rPr>
                <w:rFonts w:ascii="Open Sans" w:hAnsi="Open Sans" w:cs="Helvetica"/>
                <w:sz w:val="21"/>
                <w:szCs w:val="21"/>
              </w:rPr>
            </w:pPr>
            <w:r>
              <w:rPr>
                <w:rFonts w:ascii="Open Sans" w:hAnsi="Open Sans" w:cs="Helvetica"/>
                <w:sz w:val="21"/>
                <w:szCs w:val="21"/>
              </w:rPr>
              <w:t xml:space="preserve">51.03.05 Режиссура театрализованных представлений и праздников </w:t>
            </w:r>
          </w:p>
          <w:p w:rsidR="001925E4" w:rsidRDefault="001925E4">
            <w:pPr>
              <w:pStyle w:val="a3"/>
              <w:rPr>
                <w:rFonts w:ascii="Open Sans" w:hAnsi="Open Sans" w:cs="Helvetica"/>
                <w:sz w:val="21"/>
                <w:szCs w:val="21"/>
              </w:rPr>
            </w:pPr>
            <w:r>
              <w:rPr>
                <w:rFonts w:ascii="Open Sans" w:hAnsi="Open Sans" w:cs="Helvetica"/>
                <w:sz w:val="21"/>
                <w:szCs w:val="21"/>
              </w:rPr>
              <w:lastRenderedPageBreak/>
              <w:t xml:space="preserve">54.03.01 Дизайн </w:t>
            </w:r>
          </w:p>
          <w:p w:rsidR="001925E4" w:rsidRDefault="001925E4">
            <w:pPr>
              <w:pStyle w:val="a3"/>
              <w:rPr>
                <w:rFonts w:ascii="Open Sans" w:hAnsi="Open Sans" w:cs="Helvetica"/>
                <w:sz w:val="21"/>
                <w:szCs w:val="21"/>
              </w:rPr>
            </w:pPr>
            <w:r>
              <w:rPr>
                <w:rFonts w:ascii="Open Sans" w:hAnsi="Open Sans" w:cs="Helvetica"/>
                <w:sz w:val="21"/>
                <w:szCs w:val="21"/>
              </w:rPr>
              <w:t xml:space="preserve">54.03.02 Декоративно-прикладное искусство и народные промыслы </w:t>
            </w:r>
          </w:p>
          <w:p w:rsidR="001925E4" w:rsidRDefault="001925E4">
            <w:pPr>
              <w:pStyle w:val="a3"/>
              <w:rPr>
                <w:rFonts w:ascii="Open Sans" w:hAnsi="Open Sans" w:cs="Helvetica"/>
                <w:sz w:val="21"/>
                <w:szCs w:val="21"/>
              </w:rPr>
            </w:pPr>
            <w:r>
              <w:rPr>
                <w:rFonts w:ascii="Open Sans" w:hAnsi="Open Sans" w:cs="Helvetica"/>
                <w:sz w:val="21"/>
                <w:szCs w:val="21"/>
              </w:rPr>
              <w:t xml:space="preserve">54.03.03 Искусство костюма и текстиля </w:t>
            </w:r>
          </w:p>
          <w:p w:rsidR="001925E4" w:rsidRDefault="001925E4">
            <w:pPr>
              <w:pStyle w:val="a3"/>
              <w:rPr>
                <w:rFonts w:ascii="Open Sans" w:hAnsi="Open Sans" w:cs="Helvetica"/>
                <w:sz w:val="21"/>
                <w:szCs w:val="21"/>
              </w:rPr>
            </w:pPr>
            <w:r>
              <w:rPr>
                <w:rFonts w:ascii="Open Sans" w:hAnsi="Open Sans" w:cs="Helvetica"/>
                <w:sz w:val="21"/>
                <w:szCs w:val="21"/>
              </w:rPr>
              <w:t xml:space="preserve">54.03.04 Реставрация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25E4" w:rsidRDefault="001925E4">
            <w:pPr>
              <w:pStyle w:val="a3"/>
              <w:rPr>
                <w:rFonts w:ascii="Open Sans" w:hAnsi="Open Sans" w:cs="Helvetica"/>
                <w:sz w:val="21"/>
                <w:szCs w:val="21"/>
              </w:rPr>
            </w:pPr>
            <w:r>
              <w:rPr>
                <w:rFonts w:ascii="Open Sans" w:hAnsi="Open Sans" w:cs="Helvetica"/>
                <w:sz w:val="21"/>
                <w:szCs w:val="21"/>
              </w:rPr>
              <w:lastRenderedPageBreak/>
              <w:t xml:space="preserve">— </w:t>
            </w:r>
          </w:p>
        </w:tc>
      </w:tr>
      <w:tr w:rsidR="001925E4" w:rsidTr="001925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25E4" w:rsidRDefault="001925E4">
            <w:pPr>
              <w:pStyle w:val="a3"/>
              <w:rPr>
                <w:rFonts w:ascii="Open Sans" w:hAnsi="Open Sans" w:cs="Helvetica"/>
                <w:sz w:val="21"/>
                <w:szCs w:val="21"/>
              </w:rPr>
            </w:pPr>
            <w:r>
              <w:rPr>
                <w:rFonts w:ascii="Open Sans" w:hAnsi="Open Sans" w:cs="Helvetica"/>
                <w:sz w:val="21"/>
                <w:szCs w:val="21"/>
              </w:rPr>
              <w:lastRenderedPageBreak/>
              <w:t xml:space="preserve">Творческое испытание, и (или) профессиональное испытание, и (или) собеседование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25E4" w:rsidRDefault="001925E4">
            <w:pPr>
              <w:pStyle w:val="a3"/>
              <w:rPr>
                <w:rFonts w:ascii="Open Sans" w:hAnsi="Open Sans" w:cs="Helvetica"/>
                <w:color w:val="777777"/>
                <w:sz w:val="21"/>
                <w:szCs w:val="21"/>
              </w:rPr>
            </w:pPr>
            <w:r>
              <w:rPr>
                <w:rFonts w:ascii="Open Sans" w:hAnsi="Open Sans" w:cs="Helvetica"/>
                <w:sz w:val="21"/>
                <w:szCs w:val="21"/>
              </w:rPr>
              <w:t xml:space="preserve">52.05.01 Актерское искусство </w:t>
            </w:r>
          </w:p>
          <w:p w:rsidR="001925E4" w:rsidRDefault="001925E4">
            <w:pPr>
              <w:pStyle w:val="a3"/>
              <w:rPr>
                <w:rFonts w:ascii="Open Sans" w:hAnsi="Open Sans" w:cs="Helvetica"/>
                <w:sz w:val="21"/>
                <w:szCs w:val="21"/>
              </w:rPr>
            </w:pPr>
            <w:r>
              <w:rPr>
                <w:rFonts w:ascii="Open Sans" w:hAnsi="Open Sans" w:cs="Helvetica"/>
                <w:sz w:val="21"/>
                <w:szCs w:val="21"/>
              </w:rPr>
              <w:t xml:space="preserve">52.05.02 Режиссура театра </w:t>
            </w:r>
          </w:p>
          <w:p w:rsidR="001925E4" w:rsidRDefault="001925E4">
            <w:pPr>
              <w:pStyle w:val="a3"/>
              <w:rPr>
                <w:rFonts w:ascii="Open Sans" w:hAnsi="Open Sans" w:cs="Helvetica"/>
                <w:sz w:val="21"/>
                <w:szCs w:val="21"/>
              </w:rPr>
            </w:pPr>
            <w:r>
              <w:rPr>
                <w:rFonts w:ascii="Open Sans" w:hAnsi="Open Sans" w:cs="Helvetica"/>
                <w:sz w:val="21"/>
                <w:szCs w:val="21"/>
              </w:rPr>
              <w:t xml:space="preserve">52.05.03 Сценография </w:t>
            </w:r>
          </w:p>
          <w:p w:rsidR="001925E4" w:rsidRDefault="001925E4">
            <w:pPr>
              <w:pStyle w:val="a3"/>
              <w:rPr>
                <w:rFonts w:ascii="Open Sans" w:hAnsi="Open Sans" w:cs="Helvetica"/>
                <w:sz w:val="21"/>
                <w:szCs w:val="21"/>
              </w:rPr>
            </w:pPr>
            <w:r>
              <w:rPr>
                <w:rFonts w:ascii="Open Sans" w:hAnsi="Open Sans" w:cs="Helvetica"/>
                <w:sz w:val="21"/>
                <w:szCs w:val="21"/>
              </w:rPr>
              <w:t xml:space="preserve">53.05.01 Искусство концертного исполнительства </w:t>
            </w:r>
          </w:p>
          <w:p w:rsidR="001925E4" w:rsidRDefault="001925E4">
            <w:pPr>
              <w:pStyle w:val="a3"/>
              <w:rPr>
                <w:rFonts w:ascii="Open Sans" w:hAnsi="Open Sans" w:cs="Helvetica"/>
                <w:sz w:val="21"/>
                <w:szCs w:val="21"/>
              </w:rPr>
            </w:pPr>
            <w:r>
              <w:rPr>
                <w:rFonts w:ascii="Open Sans" w:hAnsi="Open Sans" w:cs="Helvetica"/>
                <w:sz w:val="21"/>
                <w:szCs w:val="21"/>
              </w:rPr>
              <w:t xml:space="preserve">53.05.02 Художественное руководство симфоническим оркестром и академическим хором </w:t>
            </w:r>
          </w:p>
          <w:p w:rsidR="001925E4" w:rsidRDefault="001925E4">
            <w:pPr>
              <w:pStyle w:val="a3"/>
              <w:rPr>
                <w:rFonts w:ascii="Open Sans" w:hAnsi="Open Sans" w:cs="Helvetica"/>
                <w:sz w:val="21"/>
                <w:szCs w:val="21"/>
              </w:rPr>
            </w:pPr>
            <w:r>
              <w:rPr>
                <w:rFonts w:ascii="Open Sans" w:hAnsi="Open Sans" w:cs="Helvetica"/>
                <w:sz w:val="21"/>
                <w:szCs w:val="21"/>
              </w:rPr>
              <w:t xml:space="preserve">53.05.03 Музыкальная звукорежиссура </w:t>
            </w:r>
          </w:p>
          <w:p w:rsidR="001925E4" w:rsidRDefault="001925E4">
            <w:pPr>
              <w:pStyle w:val="a3"/>
              <w:rPr>
                <w:rFonts w:ascii="Open Sans" w:hAnsi="Open Sans" w:cs="Helvetica"/>
                <w:sz w:val="21"/>
                <w:szCs w:val="21"/>
              </w:rPr>
            </w:pPr>
            <w:r>
              <w:rPr>
                <w:rFonts w:ascii="Open Sans" w:hAnsi="Open Sans" w:cs="Helvetica"/>
                <w:sz w:val="21"/>
                <w:szCs w:val="21"/>
              </w:rPr>
              <w:t xml:space="preserve">53.05.04 Музыкально-театральное искусство </w:t>
            </w:r>
          </w:p>
          <w:p w:rsidR="001925E4" w:rsidRDefault="001925E4">
            <w:pPr>
              <w:pStyle w:val="a3"/>
              <w:rPr>
                <w:rFonts w:ascii="Open Sans" w:hAnsi="Open Sans" w:cs="Helvetica"/>
                <w:sz w:val="21"/>
                <w:szCs w:val="21"/>
              </w:rPr>
            </w:pPr>
            <w:r>
              <w:rPr>
                <w:rFonts w:ascii="Open Sans" w:hAnsi="Open Sans" w:cs="Helvetica"/>
                <w:sz w:val="21"/>
                <w:szCs w:val="21"/>
              </w:rPr>
              <w:t xml:space="preserve">53.05.05 Музыковедение </w:t>
            </w:r>
          </w:p>
          <w:p w:rsidR="001925E4" w:rsidRDefault="001925E4">
            <w:pPr>
              <w:pStyle w:val="a3"/>
              <w:rPr>
                <w:rFonts w:ascii="Open Sans" w:hAnsi="Open Sans" w:cs="Helvetica"/>
                <w:sz w:val="21"/>
                <w:szCs w:val="21"/>
              </w:rPr>
            </w:pPr>
            <w:r>
              <w:rPr>
                <w:rFonts w:ascii="Open Sans" w:hAnsi="Open Sans" w:cs="Helvetica"/>
                <w:sz w:val="21"/>
                <w:szCs w:val="21"/>
              </w:rPr>
              <w:t xml:space="preserve">53.05.06 Композиция </w:t>
            </w:r>
          </w:p>
          <w:p w:rsidR="001925E4" w:rsidRDefault="001925E4">
            <w:pPr>
              <w:pStyle w:val="a3"/>
              <w:rPr>
                <w:rFonts w:ascii="Open Sans" w:hAnsi="Open Sans" w:cs="Helvetica"/>
                <w:sz w:val="21"/>
                <w:szCs w:val="21"/>
              </w:rPr>
            </w:pPr>
            <w:r>
              <w:rPr>
                <w:rFonts w:ascii="Open Sans" w:hAnsi="Open Sans" w:cs="Helvetica"/>
                <w:sz w:val="21"/>
                <w:szCs w:val="21"/>
              </w:rPr>
              <w:t xml:space="preserve">53.05.07 </w:t>
            </w:r>
            <w:proofErr w:type="spellStart"/>
            <w:r>
              <w:rPr>
                <w:rFonts w:ascii="Open Sans" w:hAnsi="Open Sans" w:cs="Helvetica"/>
                <w:sz w:val="21"/>
                <w:szCs w:val="21"/>
              </w:rPr>
              <w:t>Дирижирование</w:t>
            </w:r>
            <w:proofErr w:type="spellEnd"/>
            <w:r>
              <w:rPr>
                <w:rFonts w:ascii="Open Sans" w:hAnsi="Open Sans" w:cs="Helvetica"/>
                <w:sz w:val="21"/>
                <w:szCs w:val="21"/>
              </w:rPr>
              <w:t xml:space="preserve"> военным духовым оркестром </w:t>
            </w:r>
          </w:p>
          <w:p w:rsidR="001925E4" w:rsidRDefault="001925E4">
            <w:pPr>
              <w:pStyle w:val="a3"/>
              <w:rPr>
                <w:rFonts w:ascii="Open Sans" w:hAnsi="Open Sans" w:cs="Helvetica"/>
                <w:sz w:val="21"/>
                <w:szCs w:val="21"/>
              </w:rPr>
            </w:pPr>
            <w:r>
              <w:rPr>
                <w:rFonts w:ascii="Open Sans" w:hAnsi="Open Sans" w:cs="Helvetica"/>
                <w:sz w:val="21"/>
                <w:szCs w:val="21"/>
              </w:rPr>
              <w:t xml:space="preserve">54.05.02 Живопись </w:t>
            </w:r>
          </w:p>
          <w:p w:rsidR="001925E4" w:rsidRDefault="001925E4">
            <w:pPr>
              <w:pStyle w:val="a3"/>
              <w:rPr>
                <w:rFonts w:ascii="Open Sans" w:hAnsi="Open Sans" w:cs="Helvetica"/>
                <w:sz w:val="21"/>
                <w:szCs w:val="21"/>
              </w:rPr>
            </w:pPr>
            <w:r>
              <w:rPr>
                <w:rFonts w:ascii="Open Sans" w:hAnsi="Open Sans" w:cs="Helvetica"/>
                <w:sz w:val="21"/>
                <w:szCs w:val="21"/>
              </w:rPr>
              <w:t xml:space="preserve">54.05.03 Графика </w:t>
            </w:r>
          </w:p>
          <w:p w:rsidR="001925E4" w:rsidRDefault="001925E4">
            <w:pPr>
              <w:pStyle w:val="a3"/>
              <w:rPr>
                <w:rFonts w:ascii="Open Sans" w:hAnsi="Open Sans" w:cs="Helvetica"/>
                <w:sz w:val="21"/>
                <w:szCs w:val="21"/>
              </w:rPr>
            </w:pPr>
            <w:r>
              <w:rPr>
                <w:rFonts w:ascii="Open Sans" w:hAnsi="Open Sans" w:cs="Helvetica"/>
                <w:sz w:val="21"/>
                <w:szCs w:val="21"/>
              </w:rPr>
              <w:t xml:space="preserve">54.05.04 Скульптура </w:t>
            </w:r>
          </w:p>
          <w:p w:rsidR="001925E4" w:rsidRDefault="001925E4">
            <w:pPr>
              <w:pStyle w:val="a3"/>
              <w:rPr>
                <w:rFonts w:ascii="Open Sans" w:hAnsi="Open Sans" w:cs="Helvetica"/>
                <w:sz w:val="21"/>
                <w:szCs w:val="21"/>
              </w:rPr>
            </w:pPr>
            <w:r>
              <w:rPr>
                <w:rFonts w:ascii="Open Sans" w:hAnsi="Open Sans" w:cs="Helvetica"/>
                <w:sz w:val="21"/>
                <w:szCs w:val="21"/>
              </w:rPr>
              <w:t xml:space="preserve">54.05.05 Живопись и изящные искусства </w:t>
            </w:r>
          </w:p>
          <w:p w:rsidR="001925E4" w:rsidRDefault="001925E4">
            <w:pPr>
              <w:pStyle w:val="a3"/>
              <w:rPr>
                <w:rFonts w:ascii="Open Sans" w:hAnsi="Open Sans" w:cs="Helvetica"/>
                <w:sz w:val="21"/>
                <w:szCs w:val="21"/>
              </w:rPr>
            </w:pPr>
            <w:r>
              <w:rPr>
                <w:rFonts w:ascii="Open Sans" w:hAnsi="Open Sans" w:cs="Helvetica"/>
                <w:sz w:val="21"/>
                <w:szCs w:val="21"/>
              </w:rPr>
              <w:t xml:space="preserve">55.05.01 Режиссура кино и телевидения </w:t>
            </w:r>
          </w:p>
          <w:p w:rsidR="001925E4" w:rsidRDefault="001925E4">
            <w:pPr>
              <w:pStyle w:val="a3"/>
              <w:rPr>
                <w:rFonts w:ascii="Open Sans" w:hAnsi="Open Sans" w:cs="Helvetica"/>
                <w:sz w:val="21"/>
                <w:szCs w:val="21"/>
              </w:rPr>
            </w:pPr>
            <w:r>
              <w:rPr>
                <w:rFonts w:ascii="Open Sans" w:hAnsi="Open Sans" w:cs="Helvetica"/>
                <w:sz w:val="21"/>
                <w:szCs w:val="21"/>
              </w:rPr>
              <w:t xml:space="preserve">55.05.02 Звукорежиссура аудиовизуальных искусств </w:t>
            </w:r>
          </w:p>
          <w:p w:rsidR="001925E4" w:rsidRDefault="001925E4">
            <w:pPr>
              <w:pStyle w:val="a3"/>
              <w:rPr>
                <w:rFonts w:ascii="Open Sans" w:hAnsi="Open Sans" w:cs="Helvetica"/>
                <w:sz w:val="21"/>
                <w:szCs w:val="21"/>
              </w:rPr>
            </w:pPr>
            <w:r>
              <w:rPr>
                <w:rFonts w:ascii="Open Sans" w:hAnsi="Open Sans" w:cs="Helvetica"/>
                <w:sz w:val="21"/>
                <w:szCs w:val="21"/>
              </w:rPr>
              <w:t xml:space="preserve">55.05.03 </w:t>
            </w:r>
            <w:proofErr w:type="spellStart"/>
            <w:r>
              <w:rPr>
                <w:rFonts w:ascii="Open Sans" w:hAnsi="Open Sans" w:cs="Helvetica"/>
                <w:sz w:val="21"/>
                <w:szCs w:val="21"/>
              </w:rPr>
              <w:t>Кинооператорство</w:t>
            </w:r>
            <w:proofErr w:type="spellEnd"/>
            <w:r>
              <w:rPr>
                <w:rFonts w:ascii="Open Sans" w:hAnsi="Open Sans" w:cs="Helvetica"/>
                <w:sz w:val="21"/>
                <w:szCs w:val="21"/>
              </w:rPr>
              <w:t xml:space="preserve"> </w:t>
            </w:r>
          </w:p>
          <w:p w:rsidR="001925E4" w:rsidRDefault="001925E4">
            <w:pPr>
              <w:pStyle w:val="a3"/>
              <w:rPr>
                <w:rFonts w:ascii="Open Sans" w:hAnsi="Open Sans" w:cs="Helvetica"/>
                <w:sz w:val="21"/>
                <w:szCs w:val="21"/>
              </w:rPr>
            </w:pPr>
            <w:r>
              <w:rPr>
                <w:rFonts w:ascii="Open Sans" w:hAnsi="Open Sans" w:cs="Helvetica"/>
                <w:sz w:val="21"/>
                <w:szCs w:val="21"/>
              </w:rPr>
              <w:t xml:space="preserve">55.05.05 Киноведение </w:t>
            </w:r>
          </w:p>
          <w:p w:rsidR="001925E4" w:rsidRDefault="001925E4">
            <w:pPr>
              <w:pStyle w:val="a3"/>
              <w:rPr>
                <w:rFonts w:ascii="Open Sans" w:hAnsi="Open Sans" w:cs="Helvetica"/>
                <w:sz w:val="21"/>
                <w:szCs w:val="21"/>
              </w:rPr>
            </w:pPr>
            <w:r>
              <w:rPr>
                <w:rFonts w:ascii="Open Sans" w:hAnsi="Open Sans" w:cs="Helvetica"/>
                <w:sz w:val="21"/>
                <w:szCs w:val="21"/>
              </w:rPr>
              <w:lastRenderedPageBreak/>
              <w:t xml:space="preserve">42.03.02 Журналистика </w:t>
            </w:r>
          </w:p>
          <w:p w:rsidR="001925E4" w:rsidRDefault="001925E4">
            <w:pPr>
              <w:pStyle w:val="a3"/>
              <w:rPr>
                <w:rFonts w:ascii="Open Sans" w:hAnsi="Open Sans" w:cs="Helvetica"/>
                <w:sz w:val="21"/>
                <w:szCs w:val="21"/>
              </w:rPr>
            </w:pPr>
            <w:r>
              <w:rPr>
                <w:rFonts w:ascii="Open Sans" w:hAnsi="Open Sans" w:cs="Helvetica"/>
                <w:sz w:val="21"/>
                <w:szCs w:val="21"/>
              </w:rPr>
              <w:t xml:space="preserve">52.03.03 Цирковое искусство </w:t>
            </w:r>
          </w:p>
          <w:p w:rsidR="001925E4" w:rsidRDefault="001925E4">
            <w:pPr>
              <w:pStyle w:val="a3"/>
              <w:rPr>
                <w:rFonts w:ascii="Open Sans" w:hAnsi="Open Sans" w:cs="Helvetica"/>
                <w:sz w:val="21"/>
                <w:szCs w:val="21"/>
              </w:rPr>
            </w:pPr>
            <w:r>
              <w:rPr>
                <w:rFonts w:ascii="Open Sans" w:hAnsi="Open Sans" w:cs="Helvetica"/>
                <w:sz w:val="21"/>
                <w:szCs w:val="21"/>
              </w:rPr>
              <w:t xml:space="preserve">52.03.04 Технология художественного оформления спектакля </w:t>
            </w:r>
          </w:p>
          <w:p w:rsidR="001925E4" w:rsidRDefault="001925E4">
            <w:pPr>
              <w:pStyle w:val="a3"/>
              <w:rPr>
                <w:rFonts w:ascii="Open Sans" w:hAnsi="Open Sans" w:cs="Helvetica"/>
                <w:sz w:val="21"/>
                <w:szCs w:val="21"/>
              </w:rPr>
            </w:pPr>
            <w:r>
              <w:rPr>
                <w:rFonts w:ascii="Open Sans" w:hAnsi="Open Sans" w:cs="Helvetica"/>
                <w:sz w:val="21"/>
                <w:szCs w:val="21"/>
              </w:rPr>
              <w:t xml:space="preserve">52.03.05 Театроведение </w:t>
            </w:r>
          </w:p>
          <w:p w:rsidR="001925E4" w:rsidRDefault="001925E4">
            <w:pPr>
              <w:pStyle w:val="a3"/>
              <w:rPr>
                <w:rFonts w:ascii="Open Sans" w:hAnsi="Open Sans" w:cs="Helvetica"/>
                <w:sz w:val="21"/>
                <w:szCs w:val="21"/>
              </w:rPr>
            </w:pPr>
            <w:r>
              <w:rPr>
                <w:rFonts w:ascii="Open Sans" w:hAnsi="Open Sans" w:cs="Helvetica"/>
                <w:sz w:val="21"/>
                <w:szCs w:val="21"/>
              </w:rPr>
              <w:t xml:space="preserve">52.03.06 Драматургия </w:t>
            </w:r>
          </w:p>
          <w:p w:rsidR="001925E4" w:rsidRDefault="001925E4">
            <w:pPr>
              <w:pStyle w:val="a3"/>
              <w:rPr>
                <w:rFonts w:ascii="Open Sans" w:hAnsi="Open Sans" w:cs="Helvetica"/>
                <w:sz w:val="21"/>
                <w:szCs w:val="21"/>
              </w:rPr>
            </w:pPr>
            <w:r>
              <w:rPr>
                <w:rFonts w:ascii="Open Sans" w:hAnsi="Open Sans" w:cs="Helvetica"/>
                <w:sz w:val="21"/>
                <w:szCs w:val="21"/>
              </w:rPr>
              <w:t xml:space="preserve">53.03.01 Музыкальное искусство эстрады </w:t>
            </w:r>
          </w:p>
          <w:p w:rsidR="001925E4" w:rsidRDefault="001925E4">
            <w:pPr>
              <w:pStyle w:val="a3"/>
              <w:rPr>
                <w:rFonts w:ascii="Open Sans" w:hAnsi="Open Sans" w:cs="Helvetica"/>
                <w:sz w:val="21"/>
                <w:szCs w:val="21"/>
              </w:rPr>
            </w:pPr>
            <w:r>
              <w:rPr>
                <w:rFonts w:ascii="Open Sans" w:hAnsi="Open Sans" w:cs="Helvetica"/>
                <w:sz w:val="21"/>
                <w:szCs w:val="21"/>
              </w:rPr>
              <w:t xml:space="preserve">53.03.02 Музыкально-инструментальное искусство </w:t>
            </w:r>
          </w:p>
          <w:p w:rsidR="001925E4" w:rsidRDefault="001925E4">
            <w:pPr>
              <w:pStyle w:val="a3"/>
              <w:rPr>
                <w:rFonts w:ascii="Open Sans" w:hAnsi="Open Sans" w:cs="Helvetica"/>
                <w:sz w:val="21"/>
                <w:szCs w:val="21"/>
              </w:rPr>
            </w:pPr>
            <w:r>
              <w:rPr>
                <w:rFonts w:ascii="Open Sans" w:hAnsi="Open Sans" w:cs="Helvetica"/>
                <w:sz w:val="21"/>
                <w:szCs w:val="21"/>
              </w:rPr>
              <w:t xml:space="preserve">53.03.03 Вокальное искусство </w:t>
            </w:r>
          </w:p>
          <w:p w:rsidR="001925E4" w:rsidRDefault="001925E4">
            <w:pPr>
              <w:pStyle w:val="a3"/>
              <w:rPr>
                <w:rFonts w:ascii="Open Sans" w:hAnsi="Open Sans" w:cs="Helvetica"/>
                <w:sz w:val="21"/>
                <w:szCs w:val="21"/>
              </w:rPr>
            </w:pPr>
            <w:r>
              <w:rPr>
                <w:rFonts w:ascii="Open Sans" w:hAnsi="Open Sans" w:cs="Helvetica"/>
                <w:sz w:val="21"/>
                <w:szCs w:val="21"/>
              </w:rPr>
              <w:t xml:space="preserve">53.03.04 Искусство народного пения </w:t>
            </w:r>
          </w:p>
          <w:p w:rsidR="001925E4" w:rsidRDefault="001925E4">
            <w:pPr>
              <w:pStyle w:val="a3"/>
              <w:rPr>
                <w:rFonts w:ascii="Open Sans" w:hAnsi="Open Sans" w:cs="Helvetica"/>
                <w:sz w:val="21"/>
                <w:szCs w:val="21"/>
              </w:rPr>
            </w:pPr>
            <w:r>
              <w:rPr>
                <w:rFonts w:ascii="Open Sans" w:hAnsi="Open Sans" w:cs="Helvetica"/>
                <w:sz w:val="21"/>
                <w:szCs w:val="21"/>
              </w:rPr>
              <w:t xml:space="preserve">53.03.05 </w:t>
            </w:r>
            <w:proofErr w:type="spellStart"/>
            <w:r>
              <w:rPr>
                <w:rFonts w:ascii="Open Sans" w:hAnsi="Open Sans" w:cs="Helvetica"/>
                <w:sz w:val="21"/>
                <w:szCs w:val="21"/>
              </w:rPr>
              <w:t>Дирижирование</w:t>
            </w:r>
            <w:proofErr w:type="spellEnd"/>
            <w:r>
              <w:rPr>
                <w:rFonts w:ascii="Open Sans" w:hAnsi="Open Sans" w:cs="Helvetica"/>
                <w:sz w:val="21"/>
                <w:szCs w:val="21"/>
              </w:rPr>
              <w:t xml:space="preserve"> </w:t>
            </w:r>
          </w:p>
          <w:p w:rsidR="001925E4" w:rsidRDefault="001925E4">
            <w:pPr>
              <w:pStyle w:val="a3"/>
              <w:rPr>
                <w:rFonts w:ascii="Open Sans" w:hAnsi="Open Sans" w:cs="Helvetica"/>
                <w:sz w:val="21"/>
                <w:szCs w:val="21"/>
              </w:rPr>
            </w:pPr>
            <w:r>
              <w:rPr>
                <w:rFonts w:ascii="Open Sans" w:hAnsi="Open Sans" w:cs="Helvetica"/>
                <w:sz w:val="21"/>
                <w:szCs w:val="21"/>
              </w:rPr>
              <w:t xml:space="preserve">53.03.06 Музыкознание и музыкально-прикладное искусство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25E4" w:rsidRDefault="001925E4">
            <w:pPr>
              <w:pStyle w:val="a3"/>
              <w:rPr>
                <w:rFonts w:ascii="Open Sans" w:hAnsi="Open Sans" w:cs="Helvetica"/>
                <w:sz w:val="21"/>
                <w:szCs w:val="21"/>
              </w:rPr>
            </w:pPr>
            <w:r>
              <w:rPr>
                <w:rFonts w:ascii="Open Sans" w:hAnsi="Open Sans" w:cs="Helvetica"/>
                <w:sz w:val="21"/>
                <w:szCs w:val="21"/>
              </w:rPr>
              <w:lastRenderedPageBreak/>
              <w:t xml:space="preserve">— </w:t>
            </w:r>
          </w:p>
        </w:tc>
      </w:tr>
      <w:tr w:rsidR="001925E4" w:rsidTr="001925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25E4" w:rsidRDefault="001925E4">
            <w:pPr>
              <w:pStyle w:val="a3"/>
              <w:rPr>
                <w:rFonts w:ascii="Open Sans" w:hAnsi="Open Sans" w:cs="Helvetica"/>
                <w:sz w:val="21"/>
                <w:szCs w:val="21"/>
              </w:rPr>
            </w:pPr>
            <w:r>
              <w:rPr>
                <w:rFonts w:ascii="Open Sans" w:hAnsi="Open Sans" w:cs="Helvetica"/>
                <w:sz w:val="21"/>
                <w:szCs w:val="21"/>
              </w:rPr>
              <w:lastRenderedPageBreak/>
              <w:t xml:space="preserve">Творческое испытание и (или) собеседование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25E4" w:rsidRDefault="001925E4">
            <w:pPr>
              <w:pStyle w:val="a3"/>
              <w:rPr>
                <w:rFonts w:ascii="Open Sans" w:hAnsi="Open Sans" w:cs="Helvetica"/>
                <w:sz w:val="21"/>
                <w:szCs w:val="21"/>
              </w:rPr>
            </w:pPr>
            <w:r>
              <w:rPr>
                <w:rFonts w:ascii="Open Sans" w:hAnsi="Open Sans" w:cs="Helvetica"/>
                <w:sz w:val="21"/>
                <w:szCs w:val="21"/>
              </w:rPr>
              <w:t xml:space="preserve">52.05.04 Литературное творчество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25E4" w:rsidRDefault="001925E4">
            <w:pPr>
              <w:pStyle w:val="a3"/>
              <w:rPr>
                <w:rFonts w:ascii="Open Sans" w:hAnsi="Open Sans" w:cs="Helvetica"/>
                <w:color w:val="777777"/>
                <w:sz w:val="21"/>
                <w:szCs w:val="21"/>
              </w:rPr>
            </w:pPr>
            <w:r>
              <w:rPr>
                <w:rFonts w:ascii="Open Sans" w:hAnsi="Open Sans" w:cs="Helvetica"/>
                <w:sz w:val="21"/>
                <w:szCs w:val="21"/>
              </w:rPr>
              <w:t xml:space="preserve">42.03.05 </w:t>
            </w:r>
            <w:proofErr w:type="spellStart"/>
            <w:r>
              <w:rPr>
                <w:rFonts w:ascii="Open Sans" w:hAnsi="Open Sans" w:cs="Helvetica"/>
                <w:sz w:val="21"/>
                <w:szCs w:val="21"/>
              </w:rPr>
              <w:t>Медиакоммуникации</w:t>
            </w:r>
            <w:proofErr w:type="spellEnd"/>
            <w:r>
              <w:rPr>
                <w:rFonts w:ascii="Open Sans" w:hAnsi="Open Sans" w:cs="Helvetica"/>
                <w:sz w:val="21"/>
                <w:szCs w:val="21"/>
              </w:rPr>
              <w:t xml:space="preserve"> </w:t>
            </w:r>
          </w:p>
          <w:p w:rsidR="001925E4" w:rsidRDefault="001925E4">
            <w:pPr>
              <w:pStyle w:val="a3"/>
              <w:rPr>
                <w:rFonts w:ascii="Open Sans" w:hAnsi="Open Sans" w:cs="Helvetica"/>
                <w:sz w:val="21"/>
                <w:szCs w:val="21"/>
              </w:rPr>
            </w:pPr>
            <w:r>
              <w:rPr>
                <w:rFonts w:ascii="Open Sans" w:hAnsi="Open Sans" w:cs="Helvetica"/>
                <w:sz w:val="21"/>
                <w:szCs w:val="21"/>
              </w:rPr>
              <w:t xml:space="preserve">52.03.01 Хореографическое искусство </w:t>
            </w:r>
          </w:p>
          <w:p w:rsidR="001925E4" w:rsidRDefault="001925E4">
            <w:pPr>
              <w:pStyle w:val="a3"/>
              <w:rPr>
                <w:rFonts w:ascii="Open Sans" w:hAnsi="Open Sans" w:cs="Helvetica"/>
                <w:sz w:val="21"/>
                <w:szCs w:val="21"/>
              </w:rPr>
            </w:pPr>
            <w:r>
              <w:rPr>
                <w:rFonts w:ascii="Open Sans" w:hAnsi="Open Sans" w:cs="Helvetica"/>
                <w:sz w:val="21"/>
                <w:szCs w:val="21"/>
              </w:rPr>
              <w:t xml:space="preserve">52.03.02 Хореографическое исполнительство </w:t>
            </w:r>
          </w:p>
        </w:tc>
      </w:tr>
    </w:tbl>
    <w:p w:rsidR="001925E4" w:rsidRDefault="001925E4" w:rsidP="001925E4">
      <w:pPr>
        <w:pStyle w:val="a3"/>
        <w:rPr>
          <w:rFonts w:ascii="Open Sans" w:hAnsi="Open Sans" w:cs="Helvetica"/>
          <w:color w:val="777777"/>
          <w:sz w:val="21"/>
          <w:szCs w:val="21"/>
        </w:rPr>
      </w:pPr>
      <w:r>
        <w:rPr>
          <w:rFonts w:ascii="Open Sans" w:hAnsi="Open Sans" w:cs="Helvetica"/>
          <w:sz w:val="21"/>
          <w:szCs w:val="21"/>
        </w:rPr>
        <w:t xml:space="preserve">  </w:t>
      </w:r>
    </w:p>
    <w:p w:rsidR="001925E4" w:rsidRDefault="001925E4" w:rsidP="001925E4">
      <w:pPr>
        <w:pStyle w:val="a3"/>
        <w:rPr>
          <w:rFonts w:ascii="Open Sans" w:hAnsi="Open Sans" w:cs="Helvetica"/>
          <w:sz w:val="21"/>
          <w:szCs w:val="21"/>
        </w:rPr>
      </w:pPr>
      <w:r>
        <w:rPr>
          <w:rFonts w:ascii="Open Sans" w:hAnsi="Open Sans" w:cs="Helvetica"/>
          <w:sz w:val="21"/>
          <w:szCs w:val="21"/>
        </w:rPr>
        <w:t xml:space="preserve">У двух университетов — МГУ и СПбГУ — есть особое право: они могут сами определять, по каким специальностям и направлениям подготовки бакалавров будут проводить дополнительные вступительные испытания профильной направленности (то есть — по любым, не только из списка выше). </w:t>
      </w:r>
    </w:p>
    <w:p w:rsidR="001925E4" w:rsidRDefault="001925E4" w:rsidP="001925E4">
      <w:pPr>
        <w:pStyle w:val="a3"/>
        <w:rPr>
          <w:rFonts w:ascii="Open Sans" w:hAnsi="Open Sans" w:cs="Helvetica"/>
          <w:sz w:val="21"/>
          <w:szCs w:val="21"/>
        </w:rPr>
      </w:pPr>
      <w:r>
        <w:rPr>
          <w:rFonts w:ascii="Open Sans" w:hAnsi="Open Sans" w:cs="Helvetica"/>
          <w:sz w:val="21"/>
          <w:szCs w:val="21"/>
        </w:rPr>
        <w:t xml:space="preserve">[Порядок приема на обучение по программам высшего образования — программам </w:t>
      </w:r>
      <w:proofErr w:type="spellStart"/>
      <w:r>
        <w:rPr>
          <w:rFonts w:ascii="Open Sans" w:hAnsi="Open Sans" w:cs="Helvetica"/>
          <w:sz w:val="21"/>
          <w:szCs w:val="21"/>
        </w:rPr>
        <w:t>бакалавриата</w:t>
      </w:r>
      <w:proofErr w:type="spellEnd"/>
      <w:r>
        <w:rPr>
          <w:rFonts w:ascii="Open Sans" w:hAnsi="Open Sans" w:cs="Helvetica"/>
          <w:sz w:val="21"/>
          <w:szCs w:val="21"/>
        </w:rPr>
        <w:t xml:space="preserve">, программам </w:t>
      </w:r>
      <w:proofErr w:type="spellStart"/>
      <w:r>
        <w:rPr>
          <w:rFonts w:ascii="Open Sans" w:hAnsi="Open Sans" w:cs="Helvetica"/>
          <w:sz w:val="21"/>
          <w:szCs w:val="21"/>
        </w:rPr>
        <w:t>специалитета</w:t>
      </w:r>
      <w:proofErr w:type="spellEnd"/>
      <w:r>
        <w:rPr>
          <w:rFonts w:ascii="Open Sans" w:hAnsi="Open Sans" w:cs="Helvetica"/>
          <w:sz w:val="21"/>
          <w:szCs w:val="21"/>
        </w:rPr>
        <w:t xml:space="preserve"> и программам магистратуры на 2015/16 учебный год (</w:t>
      </w:r>
      <w:proofErr w:type="gramStart"/>
      <w:r>
        <w:rPr>
          <w:rFonts w:ascii="Open Sans" w:hAnsi="Open Sans" w:cs="Helvetica"/>
          <w:sz w:val="21"/>
          <w:szCs w:val="21"/>
        </w:rPr>
        <w:t>ч</w:t>
      </w:r>
      <w:proofErr w:type="gramEnd"/>
      <w:r>
        <w:rPr>
          <w:rFonts w:ascii="Open Sans" w:hAnsi="Open Sans" w:cs="Helvetica"/>
          <w:sz w:val="21"/>
          <w:szCs w:val="21"/>
        </w:rPr>
        <w:t xml:space="preserve">. II, пункт 25), утвержденный приказом Министерства образования и науки РФ от 28 июля 2014 года № 839, — </w:t>
      </w:r>
      <w:hyperlink r:id="rId6" w:history="1">
        <w:r>
          <w:rPr>
            <w:rStyle w:val="a5"/>
            <w:rFonts w:ascii="Open Sans" w:hAnsi="Open Sans" w:cs="Helvetica"/>
            <w:sz w:val="21"/>
            <w:szCs w:val="21"/>
          </w:rPr>
          <w:t>http://www.edu.ru/abitur/act.55/index.php</w:t>
        </w:r>
      </w:hyperlink>
      <w:r>
        <w:rPr>
          <w:rFonts w:ascii="Open Sans" w:hAnsi="Open Sans" w:cs="Helvetica"/>
          <w:sz w:val="21"/>
          <w:szCs w:val="21"/>
        </w:rPr>
        <w:t xml:space="preserve">] </w:t>
      </w:r>
    </w:p>
    <w:p w:rsidR="001925E4" w:rsidRDefault="001925E4" w:rsidP="001925E4">
      <w:pPr>
        <w:pStyle w:val="a3"/>
        <w:rPr>
          <w:rFonts w:ascii="Open Sans" w:hAnsi="Open Sans" w:cs="Helvetica"/>
          <w:sz w:val="21"/>
          <w:szCs w:val="21"/>
        </w:rPr>
      </w:pPr>
      <w:r>
        <w:rPr>
          <w:rFonts w:ascii="Open Sans" w:hAnsi="Open Sans" w:cs="Helvetica"/>
          <w:sz w:val="21"/>
          <w:szCs w:val="21"/>
        </w:rPr>
        <w:t xml:space="preserve">Если проводятся дополнительные испытания — число обычных экзаменов (по ЕГЭ) может по усмотрению вуза сократиться до двух и даже до одного (из числа предусмотренных для этого направления, конечно). </w:t>
      </w:r>
    </w:p>
    <w:p w:rsidR="001925E4" w:rsidRDefault="001925E4" w:rsidP="001925E4">
      <w:pPr>
        <w:pStyle w:val="a3"/>
        <w:rPr>
          <w:rFonts w:ascii="Open Sans" w:hAnsi="Open Sans" w:cs="Helvetica"/>
          <w:sz w:val="21"/>
          <w:szCs w:val="21"/>
        </w:rPr>
      </w:pPr>
      <w:r>
        <w:rPr>
          <w:rFonts w:ascii="Open Sans" w:hAnsi="Open Sans" w:cs="Helvetica"/>
          <w:sz w:val="21"/>
          <w:szCs w:val="21"/>
        </w:rPr>
        <w:t xml:space="preserve">Какие бывают дополнительные испытания? </w:t>
      </w:r>
    </w:p>
    <w:p w:rsidR="001925E4" w:rsidRDefault="001925E4" w:rsidP="001925E4">
      <w:pPr>
        <w:pStyle w:val="a3"/>
        <w:rPr>
          <w:rFonts w:ascii="Open Sans" w:hAnsi="Open Sans" w:cs="Helvetica"/>
          <w:sz w:val="21"/>
          <w:szCs w:val="21"/>
        </w:rPr>
      </w:pPr>
      <w:r>
        <w:rPr>
          <w:rFonts w:ascii="Open Sans" w:hAnsi="Open Sans" w:cs="Helvetica"/>
          <w:sz w:val="21"/>
          <w:szCs w:val="21"/>
        </w:rPr>
        <w:t xml:space="preserve">Решение о необходимости дополнительных испытаний, об их количестве и о сокращении числа обычных экзаменов каждый вуз принимает самостоятельно. И в каждом учебном заведении дополнительные испытания выглядят по-своему. </w:t>
      </w:r>
    </w:p>
    <w:p w:rsidR="001925E4" w:rsidRDefault="001925E4" w:rsidP="001925E4">
      <w:pPr>
        <w:pStyle w:val="a3"/>
        <w:rPr>
          <w:rFonts w:ascii="Open Sans" w:hAnsi="Open Sans" w:cs="Helvetica"/>
          <w:sz w:val="21"/>
          <w:szCs w:val="21"/>
        </w:rPr>
      </w:pPr>
      <w:r>
        <w:rPr>
          <w:rFonts w:ascii="Open Sans" w:hAnsi="Open Sans" w:cs="Helvetica"/>
          <w:sz w:val="21"/>
          <w:szCs w:val="21"/>
        </w:rPr>
        <w:lastRenderedPageBreak/>
        <w:t xml:space="preserve">Так, будущие журналисты обычно пишут творческий экзамен — и русский язык с литературой. Но, например, в МГУ сдают еще и иностранный язык, а в </w:t>
      </w:r>
      <w:proofErr w:type="spellStart"/>
      <w:r>
        <w:rPr>
          <w:rFonts w:ascii="Open Sans" w:hAnsi="Open Sans" w:cs="Helvetica"/>
          <w:sz w:val="21"/>
          <w:szCs w:val="21"/>
        </w:rPr>
        <w:t>СПбИГО</w:t>
      </w:r>
      <w:proofErr w:type="spellEnd"/>
      <w:r>
        <w:rPr>
          <w:rFonts w:ascii="Open Sans" w:hAnsi="Open Sans" w:cs="Helvetica"/>
          <w:sz w:val="21"/>
          <w:szCs w:val="21"/>
        </w:rPr>
        <w:t xml:space="preserve"> и Балтийской академии туризма и предпринимательства есть иностранный язык, но нет творческого экзамена. </w:t>
      </w:r>
    </w:p>
    <w:p w:rsidR="001925E4" w:rsidRDefault="001925E4" w:rsidP="001925E4">
      <w:pPr>
        <w:pStyle w:val="a3"/>
        <w:rPr>
          <w:rFonts w:ascii="Open Sans" w:hAnsi="Open Sans" w:cs="Helvetica"/>
          <w:sz w:val="21"/>
          <w:szCs w:val="21"/>
        </w:rPr>
      </w:pPr>
      <w:r>
        <w:rPr>
          <w:rFonts w:ascii="Open Sans" w:hAnsi="Open Sans" w:cs="Helvetica"/>
          <w:sz w:val="21"/>
          <w:szCs w:val="21"/>
        </w:rPr>
        <w:t xml:space="preserve">Как проходят и оцениваются дополнительные испытания? </w:t>
      </w:r>
    </w:p>
    <w:p w:rsidR="001925E4" w:rsidRDefault="001925E4" w:rsidP="001925E4">
      <w:pPr>
        <w:pStyle w:val="a3"/>
        <w:rPr>
          <w:rFonts w:ascii="Open Sans" w:hAnsi="Open Sans" w:cs="Helvetica"/>
          <w:sz w:val="21"/>
          <w:szCs w:val="21"/>
        </w:rPr>
      </w:pPr>
      <w:r>
        <w:rPr>
          <w:rFonts w:ascii="Open Sans" w:hAnsi="Open Sans" w:cs="Helvetica"/>
          <w:sz w:val="21"/>
          <w:szCs w:val="21"/>
        </w:rPr>
        <w:t xml:space="preserve">Дополнительное испытание может проходить в несколько этапов. Результаты оцениваются по </w:t>
      </w:r>
      <w:proofErr w:type="spellStart"/>
      <w:r>
        <w:rPr>
          <w:rFonts w:ascii="Open Sans" w:hAnsi="Open Sans" w:cs="Helvetica"/>
          <w:sz w:val="21"/>
          <w:szCs w:val="21"/>
        </w:rPr>
        <w:t>стобалльной</w:t>
      </w:r>
      <w:proofErr w:type="spellEnd"/>
      <w:r>
        <w:rPr>
          <w:rFonts w:ascii="Open Sans" w:hAnsi="Open Sans" w:cs="Helvetica"/>
          <w:sz w:val="21"/>
          <w:szCs w:val="21"/>
        </w:rPr>
        <w:t xml:space="preserve"> шкале. Отдельные этапы могут «весить» 100 баллов в сумме или по отдельности. В некоторых вузах общий результат дополнительных экзаменов может достигать 200–300 баллов. Нередко они имеют большее значение, чем сумма баллов по ЕГЭ. </w:t>
      </w:r>
    </w:p>
    <w:p w:rsidR="001925E4" w:rsidRDefault="001925E4" w:rsidP="001925E4">
      <w:pPr>
        <w:pStyle w:val="a3"/>
        <w:rPr>
          <w:rFonts w:ascii="Open Sans" w:hAnsi="Open Sans" w:cs="Helvetica"/>
          <w:sz w:val="21"/>
          <w:szCs w:val="21"/>
        </w:rPr>
      </w:pPr>
      <w:r>
        <w:rPr>
          <w:rFonts w:ascii="Open Sans" w:hAnsi="Open Sans" w:cs="Helvetica"/>
          <w:sz w:val="21"/>
          <w:szCs w:val="21"/>
        </w:rPr>
        <w:t xml:space="preserve">Дополнительные испытания могут быть очень разными по форме и сложности — все зависит от конкретного вуза и специальности. Как именно они проводятся в выбранном вами учебном заведении — обязательно нужно узнать заранее. </w:t>
      </w:r>
    </w:p>
    <w:p w:rsidR="001925E4" w:rsidRDefault="001925E4" w:rsidP="001925E4">
      <w:pPr>
        <w:pStyle w:val="a3"/>
        <w:rPr>
          <w:rFonts w:ascii="Open Sans" w:hAnsi="Open Sans" w:cs="Helvetica"/>
          <w:sz w:val="21"/>
          <w:szCs w:val="21"/>
        </w:rPr>
      </w:pPr>
      <w:r>
        <w:rPr>
          <w:rFonts w:ascii="Open Sans" w:hAnsi="Open Sans" w:cs="Helvetica"/>
          <w:sz w:val="21"/>
          <w:szCs w:val="21"/>
        </w:rPr>
        <w:t xml:space="preserve">Обратите внимание: сдать дополнительные экзамены в большинстве случаев труднее, чем ЕГЭ (часто — на порядок сложнее). И готовиться к ним нужно очень тщательно. </w:t>
      </w:r>
    </w:p>
    <w:p w:rsidR="001925E4" w:rsidRDefault="001925E4" w:rsidP="001925E4">
      <w:pPr>
        <w:pStyle w:val="a3"/>
        <w:rPr>
          <w:rFonts w:ascii="Open Sans" w:hAnsi="Open Sans" w:cs="Helvetica"/>
          <w:sz w:val="21"/>
          <w:szCs w:val="21"/>
        </w:rPr>
      </w:pPr>
      <w:r>
        <w:rPr>
          <w:rFonts w:ascii="Open Sans" w:hAnsi="Open Sans" w:cs="Helvetica"/>
          <w:sz w:val="21"/>
          <w:szCs w:val="21"/>
        </w:rPr>
        <w:t xml:space="preserve">Мы привели несколько примеров, как вузы проводят и оценивают дополнительные испытания. Информация взята из открытых источников — сайтов вузов, рассказов абитуриентов. Но эта информация носит исключительно справочный характер. Порядок поступления может меняться, и уточнять его нужно в вузе. </w:t>
      </w:r>
    </w:p>
    <w:p w:rsidR="001925E4" w:rsidRDefault="001925E4" w:rsidP="001925E4">
      <w:pPr>
        <w:pStyle w:val="a3"/>
        <w:rPr>
          <w:rFonts w:ascii="Open Sans" w:hAnsi="Open Sans" w:cs="Helvetica"/>
          <w:sz w:val="21"/>
          <w:szCs w:val="21"/>
        </w:rPr>
      </w:pPr>
      <w:r>
        <w:rPr>
          <w:rFonts w:ascii="Open Sans" w:hAnsi="Open Sans" w:cs="Helvetica"/>
          <w:sz w:val="21"/>
          <w:szCs w:val="21"/>
        </w:rPr>
        <w:t xml:space="preserve">Поступление в Московский государственный строительный университет </w:t>
      </w:r>
    </w:p>
    <w:p w:rsidR="001925E4" w:rsidRDefault="001925E4" w:rsidP="001925E4">
      <w:pPr>
        <w:pStyle w:val="a3"/>
        <w:rPr>
          <w:rFonts w:ascii="Open Sans" w:hAnsi="Open Sans" w:cs="Helvetica"/>
          <w:sz w:val="21"/>
          <w:szCs w:val="21"/>
        </w:rPr>
      </w:pPr>
      <w:r>
        <w:rPr>
          <w:rFonts w:ascii="Open Sans" w:hAnsi="Open Sans" w:cs="Helvetica"/>
          <w:sz w:val="21"/>
          <w:szCs w:val="21"/>
        </w:rPr>
        <w:t xml:space="preserve">Будущие архитекторы, поступая в Московский государственный строительный университет, сдают ЕГЭ по математике и русскому языку и два дополнительных испытания: творческое (тональный рисунок гипсовой капители) и профессиональное (архитектурная графика — ортогональная проекция сложной объемно-пространственной композиции). Всего на дополнительных испытаниях есть шанс набрать 200 баллов </w:t>
      </w:r>
      <w:proofErr w:type="gramStart"/>
      <w:r>
        <w:rPr>
          <w:rFonts w:ascii="Open Sans" w:hAnsi="Open Sans" w:cs="Helvetica"/>
          <w:sz w:val="21"/>
          <w:szCs w:val="21"/>
        </w:rPr>
        <w:t>из</w:t>
      </w:r>
      <w:proofErr w:type="gramEnd"/>
      <w:r>
        <w:rPr>
          <w:rFonts w:ascii="Open Sans" w:hAnsi="Open Sans" w:cs="Helvetica"/>
          <w:sz w:val="21"/>
          <w:szCs w:val="21"/>
        </w:rPr>
        <w:t xml:space="preserve"> возможных 400. </w:t>
      </w:r>
    </w:p>
    <w:p w:rsidR="001925E4" w:rsidRDefault="001925E4" w:rsidP="001925E4">
      <w:pPr>
        <w:pStyle w:val="a3"/>
        <w:rPr>
          <w:rFonts w:ascii="Open Sans" w:hAnsi="Open Sans" w:cs="Helvetica"/>
          <w:sz w:val="21"/>
          <w:szCs w:val="21"/>
        </w:rPr>
      </w:pPr>
      <w:r>
        <w:rPr>
          <w:rFonts w:ascii="Open Sans" w:hAnsi="Open Sans" w:cs="Helvetica"/>
          <w:sz w:val="21"/>
          <w:szCs w:val="21"/>
        </w:rPr>
        <w:t xml:space="preserve">Поступление на факультет журналистики в МГУ </w:t>
      </w:r>
    </w:p>
    <w:p w:rsidR="001925E4" w:rsidRDefault="001925E4" w:rsidP="001925E4">
      <w:pPr>
        <w:pStyle w:val="a3"/>
        <w:rPr>
          <w:rFonts w:ascii="Open Sans" w:hAnsi="Open Sans" w:cs="Helvetica"/>
          <w:sz w:val="21"/>
          <w:szCs w:val="21"/>
        </w:rPr>
      </w:pPr>
      <w:r>
        <w:rPr>
          <w:rFonts w:ascii="Open Sans" w:hAnsi="Open Sans" w:cs="Helvetica"/>
          <w:sz w:val="21"/>
          <w:szCs w:val="21"/>
        </w:rPr>
        <w:t xml:space="preserve">Для поступления на </w:t>
      </w:r>
      <w:proofErr w:type="spellStart"/>
      <w:r>
        <w:rPr>
          <w:rFonts w:ascii="Open Sans" w:hAnsi="Open Sans" w:cs="Helvetica"/>
          <w:sz w:val="21"/>
          <w:szCs w:val="21"/>
        </w:rPr>
        <w:t>журфак</w:t>
      </w:r>
      <w:proofErr w:type="spellEnd"/>
      <w:r>
        <w:rPr>
          <w:rFonts w:ascii="Open Sans" w:hAnsi="Open Sans" w:cs="Helvetica"/>
          <w:sz w:val="21"/>
          <w:szCs w:val="21"/>
        </w:rPr>
        <w:t xml:space="preserve"> МГУ нужно пройти собеседование — написать в рамках заданной темы план работы над журналистским материалом с указанием возможных источников информации, устно защитить его перед комиссией и ответить на дополнительные вопросы. Второй тур экзамена — сочинение публицистического характера на одну из предложенных тем. Суммарная «стоимость» обоих этапов — 100 баллов (еще 300 можно набрать на ЕГЭ). </w:t>
      </w:r>
    </w:p>
    <w:p w:rsidR="001925E4" w:rsidRDefault="001925E4" w:rsidP="001925E4">
      <w:pPr>
        <w:pStyle w:val="a3"/>
        <w:rPr>
          <w:rFonts w:ascii="Open Sans" w:hAnsi="Open Sans" w:cs="Helvetica"/>
          <w:sz w:val="21"/>
          <w:szCs w:val="21"/>
        </w:rPr>
      </w:pPr>
      <w:r>
        <w:rPr>
          <w:rFonts w:ascii="Open Sans" w:hAnsi="Open Sans" w:cs="Helvetica"/>
          <w:sz w:val="21"/>
          <w:szCs w:val="21"/>
        </w:rPr>
        <w:t xml:space="preserve">Поступление на дизайн в МГХПА </w:t>
      </w:r>
    </w:p>
    <w:p w:rsidR="001925E4" w:rsidRDefault="001925E4" w:rsidP="001925E4">
      <w:pPr>
        <w:pStyle w:val="a3"/>
        <w:rPr>
          <w:rFonts w:ascii="Open Sans" w:hAnsi="Open Sans" w:cs="Helvetica"/>
          <w:sz w:val="21"/>
          <w:szCs w:val="21"/>
        </w:rPr>
      </w:pPr>
      <w:r>
        <w:rPr>
          <w:rFonts w:ascii="Open Sans" w:hAnsi="Open Sans" w:cs="Helvetica"/>
          <w:sz w:val="21"/>
          <w:szCs w:val="21"/>
        </w:rPr>
        <w:t xml:space="preserve">Для поступления на направление «Дизайн» в МГХПА им. Строганова нужно сдать (кроме ЕГЭ по русскому языку и литературе) многоэтапный творческий экзамен (по рисунку — голова с плечевым поясом + обнаженная модель; по живописи — натюрморт) и два профессиональных испытания — экзамены по композиции и мировой художественной культуре. Суммарный вес всех дополнительных испытаний — 200 баллов. </w:t>
      </w:r>
    </w:p>
    <w:p w:rsidR="001925E4" w:rsidRDefault="001925E4" w:rsidP="001925E4">
      <w:pPr>
        <w:pStyle w:val="a3"/>
        <w:rPr>
          <w:rFonts w:ascii="Open Sans" w:hAnsi="Open Sans" w:cs="Helvetica"/>
          <w:sz w:val="21"/>
          <w:szCs w:val="21"/>
        </w:rPr>
      </w:pPr>
      <w:r>
        <w:rPr>
          <w:rFonts w:ascii="Open Sans" w:hAnsi="Open Sans" w:cs="Helvetica"/>
          <w:sz w:val="21"/>
          <w:szCs w:val="21"/>
        </w:rPr>
        <w:t xml:space="preserve">Поступление на историю искусств в РГГУ </w:t>
      </w:r>
    </w:p>
    <w:p w:rsidR="001925E4" w:rsidRDefault="001925E4" w:rsidP="001925E4">
      <w:pPr>
        <w:pStyle w:val="a3"/>
        <w:rPr>
          <w:rFonts w:ascii="Open Sans" w:hAnsi="Open Sans" w:cs="Helvetica"/>
          <w:sz w:val="21"/>
          <w:szCs w:val="21"/>
        </w:rPr>
      </w:pPr>
      <w:r>
        <w:rPr>
          <w:rFonts w:ascii="Open Sans" w:hAnsi="Open Sans" w:cs="Helvetica"/>
          <w:sz w:val="21"/>
          <w:szCs w:val="21"/>
        </w:rPr>
        <w:t>Студенты, поступающие на историю иску</w:t>
      </w:r>
      <w:proofErr w:type="gramStart"/>
      <w:r>
        <w:rPr>
          <w:rFonts w:ascii="Open Sans" w:hAnsi="Open Sans" w:cs="Helvetica"/>
          <w:sz w:val="21"/>
          <w:szCs w:val="21"/>
        </w:rPr>
        <w:t>сств в Р</w:t>
      </w:r>
      <w:proofErr w:type="gramEnd"/>
      <w:r>
        <w:rPr>
          <w:rFonts w:ascii="Open Sans" w:hAnsi="Open Sans" w:cs="Helvetica"/>
          <w:sz w:val="21"/>
          <w:szCs w:val="21"/>
        </w:rPr>
        <w:t xml:space="preserve">оссийский государственный гуманитарный университет, сдают экзамен по мировой художественной культуре в форме теста (максимальная оценка — 100 баллов). А еще ЕГЭ по истории, русскому и иностранному языкам. </w:t>
      </w:r>
    </w:p>
    <w:p w:rsidR="001925E4" w:rsidRDefault="001925E4" w:rsidP="001925E4">
      <w:pPr>
        <w:pStyle w:val="a3"/>
        <w:rPr>
          <w:rFonts w:ascii="Open Sans" w:hAnsi="Open Sans" w:cs="Helvetica"/>
          <w:sz w:val="21"/>
          <w:szCs w:val="21"/>
        </w:rPr>
      </w:pPr>
      <w:r>
        <w:rPr>
          <w:rFonts w:ascii="Open Sans" w:hAnsi="Open Sans" w:cs="Helvetica"/>
          <w:sz w:val="21"/>
          <w:szCs w:val="21"/>
        </w:rPr>
        <w:t xml:space="preserve">Что делать, если не можешь прийти на экзамен? </w:t>
      </w:r>
    </w:p>
    <w:p w:rsidR="001925E4" w:rsidRDefault="001925E4" w:rsidP="001925E4">
      <w:pPr>
        <w:pStyle w:val="a3"/>
        <w:rPr>
          <w:rFonts w:ascii="Open Sans" w:hAnsi="Open Sans" w:cs="Helvetica"/>
          <w:sz w:val="21"/>
          <w:szCs w:val="21"/>
        </w:rPr>
      </w:pPr>
      <w:r>
        <w:rPr>
          <w:rFonts w:ascii="Open Sans" w:hAnsi="Open Sans" w:cs="Helvetica"/>
          <w:sz w:val="21"/>
          <w:szCs w:val="21"/>
        </w:rPr>
        <w:lastRenderedPageBreak/>
        <w:t xml:space="preserve">В расписании дополнительных испытаний предусматривается резервный день для тех, кто не смог сдать экзамен в основной день по уважительной причине (болезнь или иные обстоятельства, подтвержденные документально). </w:t>
      </w:r>
    </w:p>
    <w:p w:rsidR="001925E4" w:rsidRDefault="001925E4" w:rsidP="001925E4">
      <w:pPr>
        <w:pStyle w:val="a3"/>
        <w:rPr>
          <w:rFonts w:ascii="Open Sans" w:hAnsi="Open Sans" w:cs="Helvetica"/>
          <w:sz w:val="21"/>
          <w:szCs w:val="21"/>
        </w:rPr>
      </w:pPr>
      <w:r>
        <w:rPr>
          <w:rFonts w:ascii="Open Sans" w:hAnsi="Open Sans" w:cs="Helvetica"/>
          <w:sz w:val="21"/>
          <w:szCs w:val="21"/>
        </w:rPr>
        <w:t xml:space="preserve">К сожалению, совпадение дней экзаменов в разных вузах уважительной причиной не считается. </w:t>
      </w:r>
    </w:p>
    <w:p w:rsidR="001925E4" w:rsidRDefault="001925E4" w:rsidP="001925E4">
      <w:pPr>
        <w:pStyle w:val="a3"/>
        <w:rPr>
          <w:rFonts w:ascii="Open Sans" w:hAnsi="Open Sans" w:cs="Helvetica"/>
          <w:sz w:val="21"/>
          <w:szCs w:val="21"/>
        </w:rPr>
      </w:pPr>
      <w:r>
        <w:rPr>
          <w:rFonts w:ascii="Open Sans" w:hAnsi="Open Sans" w:cs="Helvetica"/>
          <w:sz w:val="21"/>
          <w:szCs w:val="21"/>
        </w:rPr>
        <w:t xml:space="preserve">Если даты творческих экзаменов в некоторых выбранных вами вузах совпадают — придется выбирать, в какой из них вы сильнее хотите поступить. </w:t>
      </w:r>
    </w:p>
    <w:p w:rsidR="001925E4" w:rsidRDefault="001925E4"/>
    <w:sectPr w:rsidR="001925E4" w:rsidSect="00030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F19A6"/>
    <w:multiLevelType w:val="multilevel"/>
    <w:tmpl w:val="DC7AC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255"/>
    <w:rsid w:val="0003079D"/>
    <w:rsid w:val="001925E4"/>
    <w:rsid w:val="004B212C"/>
    <w:rsid w:val="0064419A"/>
    <w:rsid w:val="00721255"/>
    <w:rsid w:val="00765932"/>
    <w:rsid w:val="00992DD2"/>
    <w:rsid w:val="00A51C20"/>
    <w:rsid w:val="00AA3995"/>
    <w:rsid w:val="00C905F4"/>
    <w:rsid w:val="00D57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79D"/>
  </w:style>
  <w:style w:type="paragraph" w:styleId="1">
    <w:name w:val="heading 1"/>
    <w:basedOn w:val="a"/>
    <w:link w:val="10"/>
    <w:uiPriority w:val="9"/>
    <w:qFormat/>
    <w:rsid w:val="007212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12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21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1255"/>
    <w:rPr>
      <w:b/>
      <w:bCs/>
    </w:rPr>
  </w:style>
  <w:style w:type="character" w:styleId="a5">
    <w:name w:val="Hyperlink"/>
    <w:basedOn w:val="a0"/>
    <w:uiPriority w:val="99"/>
    <w:semiHidden/>
    <w:unhideWhenUsed/>
    <w:rsid w:val="001925E4"/>
    <w:rPr>
      <w:strike w:val="0"/>
      <w:dstrike w:val="0"/>
      <w:color w:val="383F48"/>
      <w:u w:val="none"/>
      <w:effect w:val="none"/>
      <w:shd w:val="clear" w:color="auto" w:fill="auto"/>
    </w:rPr>
  </w:style>
  <w:style w:type="paragraph" w:customStyle="1" w:styleId="lead">
    <w:name w:val="lead"/>
    <w:basedOn w:val="a"/>
    <w:rsid w:val="001925E4"/>
    <w:pPr>
      <w:spacing w:after="300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8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9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7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1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158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8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5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ru/abitur/act.55/index.php" TargetMode="External"/><Relationship Id="rId5" Type="http://schemas.openxmlformats.org/officeDocument/2006/relationships/hyperlink" Target="http://ege.edu.ru/ru/organizers/legal-documents/index.php?id_4=187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dcterms:created xsi:type="dcterms:W3CDTF">2018-10-02T14:17:00Z</dcterms:created>
  <dcterms:modified xsi:type="dcterms:W3CDTF">2018-10-30T12:07:00Z</dcterms:modified>
</cp:coreProperties>
</file>