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57" w:rsidRPr="00C60EE9" w:rsidRDefault="00657157" w:rsidP="00657157">
      <w:pPr>
        <w:pBdr>
          <w:bottom w:val="single" w:sz="6" w:space="0" w:color="DDE1E0"/>
        </w:pBdr>
        <w:spacing w:after="300" w:line="240" w:lineRule="atLeast"/>
        <w:ind w:left="-450"/>
        <w:outlineLvl w:val="1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C60EE9">
        <w:rPr>
          <w:rFonts w:ascii="Arial" w:eastAsia="Times New Roman" w:hAnsi="Arial" w:cs="Arial"/>
          <w:b/>
          <w:bCs/>
          <w:color w:val="FFFFFF"/>
          <w:kern w:val="36"/>
          <w:sz w:val="28"/>
          <w:szCs w:val="28"/>
          <w:shd w:val="clear" w:color="auto" w:fill="56A0D5"/>
          <w:lang w:eastAsia="ru-RU"/>
        </w:rPr>
        <w:t>Обучение детей с ограниченными возможностями здоровья</w:t>
      </w:r>
    </w:p>
    <w:p w:rsidR="00B04ACF" w:rsidRPr="00C60EE9" w:rsidRDefault="00657157" w:rsidP="00657157">
      <w:pPr>
        <w:rPr>
          <w:sz w:val="24"/>
          <w:szCs w:val="24"/>
        </w:rPr>
      </w:pPr>
      <w:r w:rsidRPr="00657157">
        <w:rPr>
          <w:rFonts w:ascii="Arial" w:eastAsia="Times New Roman" w:hAnsi="Arial" w:cs="Arial"/>
          <w:sz w:val="17"/>
          <w:szCs w:val="17"/>
          <w:lang w:eastAsia="ru-RU"/>
        </w:rPr>
        <w:br/>
      </w:r>
      <w:proofErr w:type="gramStart"/>
      <w:r w:rsidRPr="00C60EE9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об образовательных учреждениях для обучающихся с ОВЗ </w:t>
      </w:r>
      <w:r w:rsidRPr="00C60EE9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4" w:history="1">
        <w:r w:rsidRPr="00C60EE9">
          <w:rPr>
            <w:rFonts w:ascii="Arial" w:eastAsia="Times New Roman" w:hAnsi="Arial" w:cs="Arial"/>
            <w:b/>
            <w:bCs/>
            <w:color w:val="0098EF"/>
            <w:sz w:val="24"/>
            <w:szCs w:val="24"/>
            <w:lang w:eastAsia="ru-RU"/>
          </w:rPr>
          <w:t>http://www.gmpmpk.ru/obrazovanie-detey-s-ovz</w:t>
        </w:r>
      </w:hyperlink>
      <w:r w:rsidRPr="00C60EE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60EE9">
        <w:rPr>
          <w:rFonts w:ascii="Arial" w:eastAsia="Times New Roman" w:hAnsi="Arial" w:cs="Arial"/>
          <w:sz w:val="24"/>
          <w:szCs w:val="24"/>
          <w:lang w:eastAsia="ru-RU"/>
        </w:rPr>
        <w:br/>
        <w:t>Информационно-методическое обеспечение обучения детей с ОВЗ</w:t>
      </w:r>
      <w:r w:rsidRPr="00C60EE9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5" w:history="1">
        <w:r w:rsidRPr="00C60EE9">
          <w:rPr>
            <w:rFonts w:ascii="Arial" w:eastAsia="Times New Roman" w:hAnsi="Arial" w:cs="Arial"/>
            <w:b/>
            <w:bCs/>
            <w:color w:val="0098EF"/>
            <w:sz w:val="24"/>
            <w:szCs w:val="24"/>
            <w:lang w:eastAsia="ru-RU"/>
          </w:rPr>
          <w:t>https://sites.google.com/site/kafedrakorrekcionnojpedagogiki/</w:t>
        </w:r>
      </w:hyperlink>
      <w:r w:rsidRPr="00C60EE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60EE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Информация о деятельности Центральной </w:t>
      </w:r>
      <w:proofErr w:type="spellStart"/>
      <w:r w:rsidRPr="00C60EE9">
        <w:rPr>
          <w:rFonts w:ascii="Arial" w:eastAsia="Times New Roman" w:hAnsi="Arial" w:cs="Arial"/>
          <w:sz w:val="24"/>
          <w:szCs w:val="24"/>
          <w:lang w:eastAsia="ru-RU"/>
        </w:rPr>
        <w:t>психолого-медико-педагогической</w:t>
      </w:r>
      <w:proofErr w:type="spellEnd"/>
      <w:r w:rsidRPr="00C60EE9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</w:t>
      </w:r>
      <w:r w:rsidRPr="00C60EE9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6" w:history="1">
        <w:r w:rsidRPr="00C60EE9">
          <w:rPr>
            <w:rFonts w:ascii="Arial" w:eastAsia="Times New Roman" w:hAnsi="Arial" w:cs="Arial"/>
            <w:b/>
            <w:bCs/>
            <w:color w:val="0098EF"/>
            <w:sz w:val="24"/>
            <w:szCs w:val="24"/>
            <w:lang w:eastAsia="ru-RU"/>
          </w:rPr>
          <w:t>http://www.gmpmpk.ru/cpmpk</w:t>
        </w:r>
      </w:hyperlink>
      <w:r w:rsidRPr="00C60EE9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r w:rsidRPr="00C60EE9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7" w:history="1">
        <w:r w:rsidRPr="00C60EE9">
          <w:rPr>
            <w:rFonts w:ascii="Arial" w:eastAsia="Times New Roman" w:hAnsi="Arial" w:cs="Arial"/>
            <w:b/>
            <w:bCs/>
            <w:color w:val="0098EF"/>
            <w:sz w:val="24"/>
            <w:szCs w:val="24"/>
            <w:lang w:eastAsia="ru-RU"/>
          </w:rPr>
          <w:t>http://www.gmpmpk.ru/cpmpk/94</w:t>
        </w:r>
      </w:hyperlink>
      <w:r w:rsidRPr="00C60EE9">
        <w:rPr>
          <w:rFonts w:ascii="Arial" w:eastAsia="Times New Roman" w:hAnsi="Arial" w:cs="Arial"/>
          <w:sz w:val="24"/>
          <w:szCs w:val="24"/>
          <w:lang w:eastAsia="ru-RU"/>
        </w:rPr>
        <w:t xml:space="preserve"> (ЦПМПК дошкольная),</w:t>
      </w:r>
      <w:r w:rsidRPr="00C60EE9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8" w:history="1">
        <w:r w:rsidRPr="00C60EE9">
          <w:rPr>
            <w:rFonts w:ascii="Arial" w:eastAsia="Times New Roman" w:hAnsi="Arial" w:cs="Arial"/>
            <w:b/>
            <w:bCs/>
            <w:color w:val="0098EF"/>
            <w:sz w:val="24"/>
            <w:szCs w:val="24"/>
            <w:lang w:eastAsia="ru-RU"/>
          </w:rPr>
          <w:t>http://www.gmpmpk.ru/gia</w:t>
        </w:r>
      </w:hyperlink>
      <w:r w:rsidRPr="00C60EE9">
        <w:rPr>
          <w:rFonts w:ascii="Arial" w:eastAsia="Times New Roman" w:hAnsi="Arial" w:cs="Arial"/>
          <w:sz w:val="24"/>
          <w:szCs w:val="24"/>
          <w:lang w:eastAsia="ru-RU"/>
        </w:rPr>
        <w:t xml:space="preserve"> (ЦПМПК ГИА)</w:t>
      </w:r>
      <w:proofErr w:type="gramEnd"/>
    </w:p>
    <w:sectPr w:rsidR="00B04ACF" w:rsidRPr="00C60EE9" w:rsidSect="00B0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157"/>
    <w:rsid w:val="00657157"/>
    <w:rsid w:val="00B04ACF"/>
    <w:rsid w:val="00C60EE9"/>
    <w:rsid w:val="00D9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175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8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DE1E0"/>
            <w:bottom w:val="none" w:sz="0" w:space="0" w:color="auto"/>
            <w:right w:val="single" w:sz="6" w:space="21" w:color="DDE1E0"/>
          </w:divBdr>
        </w:div>
      </w:divsChild>
    </w:div>
    <w:div w:id="1064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5347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4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3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3725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GetLink('http|://w|ww.g|mpmp|k.ru|/gia',1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GetLink('http|://w|ww.g|mpmp|k.ru|/cpm|pk/9|4',1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GetLink('http|://w|ww.g|mpmp|k.ru|/cpm|pk',1);" TargetMode="External"/><Relationship Id="rId5" Type="http://schemas.openxmlformats.org/officeDocument/2006/relationships/hyperlink" Target="javascript:GetLink('http|s://|site|s.go|ogle|.com|/sit|e/ka|fedr|akor|rekc|ionn|ojpe|dago|giki|/',1);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GetLink('http|://w|ww.g|mpmp|k.ru|/obr|azov|anie|-det|ey-s|-ovz',1)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2018-10-01T14:35:00Z</dcterms:created>
  <dcterms:modified xsi:type="dcterms:W3CDTF">2018-10-30T11:57:00Z</dcterms:modified>
</cp:coreProperties>
</file>