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5C4B0" w14:textId="77777777" w:rsidR="00766558" w:rsidRDefault="00766558" w:rsidP="00766558">
      <w:pPr>
        <w:pStyle w:val="a3"/>
        <w:rPr>
          <w:rFonts w:ascii="Arial" w:hAnsi="Arial" w:cs="Arial"/>
          <w:sz w:val="24"/>
          <w:szCs w:val="24"/>
        </w:rPr>
      </w:pPr>
    </w:p>
    <w:p w14:paraId="67AA8B58" w14:textId="4EC4DE10" w:rsidR="001A34A7" w:rsidRPr="007C223B" w:rsidRDefault="001A34A7" w:rsidP="001A34A7">
      <w:pPr>
        <w:pStyle w:val="a3"/>
        <w:jc w:val="center"/>
        <w:rPr>
          <w:sz w:val="36"/>
          <w:szCs w:val="36"/>
        </w:rPr>
      </w:pPr>
      <w:r w:rsidRPr="007C223B">
        <w:rPr>
          <w:sz w:val="36"/>
          <w:szCs w:val="36"/>
        </w:rPr>
        <w:t xml:space="preserve">Анализ результатов ВПР в 4 классах по </w:t>
      </w:r>
      <w:r w:rsidR="00815421">
        <w:rPr>
          <w:sz w:val="36"/>
          <w:szCs w:val="36"/>
        </w:rPr>
        <w:t>окружающему миру</w:t>
      </w:r>
      <w:r w:rsidRPr="007C223B">
        <w:rPr>
          <w:sz w:val="36"/>
          <w:szCs w:val="36"/>
        </w:rPr>
        <w:t xml:space="preserve"> ОУ Кировского района Санкт-Петербурга (</w:t>
      </w:r>
      <w:r w:rsidR="00DD1357">
        <w:rPr>
          <w:sz w:val="36"/>
          <w:szCs w:val="36"/>
        </w:rPr>
        <w:t>2021г</w:t>
      </w:r>
      <w:r w:rsidRPr="007C223B">
        <w:rPr>
          <w:sz w:val="36"/>
          <w:szCs w:val="36"/>
        </w:rPr>
        <w:t>.)</w:t>
      </w:r>
    </w:p>
    <w:p w14:paraId="568B1BB2" w14:textId="6DCB1037" w:rsidR="001A34A7" w:rsidRPr="00815421" w:rsidRDefault="001A34A7" w:rsidP="00E67743">
      <w:pPr>
        <w:pStyle w:val="1"/>
        <w:numPr>
          <w:ilvl w:val="0"/>
          <w:numId w:val="14"/>
        </w:numPr>
      </w:pPr>
      <w:r>
        <w:t xml:space="preserve">Достижение обучающимися планируемых предметных результатов освоения программы </w:t>
      </w:r>
      <w:r w:rsidR="00815421" w:rsidRPr="00815421">
        <w:t>по окружающему миру</w:t>
      </w:r>
    </w:p>
    <w:p w14:paraId="1A76F971" w14:textId="6A6D9202" w:rsidR="003C043E" w:rsidRDefault="003C043E" w:rsidP="003C043E">
      <w:r>
        <w:tab/>
        <w:t>Во всероссийской проверочной работе 2021 года по окружающему миру в 4 классах приняли участие 45 ОУ Кировского района, всего 2707 учащихся.</w:t>
      </w:r>
    </w:p>
    <w:p w14:paraId="614C3007" w14:textId="77777777" w:rsidR="003C043E" w:rsidRDefault="003C043E" w:rsidP="003C043E">
      <w:r>
        <w:tab/>
        <w:t>Успешно справились с заданиями ВПР и получили положительную отметку 99,4% учащихся Кировского района.</w:t>
      </w:r>
    </w:p>
    <w:p w14:paraId="42DB5D6D" w14:textId="77777777" w:rsidR="003C043E" w:rsidRDefault="003C043E" w:rsidP="003C043E">
      <w:r>
        <w:tab/>
        <w:t>100% успеваемость по русскому языку в Кировском районе продемонстрировали: ГБОУ лицеи №384, 387, 393, СОШ №221, 223, 249, 250, 264, 269, 274, 379, 381, 386, 481, 493, 503.</w:t>
      </w:r>
    </w:p>
    <w:p w14:paraId="749BF31D" w14:textId="77777777" w:rsidR="003C043E" w:rsidRDefault="003C043E" w:rsidP="003C043E">
      <w:r>
        <w:tab/>
        <w:t>Высокий уровень освоения образовательной программы по окружающему миру в 30 ОУ Кировского района, где «4» и «5» получили 1646 человек, что составляет 71,57% от получивших такие же отметки во всем Кировском районе и 60,8% от общего количества учащихся в районе.</w:t>
      </w:r>
    </w:p>
    <w:p w14:paraId="31B24CAA" w14:textId="1DCA9B8B" w:rsidR="001A34A7" w:rsidRDefault="003C043E" w:rsidP="003C043E">
      <w:r>
        <w:tab/>
        <w:t>Успеваемость по окружающему миру незначительно ниже Санкт-Петербурга, качество знаний учащихся Кировского района ниже.</w:t>
      </w:r>
    </w:p>
    <w:p w14:paraId="7DD5A8D8" w14:textId="77B94E55" w:rsidR="003C043E" w:rsidRDefault="003C043E" w:rsidP="00C61BBB">
      <w:pPr>
        <w:pStyle w:val="2"/>
      </w:pPr>
      <w:bookmarkStart w:id="0" w:name="_Toc99475672"/>
      <w:r w:rsidRPr="003C043E">
        <w:t>Статистика по отметкам (%)</w:t>
      </w:r>
      <w:bookmarkEnd w:id="0"/>
    </w:p>
    <w:tbl>
      <w:tblPr>
        <w:tblpPr w:leftFromText="180" w:rightFromText="180" w:vertAnchor="text" w:tblpXSpec="center" w:tblpY="1"/>
        <w:tblOverlap w:val="never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1717"/>
        <w:gridCol w:w="528"/>
        <w:gridCol w:w="617"/>
        <w:gridCol w:w="617"/>
        <w:gridCol w:w="618"/>
        <w:gridCol w:w="1551"/>
        <w:gridCol w:w="1349"/>
      </w:tblGrid>
      <w:tr w:rsidR="00055A99" w:rsidRPr="008D36F0" w14:paraId="16C4DE38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</w:tcPr>
          <w:p w14:paraId="4D27CFCE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Наименование ОО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0B5BF6C5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Кол-во участников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2168A61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«2»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5C78887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«3»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2CD5BFE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«4»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B4ED48C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«5»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A3CDE51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Качество знаний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C29B2FF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Успеваемость</w:t>
            </w:r>
          </w:p>
        </w:tc>
      </w:tr>
      <w:tr w:rsidR="00055A99" w:rsidRPr="008D36F0" w14:paraId="3C9613ED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98DCE4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Гимназия №248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030568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973A0B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3E8ED6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1,35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9E7BA3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58,11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9DED1B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40,54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420A3F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98,65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33E001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4E2B1A26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4872CF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гимназия №261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0D4A63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127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8FA804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D18D36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4,72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C72F08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50,39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083653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44,88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BCE723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95,27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A00077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99,99</w:t>
            </w:r>
          </w:p>
        </w:tc>
      </w:tr>
      <w:tr w:rsidR="00055A99" w:rsidRPr="008D36F0" w14:paraId="66381CF0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6970D4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Гимназия №284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BE6399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A3BF79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995923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9,09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A16998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58,18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00C923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32,73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D51BDA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90,91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3E513D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61973B83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1BB159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гимназия №397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51389CC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3E40E8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F0D673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6,06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03EA37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62,12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E1111C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31,82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FE4A09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93,94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0F1A6C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7E41126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01D3050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лицей №244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774C1B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538AA6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9EF0EB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5,13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31514F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69,23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AD148C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25,64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9E2C5D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94,87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BCD23D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0ACBEAF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3729AF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лицей №378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6EB016D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4688AB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99EAE9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1,01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79D2A3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66,67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369DC9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32,32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F3F9D4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98,99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681E7F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2F93DD27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E1BEBC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лицей №384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03137F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B3BE74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4254B2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7,45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5C0799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64,89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404B98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27,66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44EEBB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92,55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2B61D6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724D040E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697F2F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лицей №387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E51BB3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088D92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CFF2CF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16,28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46C04D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61,63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F02D6D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22,09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AF9DAE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83,72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E501BF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41F93C18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0FA1719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лицей №389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F8E917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B6FF24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1,96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0AF4CE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25,49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02677C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45,1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ECE3EA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27,45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9463DF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72,55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6C440D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98,04</w:t>
            </w:r>
          </w:p>
        </w:tc>
      </w:tr>
      <w:tr w:rsidR="00055A99" w:rsidRPr="008D36F0" w14:paraId="34695468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1834E7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лицей №393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5652A3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510EEF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5AC977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5,48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93B248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38,36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CF5B57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56,16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93EC52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94,52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81E7B3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1A466F44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47D7DD7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№221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F5712B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A75C81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38979A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28,07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C0E274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66,67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605E6E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5,26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B77D50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71,93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F35493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6C410EDE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B27449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№223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C7F3A3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7E9E06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25353C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6,67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1C2744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66,67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BF49AF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26,67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1EAE72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93,34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BB1BA3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2A65BBDD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6E43A7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№240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CA466C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A09032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1,92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6CA642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30,77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D71117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53,85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5B8189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13,46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29507B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67,31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A55D8A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98,08</w:t>
            </w:r>
          </w:p>
        </w:tc>
      </w:tr>
      <w:tr w:rsidR="00055A99" w:rsidRPr="008D36F0" w14:paraId="725BB1EA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BE4D96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№249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5757FF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7BAF30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A096A1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10,13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638EB5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63,29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0AA799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26,58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708A7F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89,87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221B64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7070088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42C5473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№250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254996F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33266D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FA0146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15,52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B3BAC8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62,07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B5598B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22,41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DD0AC1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84,48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967327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32269254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32AC0F0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№251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0DC9BDD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F8588D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4,84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0DFC43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27,42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376AA6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48,39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A74DF8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19,35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0B0264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67,74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0B8F1F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95,16</w:t>
            </w:r>
          </w:p>
        </w:tc>
      </w:tr>
      <w:tr w:rsidR="00055A99" w:rsidRPr="008D36F0" w14:paraId="0091F840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0CC869F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№254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F95430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C3A374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1,12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0671B2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16,85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E8851E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50,56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EBBA68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31,46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FF0381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82,02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DA43BA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98,87</w:t>
            </w:r>
          </w:p>
        </w:tc>
      </w:tr>
      <w:tr w:rsidR="00055A99" w:rsidRPr="008D36F0" w14:paraId="6E62DEDF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AED5CA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№264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F0875B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298ED6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FD7A4D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18,09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EDB969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69,15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92CD81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12,77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86B2E9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81,92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2E74C3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AFBD32D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20D008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№269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27D9397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37F6E7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ABCAC7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330E25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73,33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56700C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6,67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B96042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52AEE1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1F6A834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9E1267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№274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D8D50C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16119A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52194A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14,29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44F951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C18755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35,71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15980F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85,71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1B543C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4956B100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E9F8F9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№277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A5425E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93F6A3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0DB4CB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15,09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81C2A2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73,58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B891FA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11,32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69070E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84,9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E485E4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99,99</w:t>
            </w:r>
          </w:p>
        </w:tc>
      </w:tr>
      <w:tr w:rsidR="00055A99" w:rsidRPr="008D36F0" w14:paraId="0B81465C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DD11E9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№282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A8FA60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3E046B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E057F9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3FBDA9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FFD582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32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52C8C3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90BF9F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98</w:t>
            </w:r>
          </w:p>
        </w:tc>
      </w:tr>
      <w:tr w:rsidR="00055A99" w:rsidRPr="008D36F0" w14:paraId="3246A4C8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974F1C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№377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66CBF5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118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4F4D78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0,85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FFE147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26,27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164D83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49,15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4C6FFB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23,73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14D95A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72,88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873170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99,15</w:t>
            </w:r>
          </w:p>
        </w:tc>
      </w:tr>
      <w:tr w:rsidR="00055A99" w:rsidRPr="008D36F0" w14:paraId="624481CF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B2C6C9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№379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524DBD5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B654AB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7F0D48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9,09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D153A4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72,73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269480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18,18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BFC073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90,91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EAE5D7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7715889F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934CB6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№381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96BE2C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AE85E6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F79D14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7,41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F5F994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70,37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187B05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22,22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D844C4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92,59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76EF76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3D7C5A33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0273F1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№386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CACFF0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3C13C1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72AF1D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5,66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58C4A0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62,26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201AE1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32,08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5815CC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94,34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ED0709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26DDAD0B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69D2E5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№388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707BB5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EA9C1A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2,22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17627F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CE7E67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62,22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781B58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15,56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61EDD5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77,78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91DCA1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97,78</w:t>
            </w:r>
          </w:p>
        </w:tc>
      </w:tr>
      <w:tr w:rsidR="00055A99" w:rsidRPr="008D36F0" w14:paraId="693FD37B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214441A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№392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5298A36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4C07AA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3,77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72F592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11,32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E7AFA6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66,04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EE4990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18,87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2CFA56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84,91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309C7B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96,23</w:t>
            </w:r>
          </w:p>
        </w:tc>
      </w:tr>
      <w:tr w:rsidR="00055A99" w:rsidRPr="008D36F0" w14:paraId="65AE8AC6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0A0F64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№481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A146DB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CC1C53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0B8CB7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8,33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C627C4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41,67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947A1A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C10E5B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91,67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F48C4B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3EF175BC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40EAAE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№493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1BFBCC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3BB16F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B6C930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21,15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F51BEE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55,77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E15565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23,08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39E512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78,85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B9CF1B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4A21F851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03E83F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№501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095A60D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B411EF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2,8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C4D0EC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14,95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33C61E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47,66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E858A1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34,58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40EF81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82,24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D5111B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97,19</w:t>
            </w:r>
          </w:p>
        </w:tc>
      </w:tr>
      <w:tr w:rsidR="00055A99" w:rsidRPr="008D36F0" w14:paraId="5A57567A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4401CE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№503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AA1D62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DA2A41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37EBAA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FCCB6B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63,64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B8AA74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16,36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1413BD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EA1A58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1FA4500D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39D5AF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№504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26B87F7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EFFC79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599866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7,79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DC642B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76,62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9FA0E6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15,58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3907F1A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92,2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0CEFBF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99,99</w:t>
            </w:r>
          </w:p>
        </w:tc>
      </w:tr>
      <w:tr w:rsidR="00055A99" w:rsidRPr="008D36F0" w14:paraId="71A81EAA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D9FD41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№506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7988C1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243888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3DA719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6,25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E44D56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54,17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1BB633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39,58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CDA724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93,75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35DD45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4EC35EA4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9AD52C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№538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694D48E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4F1962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319919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21,82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6F3DFC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58,18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4DD4B9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8A96EF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78,18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713D44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2C0CCEC3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381291E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№539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B74C42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995051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4F070A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32,61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71DE2A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08DC8F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17,39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A625A9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67,39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A3AC7B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1BA36EBD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0264DE6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№551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2B55E9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2FB087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380E24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18,18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2765D5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62,12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1E8BE3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19,7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08D6CA8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81,82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32488D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202A47EA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7DC041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№585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7E954EA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0F833C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2,11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CE6B5D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21,05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9DB494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62,11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C96336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14,74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93DF83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76,85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9691A8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97,9</w:t>
            </w:r>
          </w:p>
        </w:tc>
      </w:tr>
      <w:tr w:rsidR="00055A99" w:rsidRPr="008D36F0" w14:paraId="38A82D35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115A45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№608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064D75C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4ABBED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BC5016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FD3378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50582C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5F77764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64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501FF3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3138A2C4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26DB106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№654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D10806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D1AD27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9094AB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8,7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4852C4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82,61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3FF42D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8,7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2B3A5F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91,31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0F2E49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702F84CC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4C9034E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СОШ №658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0E90B9D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135C27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672683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22,22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E159C3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44,44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E15C7D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33,33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4A033E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77,77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0F3487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99,99</w:t>
            </w:r>
          </w:p>
        </w:tc>
      </w:tr>
      <w:tr w:rsidR="00055A99" w:rsidRPr="008D36F0" w14:paraId="1DB80677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6A066D35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ГБОУ школа-интернат №2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398881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DA88050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44F673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16,67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538516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52,78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C977F6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30,56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AFFB25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83,34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E6898B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13CBFE8A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37DCD67A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НОУ "Частная школа "Взмах"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2E1CD89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21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3AE03A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5CE0B1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C8CFFE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42,86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842D6E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57,14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773B316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4E36CA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F5BF1FE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13F0ACA2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ЧОУ "Школа разговорных языков"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31B74AF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F58090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F5F5F3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8D546C7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9093329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40FC70D4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90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F81530D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08C9FC02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555F4FB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lastRenderedPageBreak/>
              <w:t>ЧОУ ОШ "Дельта"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4481693C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3AEE92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8336C83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14,29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7D6B448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42,86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2CF0E11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42,86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2C5B68D6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85,72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9D1983B" w14:textId="77777777" w:rsidR="00055A99" w:rsidRPr="00C437EF" w:rsidRDefault="00055A99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C437EF">
              <w:rPr>
                <w:b w:val="0"/>
              </w:rPr>
              <w:t>100,0</w:t>
            </w:r>
          </w:p>
        </w:tc>
      </w:tr>
      <w:tr w:rsidR="00055A99" w:rsidRPr="008D36F0" w14:paraId="705E7AB5" w14:textId="77777777" w:rsidTr="00867A08">
        <w:trPr>
          <w:trHeight w:val="20"/>
        </w:trPr>
        <w:tc>
          <w:tcPr>
            <w:tcW w:w="1410" w:type="pct"/>
            <w:shd w:val="clear" w:color="auto" w:fill="FFFF00"/>
            <w:noWrap/>
            <w:vAlign w:val="center"/>
            <w:hideMark/>
          </w:tcPr>
          <w:p w14:paraId="47D593C5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Кировский</w:t>
            </w:r>
          </w:p>
        </w:tc>
        <w:tc>
          <w:tcPr>
            <w:tcW w:w="881" w:type="pct"/>
            <w:shd w:val="clear" w:color="auto" w:fill="FFFF00"/>
            <w:noWrap/>
            <w:vAlign w:val="center"/>
          </w:tcPr>
          <w:p w14:paraId="6792CB80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2707</w:t>
            </w:r>
          </w:p>
        </w:tc>
        <w:tc>
          <w:tcPr>
            <w:tcW w:w="271" w:type="pct"/>
            <w:shd w:val="clear" w:color="auto" w:fill="FFFF00"/>
            <w:noWrap/>
            <w:vAlign w:val="center"/>
          </w:tcPr>
          <w:p w14:paraId="0595CCAA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0,59</w:t>
            </w:r>
          </w:p>
        </w:tc>
        <w:tc>
          <w:tcPr>
            <w:tcW w:w="317" w:type="pct"/>
            <w:shd w:val="clear" w:color="auto" w:fill="FFFF00"/>
            <w:noWrap/>
            <w:vAlign w:val="center"/>
          </w:tcPr>
          <w:p w14:paraId="5ED93D18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14,44</w:t>
            </w:r>
          </w:p>
        </w:tc>
        <w:tc>
          <w:tcPr>
            <w:tcW w:w="317" w:type="pct"/>
            <w:shd w:val="clear" w:color="auto" w:fill="FFFF00"/>
            <w:noWrap/>
            <w:vAlign w:val="center"/>
          </w:tcPr>
          <w:p w14:paraId="4F09A96B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58,77</w:t>
            </w:r>
          </w:p>
        </w:tc>
        <w:tc>
          <w:tcPr>
            <w:tcW w:w="317" w:type="pct"/>
            <w:shd w:val="clear" w:color="auto" w:fill="FFFF00"/>
            <w:noWrap/>
            <w:vAlign w:val="center"/>
          </w:tcPr>
          <w:p w14:paraId="40B556B2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26,19</w:t>
            </w:r>
          </w:p>
        </w:tc>
        <w:tc>
          <w:tcPr>
            <w:tcW w:w="796" w:type="pct"/>
            <w:shd w:val="clear" w:color="auto" w:fill="FFFF00"/>
            <w:noWrap/>
            <w:vAlign w:val="center"/>
          </w:tcPr>
          <w:p w14:paraId="07CBC8ED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84,96</w:t>
            </w:r>
          </w:p>
        </w:tc>
        <w:tc>
          <w:tcPr>
            <w:tcW w:w="692" w:type="pct"/>
            <w:shd w:val="clear" w:color="auto" w:fill="FFFF00"/>
            <w:noWrap/>
            <w:vAlign w:val="center"/>
          </w:tcPr>
          <w:p w14:paraId="2FE7F2E8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99,4</w:t>
            </w:r>
          </w:p>
        </w:tc>
      </w:tr>
      <w:tr w:rsidR="00055A99" w:rsidRPr="008D36F0" w14:paraId="3822A7CB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73965614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г. Санкт-Петербург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697145DC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49366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991E7DB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0,4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D789BB8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13,63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6FAAF8C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56,11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A2D4F32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29,85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174419FE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85,96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AA5DD2C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99,59</w:t>
            </w:r>
          </w:p>
        </w:tc>
      </w:tr>
      <w:tr w:rsidR="00055A99" w:rsidRPr="008D36F0" w14:paraId="4242B4B1" w14:textId="77777777" w:rsidTr="00867A08">
        <w:trPr>
          <w:trHeight w:val="20"/>
        </w:trPr>
        <w:tc>
          <w:tcPr>
            <w:tcW w:w="1410" w:type="pct"/>
            <w:shd w:val="clear" w:color="auto" w:fill="auto"/>
            <w:noWrap/>
            <w:vAlign w:val="center"/>
            <w:hideMark/>
          </w:tcPr>
          <w:p w14:paraId="248BE32D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РФ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2596F351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1518096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B012638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1,17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6240A3C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19,51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FA97C1D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55,35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40B0F9E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23,97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14:paraId="67630B3E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79,32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DB34AA0" w14:textId="77777777" w:rsidR="00055A99" w:rsidRPr="00055A99" w:rsidRDefault="00055A99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98,83</w:t>
            </w:r>
          </w:p>
        </w:tc>
      </w:tr>
    </w:tbl>
    <w:p w14:paraId="14B78579" w14:textId="77777777" w:rsidR="00055A99" w:rsidRPr="00DE2B34" w:rsidRDefault="00055A99" w:rsidP="00055A99">
      <w:pPr>
        <w:pStyle w:val="30"/>
      </w:pPr>
      <w:bookmarkStart w:id="1" w:name="_Toc94023619"/>
      <w:bookmarkStart w:id="2" w:name="_Toc99475673"/>
      <w:r w:rsidRPr="00DE2B34">
        <w:t>Диаграмма «Статистика по отметкам»</w:t>
      </w:r>
      <w:bookmarkEnd w:id="1"/>
      <w:bookmarkEnd w:id="2"/>
    </w:p>
    <w:p w14:paraId="5F88284E" w14:textId="77777777" w:rsidR="00055A99" w:rsidRPr="008D36F0" w:rsidRDefault="00055A99" w:rsidP="00055A99">
      <w:pPr>
        <w:jc w:val="center"/>
      </w:pPr>
      <w:r>
        <w:rPr>
          <w:noProof/>
          <w:lang w:eastAsia="ru-RU"/>
        </w:rPr>
        <w:drawing>
          <wp:inline distT="0" distB="0" distL="0" distR="0" wp14:anchorId="45CD88D6" wp14:editId="7907609E">
            <wp:extent cx="5810250" cy="2419350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B7962F2C-08E5-438A-8542-5C01CB85E6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7F1EC4" w14:textId="77777777" w:rsidR="00055A99" w:rsidRPr="008D36F0" w:rsidRDefault="00055A99" w:rsidP="00055A99">
      <w:pPr>
        <w:pStyle w:val="30"/>
      </w:pPr>
      <w:bookmarkStart w:id="3" w:name="_Toc99475674"/>
      <w:r w:rsidRPr="008D36F0">
        <w:t xml:space="preserve">Диаграмма </w:t>
      </w:r>
      <w:r>
        <w:t>«</w:t>
      </w:r>
      <w:r w:rsidRPr="008D36F0">
        <w:t>Качество знаний. Успеваемость</w:t>
      </w:r>
      <w:r>
        <w:t>»</w:t>
      </w:r>
      <w:bookmarkEnd w:id="3"/>
    </w:p>
    <w:p w14:paraId="78CC044A" w14:textId="77777777" w:rsidR="00055A99" w:rsidRPr="008D36F0" w:rsidRDefault="00055A99" w:rsidP="00055A99">
      <w:pPr>
        <w:jc w:val="center"/>
      </w:pPr>
      <w:r>
        <w:rPr>
          <w:noProof/>
          <w:lang w:eastAsia="ru-RU"/>
        </w:rPr>
        <w:drawing>
          <wp:inline distT="0" distB="0" distL="0" distR="0" wp14:anchorId="2B12764D" wp14:editId="7E5126D6">
            <wp:extent cx="5694045" cy="1866900"/>
            <wp:effectExtent l="0" t="0" r="190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1255E18A-02AA-4257-A645-7DFCB0846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239520" w14:textId="1F5E318D" w:rsidR="00BA330B" w:rsidRDefault="00BA330B" w:rsidP="001A34A7"/>
    <w:p w14:paraId="7B9FAC56" w14:textId="77777777" w:rsidR="00E41074" w:rsidRPr="007C223B" w:rsidRDefault="00E41074" w:rsidP="001A34A7"/>
    <w:p w14:paraId="2033D6CC" w14:textId="77777777" w:rsidR="001A34A7" w:rsidRDefault="001A34A7" w:rsidP="00E67743">
      <w:pPr>
        <w:pStyle w:val="1"/>
        <w:rPr>
          <w:rStyle w:val="docdata"/>
        </w:rPr>
      </w:pPr>
      <w:r w:rsidRPr="00763109">
        <w:rPr>
          <w:rStyle w:val="docdata"/>
        </w:rPr>
        <w:t>Соответствие отметок за выполненную работу и отметок по журналу</w:t>
      </w:r>
    </w:p>
    <w:p w14:paraId="219BB732" w14:textId="4AD4143C" w:rsidR="001A34A7" w:rsidRDefault="001A34A7" w:rsidP="0046127A">
      <w:r>
        <w:tab/>
      </w:r>
      <w:r w:rsidR="0046127A" w:rsidRPr="0046127A">
        <w:t>Одним из показателей объективности проведения ВПР в образовательной организации является соответствие отметок за работу и отметок по журналу. В гистограмме приведены данные только по тем участникам, для которых введены отметки:"Отм." – отметка за выполненную работу, "Отм.по журналу" – отметка участника за предыдущую четверть/триместр.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B56BC" w:rsidRPr="008D36F0" w14:paraId="7501847E" w14:textId="77777777" w:rsidTr="00867A08">
        <w:trPr>
          <w:jc w:val="center"/>
        </w:trPr>
        <w:tc>
          <w:tcPr>
            <w:tcW w:w="3284" w:type="dxa"/>
            <w:vAlign w:val="center"/>
          </w:tcPr>
          <w:p w14:paraId="636AF4BF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Показатель</w:t>
            </w:r>
          </w:p>
        </w:tc>
        <w:tc>
          <w:tcPr>
            <w:tcW w:w="3284" w:type="dxa"/>
            <w:vAlign w:val="center"/>
          </w:tcPr>
          <w:p w14:paraId="193C417E" w14:textId="77777777" w:rsidR="004B56BC" w:rsidRPr="008D36F0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8D36F0">
              <w:t>Кол-во уч.</w:t>
            </w:r>
          </w:p>
        </w:tc>
        <w:tc>
          <w:tcPr>
            <w:tcW w:w="3285" w:type="dxa"/>
            <w:vAlign w:val="center"/>
          </w:tcPr>
          <w:p w14:paraId="37A94D26" w14:textId="77777777" w:rsidR="004B56BC" w:rsidRPr="008D36F0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8D36F0">
              <w:t>%</w:t>
            </w:r>
          </w:p>
        </w:tc>
      </w:tr>
      <w:tr w:rsidR="004B56BC" w:rsidRPr="008D36F0" w14:paraId="14CE4DAB" w14:textId="77777777" w:rsidTr="00867A08">
        <w:trPr>
          <w:jc w:val="center"/>
        </w:trPr>
        <w:tc>
          <w:tcPr>
            <w:tcW w:w="3284" w:type="dxa"/>
            <w:vAlign w:val="center"/>
          </w:tcPr>
          <w:p w14:paraId="5644BFDF" w14:textId="3E3BAD0C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Понизили (Отм. *&lt; Отм.по журналу)</w:t>
            </w:r>
          </w:p>
        </w:tc>
        <w:tc>
          <w:tcPr>
            <w:tcW w:w="3284" w:type="dxa"/>
          </w:tcPr>
          <w:p w14:paraId="2681AFA5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458</w:t>
            </w:r>
          </w:p>
        </w:tc>
        <w:tc>
          <w:tcPr>
            <w:tcW w:w="3285" w:type="dxa"/>
          </w:tcPr>
          <w:p w14:paraId="583C1A6B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16,92</w:t>
            </w:r>
          </w:p>
        </w:tc>
      </w:tr>
      <w:tr w:rsidR="004B56BC" w:rsidRPr="008D36F0" w14:paraId="338D9C99" w14:textId="77777777" w:rsidTr="00867A08">
        <w:trPr>
          <w:jc w:val="center"/>
        </w:trPr>
        <w:tc>
          <w:tcPr>
            <w:tcW w:w="3284" w:type="dxa"/>
            <w:vAlign w:val="center"/>
          </w:tcPr>
          <w:p w14:paraId="498667F2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Подтвердили (Отм.=Отм.по журналу)</w:t>
            </w:r>
          </w:p>
        </w:tc>
        <w:tc>
          <w:tcPr>
            <w:tcW w:w="3284" w:type="dxa"/>
          </w:tcPr>
          <w:p w14:paraId="444E8C0D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1610</w:t>
            </w:r>
          </w:p>
        </w:tc>
        <w:tc>
          <w:tcPr>
            <w:tcW w:w="3285" w:type="dxa"/>
          </w:tcPr>
          <w:p w14:paraId="145FA019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59,48</w:t>
            </w:r>
          </w:p>
        </w:tc>
      </w:tr>
      <w:tr w:rsidR="004B56BC" w:rsidRPr="008D36F0" w14:paraId="267139E4" w14:textId="77777777" w:rsidTr="00867A08">
        <w:trPr>
          <w:jc w:val="center"/>
        </w:trPr>
        <w:tc>
          <w:tcPr>
            <w:tcW w:w="3284" w:type="dxa"/>
            <w:vAlign w:val="center"/>
          </w:tcPr>
          <w:p w14:paraId="5ABD784A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Повысили (Отм.&gt; Отм.по журналу)</w:t>
            </w:r>
          </w:p>
        </w:tc>
        <w:tc>
          <w:tcPr>
            <w:tcW w:w="3284" w:type="dxa"/>
          </w:tcPr>
          <w:p w14:paraId="31BC9F80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639</w:t>
            </w:r>
          </w:p>
        </w:tc>
        <w:tc>
          <w:tcPr>
            <w:tcW w:w="3285" w:type="dxa"/>
          </w:tcPr>
          <w:p w14:paraId="2C3FCB91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23,61</w:t>
            </w:r>
          </w:p>
        </w:tc>
      </w:tr>
      <w:tr w:rsidR="004B56BC" w:rsidRPr="008D36F0" w14:paraId="5313E144" w14:textId="77777777" w:rsidTr="00867A08">
        <w:trPr>
          <w:jc w:val="center"/>
        </w:trPr>
        <w:tc>
          <w:tcPr>
            <w:tcW w:w="3284" w:type="dxa"/>
            <w:vAlign w:val="center"/>
          </w:tcPr>
          <w:p w14:paraId="60C6ACDA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055A99">
              <w:t>Всего*:</w:t>
            </w:r>
          </w:p>
        </w:tc>
        <w:tc>
          <w:tcPr>
            <w:tcW w:w="3284" w:type="dxa"/>
          </w:tcPr>
          <w:p w14:paraId="40E21CE8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2707</w:t>
            </w:r>
          </w:p>
        </w:tc>
        <w:tc>
          <w:tcPr>
            <w:tcW w:w="3285" w:type="dxa"/>
          </w:tcPr>
          <w:p w14:paraId="3D7BD7D5" w14:textId="77777777" w:rsidR="004B56BC" w:rsidRPr="00055A99" w:rsidRDefault="004B56BC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055A99">
              <w:rPr>
                <w:b w:val="0"/>
              </w:rPr>
              <w:t>100</w:t>
            </w:r>
          </w:p>
        </w:tc>
      </w:tr>
    </w:tbl>
    <w:p w14:paraId="6DCFBE9F" w14:textId="30411284" w:rsidR="001A34A7" w:rsidRDefault="001A34A7" w:rsidP="001A34A7"/>
    <w:p w14:paraId="2E508DAF" w14:textId="77777777" w:rsidR="004B56BC" w:rsidRPr="008D36F0" w:rsidRDefault="004B56BC" w:rsidP="004B56BC">
      <w:pPr>
        <w:pStyle w:val="30"/>
      </w:pPr>
      <w:bookmarkStart w:id="4" w:name="_Toc99475676"/>
      <w:r>
        <w:lastRenderedPageBreak/>
        <w:t>Диаграмма</w:t>
      </w:r>
      <w:r w:rsidRPr="008D36F0">
        <w:t xml:space="preserve"> соответствия отметок за выполненную работу и отметок по журналу</w:t>
      </w:r>
      <w:bookmarkEnd w:id="4"/>
    </w:p>
    <w:p w14:paraId="63584EA9" w14:textId="77777777" w:rsidR="004B56BC" w:rsidRPr="008D36F0" w:rsidRDefault="004B56BC" w:rsidP="004B56BC">
      <w:pPr>
        <w:jc w:val="center"/>
      </w:pPr>
      <w:r>
        <w:rPr>
          <w:noProof/>
          <w:lang w:eastAsia="ru-RU"/>
        </w:rPr>
        <w:drawing>
          <wp:inline distT="0" distB="0" distL="0" distR="0" wp14:anchorId="4DCE8C4D" wp14:editId="07E936D3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B7738C" w14:textId="677939A2" w:rsidR="001A34A7" w:rsidRPr="00815421" w:rsidRDefault="001A34A7" w:rsidP="00E67743">
      <w:pPr>
        <w:pStyle w:val="1"/>
      </w:pPr>
      <w:r w:rsidRPr="007C223B">
        <w:t xml:space="preserve">Результаты ВПР </w:t>
      </w:r>
      <w:r w:rsidR="00815421" w:rsidRPr="00815421">
        <w:t>по окружающему миру</w:t>
      </w:r>
    </w:p>
    <w:p w14:paraId="6B5692C8" w14:textId="4C4E947E" w:rsidR="001A34A7" w:rsidRDefault="001A34A7" w:rsidP="00C61BBB">
      <w:pPr>
        <w:pStyle w:val="2"/>
      </w:pPr>
      <w:r w:rsidRPr="00002AE9">
        <w:t>Распределение первичных баллов (в % от общего числа участников)</w:t>
      </w:r>
    </w:p>
    <w:p w14:paraId="7DA37ABD" w14:textId="7629AE78" w:rsidR="00641DAC" w:rsidRDefault="00641DAC" w:rsidP="00641DAC">
      <w:r w:rsidRPr="00641DAC">
        <w:t>Максимальный первичный балл: 32</w:t>
      </w:r>
    </w:p>
    <w:p w14:paraId="1FA8873F" w14:textId="77777777" w:rsidR="007D050A" w:rsidRDefault="007D050A" w:rsidP="007D050A">
      <w:r>
        <w:t>Рекомендации по переводу первичных баллов в отметки по пятибалльной шкале.</w:t>
      </w:r>
    </w:p>
    <w:p w14:paraId="1F5933C9" w14:textId="77777777" w:rsidR="007D050A" w:rsidRDefault="007D050A" w:rsidP="007D050A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483"/>
        <w:gridCol w:w="572"/>
        <w:gridCol w:w="661"/>
        <w:gridCol w:w="661"/>
      </w:tblGrid>
      <w:tr w:rsidR="007D050A" w:rsidRPr="00F47BB7" w14:paraId="471D8184" w14:textId="77777777" w:rsidTr="00867A08">
        <w:trPr>
          <w:trHeight w:val="567"/>
          <w:jc w:val="center"/>
        </w:trPr>
        <w:tc>
          <w:tcPr>
            <w:tcW w:w="0" w:type="auto"/>
            <w:vAlign w:val="center"/>
          </w:tcPr>
          <w:p w14:paraId="3C246CD4" w14:textId="77777777" w:rsidR="007D050A" w:rsidRPr="004C6D39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C6D39">
              <w:rPr>
                <w:rFonts w:cs="Arial"/>
                <w:b/>
                <w:sz w:val="16"/>
                <w:szCs w:val="16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</w:tcPr>
          <w:p w14:paraId="5C6FCD71" w14:textId="77777777" w:rsidR="007D050A" w:rsidRPr="004C6D39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C6D39">
              <w:rPr>
                <w:rFonts w:cs="Arial"/>
                <w:b/>
                <w:sz w:val="16"/>
                <w:szCs w:val="16"/>
              </w:rPr>
              <w:t>«2»</w:t>
            </w:r>
          </w:p>
        </w:tc>
        <w:tc>
          <w:tcPr>
            <w:tcW w:w="0" w:type="auto"/>
            <w:vAlign w:val="center"/>
          </w:tcPr>
          <w:p w14:paraId="48294C61" w14:textId="77777777" w:rsidR="007D050A" w:rsidRPr="004C6D39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C6D39">
              <w:rPr>
                <w:rFonts w:cs="Arial"/>
                <w:b/>
                <w:sz w:val="16"/>
                <w:szCs w:val="16"/>
              </w:rPr>
              <w:t>«3»</w:t>
            </w:r>
          </w:p>
        </w:tc>
        <w:tc>
          <w:tcPr>
            <w:tcW w:w="0" w:type="auto"/>
            <w:vAlign w:val="center"/>
          </w:tcPr>
          <w:p w14:paraId="73640764" w14:textId="77777777" w:rsidR="007D050A" w:rsidRPr="004C6D39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C6D39">
              <w:rPr>
                <w:rFonts w:cs="Arial"/>
                <w:b/>
                <w:sz w:val="16"/>
                <w:szCs w:val="16"/>
              </w:rPr>
              <w:t>«4»</w:t>
            </w:r>
          </w:p>
        </w:tc>
        <w:tc>
          <w:tcPr>
            <w:tcW w:w="0" w:type="auto"/>
            <w:vAlign w:val="center"/>
          </w:tcPr>
          <w:p w14:paraId="5F7C8595" w14:textId="77777777" w:rsidR="007D050A" w:rsidRPr="004C6D39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C6D39">
              <w:rPr>
                <w:rFonts w:cs="Arial"/>
                <w:b/>
                <w:sz w:val="16"/>
                <w:szCs w:val="16"/>
              </w:rPr>
              <w:t>«5»</w:t>
            </w:r>
          </w:p>
        </w:tc>
      </w:tr>
      <w:tr w:rsidR="007D050A" w:rsidRPr="00F47BB7" w14:paraId="047A5397" w14:textId="77777777" w:rsidTr="00867A08">
        <w:trPr>
          <w:trHeight w:val="567"/>
          <w:jc w:val="center"/>
        </w:trPr>
        <w:tc>
          <w:tcPr>
            <w:tcW w:w="0" w:type="auto"/>
            <w:vAlign w:val="center"/>
          </w:tcPr>
          <w:p w14:paraId="51FE7D5E" w14:textId="77777777" w:rsidR="007D050A" w:rsidRPr="004C6D39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C6D39">
              <w:rPr>
                <w:rFonts w:cs="Arial"/>
                <w:b/>
                <w:sz w:val="16"/>
                <w:szCs w:val="16"/>
              </w:rPr>
              <w:t>Первичные баллы</w:t>
            </w:r>
          </w:p>
        </w:tc>
        <w:tc>
          <w:tcPr>
            <w:tcW w:w="0" w:type="auto"/>
            <w:vAlign w:val="center"/>
          </w:tcPr>
          <w:p w14:paraId="2B1C65E0" w14:textId="77777777" w:rsidR="007D050A" w:rsidRPr="00641DAC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0–7</w:t>
            </w:r>
          </w:p>
        </w:tc>
        <w:tc>
          <w:tcPr>
            <w:tcW w:w="0" w:type="auto"/>
            <w:vAlign w:val="center"/>
          </w:tcPr>
          <w:p w14:paraId="7B7D1D56" w14:textId="77777777" w:rsidR="007D050A" w:rsidRPr="00641DAC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8–17</w:t>
            </w:r>
          </w:p>
        </w:tc>
        <w:tc>
          <w:tcPr>
            <w:tcW w:w="0" w:type="auto"/>
            <w:vAlign w:val="center"/>
          </w:tcPr>
          <w:p w14:paraId="09DB59B7" w14:textId="77777777" w:rsidR="007D050A" w:rsidRPr="00641DAC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18–26</w:t>
            </w:r>
          </w:p>
        </w:tc>
        <w:tc>
          <w:tcPr>
            <w:tcW w:w="0" w:type="auto"/>
            <w:vAlign w:val="center"/>
          </w:tcPr>
          <w:p w14:paraId="3F0D837E" w14:textId="77777777" w:rsidR="007D050A" w:rsidRPr="00641DAC" w:rsidRDefault="007D050A" w:rsidP="00867A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41DAC">
              <w:rPr>
                <w:rFonts w:cs="Arial"/>
                <w:b/>
                <w:sz w:val="16"/>
                <w:szCs w:val="16"/>
              </w:rPr>
              <w:t>27–32</w:t>
            </w:r>
          </w:p>
        </w:tc>
      </w:tr>
    </w:tbl>
    <w:p w14:paraId="52FE02F1" w14:textId="6325753B" w:rsidR="00641DAC" w:rsidRDefault="00641DAC" w:rsidP="00641DAC">
      <w:pPr>
        <w:pStyle w:val="30"/>
      </w:pPr>
      <w:r w:rsidRPr="007F1934">
        <w:t>Диаграмма распределения первичных баллов в Кировском районе (%)</w:t>
      </w:r>
    </w:p>
    <w:p w14:paraId="2F0F35B8" w14:textId="6B95A2F0" w:rsidR="00641DAC" w:rsidRDefault="00641DAC" w:rsidP="00641DAC">
      <w:r>
        <w:rPr>
          <w:noProof/>
          <w:lang w:eastAsia="ru-RU"/>
        </w:rPr>
        <w:drawing>
          <wp:inline distT="0" distB="0" distL="0" distR="0" wp14:anchorId="3FC750D2" wp14:editId="5C744D72">
            <wp:extent cx="6574221" cy="2743200"/>
            <wp:effectExtent l="0" t="0" r="171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98B7EA" w14:textId="77777777" w:rsidR="00222A11" w:rsidRDefault="00222A11" w:rsidP="00641DAC"/>
    <w:p w14:paraId="1147E7FD" w14:textId="4DD17CFC" w:rsidR="00361C97" w:rsidRDefault="00641DAC" w:rsidP="00361C97">
      <w:r>
        <w:tab/>
      </w:r>
      <w:r w:rsidR="00361C97">
        <w:t>Распределение первичных баллов района в сравнении с РФ, Санкт-Петербургом.</w:t>
      </w:r>
    </w:p>
    <w:p w14:paraId="4C259821" w14:textId="3C08E726" w:rsidR="00641DAC" w:rsidRPr="008D36F0" w:rsidRDefault="00361C97" w:rsidP="00641DAC">
      <w:pPr>
        <w:pStyle w:val="30"/>
      </w:pPr>
      <w:r w:rsidRPr="00361C97">
        <w:rPr>
          <w:rStyle w:val="31"/>
        </w:rPr>
        <w:lastRenderedPageBreak/>
        <w:t>Общая диаграмма распределения первичных баллов за работу (%)</w:t>
      </w:r>
    </w:p>
    <w:p w14:paraId="594A0660" w14:textId="77777777" w:rsidR="00641DAC" w:rsidRPr="008D36F0" w:rsidRDefault="00641DAC" w:rsidP="00641DAC">
      <w:r>
        <w:rPr>
          <w:noProof/>
          <w:lang w:eastAsia="ru-RU"/>
        </w:rPr>
        <w:drawing>
          <wp:inline distT="0" distB="0" distL="0" distR="0" wp14:anchorId="07E3694B" wp14:editId="3A4B229C">
            <wp:extent cx="6448097" cy="3137338"/>
            <wp:effectExtent l="0" t="0" r="1016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349F811" w14:textId="5E37D455" w:rsidR="001A34A7" w:rsidRDefault="001A34A7" w:rsidP="00C03733"/>
    <w:p w14:paraId="565E7E69" w14:textId="77777777" w:rsidR="00253672" w:rsidRDefault="00253672" w:rsidP="00253672">
      <w:pPr>
        <w:sectPr w:rsidR="00253672" w:rsidSect="007F1934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BE964A" w14:textId="77777777" w:rsidR="001A34A7" w:rsidRDefault="001A34A7" w:rsidP="00C61BBB">
      <w:pPr>
        <w:pStyle w:val="2"/>
      </w:pPr>
      <w:r w:rsidRPr="00763109">
        <w:lastRenderedPageBreak/>
        <w:t xml:space="preserve">Выполнение </w:t>
      </w:r>
      <w:r w:rsidRPr="00002AE9">
        <w:t>заданий</w:t>
      </w:r>
    </w:p>
    <w:p w14:paraId="6598874C" w14:textId="49699B56" w:rsidR="001A34A7" w:rsidRDefault="001A34A7" w:rsidP="00253672">
      <w:r>
        <w:tab/>
      </w:r>
      <w:r w:rsidR="00253672" w:rsidRPr="00253672">
        <w:t>Средний процент выполнения заданий по ОУ в % от числа участников</w:t>
      </w:r>
    </w:p>
    <w:tbl>
      <w:tblPr>
        <w:tblpPr w:leftFromText="181" w:rightFromText="18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37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615"/>
        <w:gridCol w:w="615"/>
        <w:gridCol w:w="615"/>
      </w:tblGrid>
      <w:tr w:rsidR="00253672" w:rsidRPr="00B80981" w14:paraId="5D5ADBE2" w14:textId="77777777" w:rsidTr="00253672">
        <w:trPr>
          <w:trHeight w:val="315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B48106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Кол-во ОО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6A99FF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Кол-во участников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469FC0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F66EB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0211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6A71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84AD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03E5B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8FE3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0B762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C004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8763F5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B687E2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BBF1E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3B5D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8K1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38DD82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8K2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AA58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8K3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192FD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4CB4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B1ABD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19F1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10,1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C4373C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10.2K1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2BD3A0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10.2K2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068539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10.2K3</w:t>
            </w:r>
          </w:p>
        </w:tc>
      </w:tr>
      <w:tr w:rsidR="00253672" w:rsidRPr="00B80981" w14:paraId="6B8CC795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1B250C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 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0D0EC4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055CC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C507E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CBDE1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F13D7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37484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EDC216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F98DC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C1222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46F1C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B5419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A14A5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ACDB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179CB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87A06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C504E9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E43E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234914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B58EC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3367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C17437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384FB0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F9E6B7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</w:tr>
      <w:tr w:rsidR="00253672" w:rsidRPr="00B80981" w14:paraId="3BD566EB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2D190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Гимназия №248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CACAA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1E08B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4062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1BB0B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57063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964C7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68,02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012F7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86390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468AE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4B6CB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96E6D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23E7E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8482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90476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87,84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0F92B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7BF94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1601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4D824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D8CD19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E514CD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83,11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FFED7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58,11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EA34CC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9C5297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65,54</w:t>
            </w:r>
          </w:p>
        </w:tc>
      </w:tr>
      <w:tr w:rsidR="00253672" w:rsidRPr="00B80981" w14:paraId="6954E659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4DA1C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гимназия №261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E7C115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8B1CA8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B3CFC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835B4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67,72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5650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98,03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D60AE7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130EF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32B3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0A4F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906B2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6B83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54,72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A162A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536D2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C8E3C2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A610E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84,25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E3A0B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98B5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7D1A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6B131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8C78D1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72,05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A7C21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66,93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70B6DC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78,74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C7E036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69,69</w:t>
            </w:r>
          </w:p>
        </w:tc>
      </w:tr>
      <w:tr w:rsidR="00253672" w:rsidRPr="00B80981" w14:paraId="4B131027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915C8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Гимназия №284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3A8DE9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06FF32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1CF6CF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94251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6073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A471DA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54A0A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887BB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FF18C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65BF4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685A8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66464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A241E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0C7BC7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9546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C6CA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B53592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7911A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C18D3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5388D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FB6793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58,18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65571F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67,27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70237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</w:tr>
      <w:tr w:rsidR="00253672" w:rsidRPr="00B80981" w14:paraId="689DB657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355F7D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гимназия №397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B5C004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383DF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513394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87,12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88EE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3ED7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E650D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B7F4E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C3B805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B6459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98B6F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B002A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629C7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18FB8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7698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B5F56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94A06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EDB42E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CA342F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92,42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4C882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0FD6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56,06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FB024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34,85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3716A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11047C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51,52</w:t>
            </w:r>
          </w:p>
        </w:tc>
      </w:tr>
      <w:tr w:rsidR="00253672" w:rsidRPr="00B80981" w14:paraId="2ACC78DB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56911C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лицей №244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ADBF35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13D1C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62E84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76B03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60,26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53B4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1446AD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62,39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8C272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6AF50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A3804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17BF00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82,05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B492D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30,77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C72087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BB863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189C5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96,15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13162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A3A13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6C024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89F8AE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A15DC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9726D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81,41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9B9922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62,82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F295ED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65,38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127B1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65,38</w:t>
            </w:r>
          </w:p>
        </w:tc>
      </w:tr>
      <w:tr w:rsidR="00253672" w:rsidRPr="00B80981" w14:paraId="2EAAE818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14540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лицей №378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8BEB72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785668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BC1F8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12D5B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9C91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97,47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8BE5B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2F9877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CE80C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2E192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8797A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62,63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D1BB2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42,42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04DCB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936E3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F8B7E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B41D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D8648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96BCF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DCCCE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7ADFD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EDB42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73,23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225157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44,44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3B5FD4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76,77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7C369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62,12</w:t>
            </w:r>
          </w:p>
        </w:tc>
      </w:tr>
      <w:tr w:rsidR="00253672" w:rsidRPr="00B80981" w14:paraId="6D3B794B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D969A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лицей №384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5B748B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6D64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BE220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2BC3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EE594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94,15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6E2AE6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49DAE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95F5A7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1F11F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016FE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2DA5D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41,49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40DF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67,02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8D2129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2018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634FA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CF4815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12596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FD47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A4F7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7C6B20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78,72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CA8AC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41,49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DE8010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87C8D0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42,02</w:t>
            </w:r>
          </w:p>
        </w:tc>
      </w:tr>
      <w:tr w:rsidR="00253672" w:rsidRPr="00B80981" w14:paraId="334ABBEE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DA9291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лицей №387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D99E7C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45D1B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95,93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F7BA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B7FA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15F4B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58B86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A68D8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08F31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93,02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71B34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F8AD8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65,12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263C0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CD9E1E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48,84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BB994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0F434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8EE81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C69BEA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C3C4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95,35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452F5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AA4EB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99BFE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69,19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A6303E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44,19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39AE8E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82,56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8E6A4B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44,77</w:t>
            </w:r>
          </w:p>
        </w:tc>
      </w:tr>
      <w:tr w:rsidR="00253672" w:rsidRPr="00B80981" w14:paraId="2AACEDE4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551868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лицей №389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45CF60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D57E1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F7BA5B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82,35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903A3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160B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BD439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D713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0A9A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FCF49B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4B594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ACDF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50,98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FF2CA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54,9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616F9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02DB0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699B75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68,63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21A908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27F07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76,47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4132D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B4836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646DC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61,76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3D3E9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76,47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3BA18C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60,78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5564BF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49,02</w:t>
            </w:r>
          </w:p>
        </w:tc>
      </w:tr>
      <w:tr w:rsidR="00253672" w:rsidRPr="00B80981" w14:paraId="0B5B20F5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72F0F4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лицей №393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36A13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7FAC2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FB411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CFCAD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63,01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4923C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98,63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1B107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54879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BE19EB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91BE0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34B2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67,12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BBE6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92CE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01027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C771C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65D3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8256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497BD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2016B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98,63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413FB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A0ED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84,93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1BC43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E7BCBE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89,04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E4A819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65,75</w:t>
            </w:r>
          </w:p>
        </w:tc>
      </w:tr>
      <w:tr w:rsidR="00253672" w:rsidRPr="00B80981" w14:paraId="65EC9E6D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20BFE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№221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11DB7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C21EC9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C7E865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82,46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CF4B2D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7E9A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82,46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F664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7EDD4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DFB215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3AE3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42A14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36,84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318D7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0CC6F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83945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27395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CF5A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54,39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4C92A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19,3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6881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82A8D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87,72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8C34D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D525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51,75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FFD4B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59,65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342C36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36,84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34E179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18,42</w:t>
            </w:r>
          </w:p>
        </w:tc>
      </w:tr>
      <w:tr w:rsidR="00253672" w:rsidRPr="00B80981" w14:paraId="6FCA8663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186A4E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№223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56FF7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7F3F9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B72CF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545DB6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FEAAB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BE77C5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9A750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88F3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F23A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B8925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D3ABB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6E57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285D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A261A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6890CA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2B713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60A08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FBE18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0769C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72F0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68,89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67DA74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24,44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D869B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71,11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FFE749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41,11</w:t>
            </w:r>
          </w:p>
        </w:tc>
      </w:tr>
      <w:tr w:rsidR="00253672" w:rsidRPr="00B80981" w14:paraId="4E0A2A5A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792682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№240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6B227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AB3E6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85A67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512F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84FD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F169A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39,1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6F48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71,15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4589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8C7E1D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730ED0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38,46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01BD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DBF5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637C7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82,69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CABA7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3BDB9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80,77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637F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2031D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23D5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82,69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BE85E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224565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60,58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71257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38,46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5BC2C8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30,77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F05D6B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23,08</w:t>
            </w:r>
          </w:p>
        </w:tc>
      </w:tr>
      <w:tr w:rsidR="00253672" w:rsidRPr="00B80981" w14:paraId="2214C1AC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707A7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№249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BBDF7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BBD7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3EE77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42487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53,16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E3230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C45C1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64,98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0D212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BD2C8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63,29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63328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D974BE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32,91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46A57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46,84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47B9C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AFBDF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C16C9E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4C66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B0256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C477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92,41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33EA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92,41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BB0F1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3E278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76,58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37FB89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70,89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5D962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77,22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FA1ED2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55,7</w:t>
            </w:r>
          </w:p>
        </w:tc>
      </w:tr>
      <w:tr w:rsidR="00253672" w:rsidRPr="00B80981" w14:paraId="553664A4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156B3A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№250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6371B8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271E2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BC5C1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24BDD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9477E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1C921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C170F0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80,17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A77B9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3D551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F5B87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B232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31,03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41817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1111A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DF99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1554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46A17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37,93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ADEA4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02D7D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81,03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1FA96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1B29A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89,66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BE88D4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70,69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3808D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58,62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5B2BE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37,93</w:t>
            </w:r>
          </w:p>
        </w:tc>
      </w:tr>
      <w:tr w:rsidR="00253672" w:rsidRPr="00B80981" w14:paraId="568E3A7C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2BFCC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№251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312848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87336D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70AA8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EEEF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45,16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F5F045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3532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DB5BE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60A5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96,77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A6B7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61,29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8E64C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22,58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167A7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13,71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6496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8E999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ADA9B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54303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CA6EF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60EFFE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7BE7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45BEF6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69,35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5FB60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69,35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7B7257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61,29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825B87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59,68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A22DD3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33,87</w:t>
            </w:r>
          </w:p>
        </w:tc>
      </w:tr>
      <w:tr w:rsidR="00253672" w:rsidRPr="00B80981" w14:paraId="77829C6D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966924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№254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F06382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CA44C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620C71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2820A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1DE9D7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4B32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D39A3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CF14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E5556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DA789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52150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FE4A7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7CBB8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74,16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324E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91,01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EB40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16F89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4AD3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93,26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9173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83,15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F67A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0BDF27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65,73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20BEF6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49,44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EEB844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70,79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C3F67E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44,94</w:t>
            </w:r>
          </w:p>
        </w:tc>
      </w:tr>
      <w:tr w:rsidR="00253672" w:rsidRPr="00B80981" w14:paraId="75A03E6A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8B7FD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№264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58BCE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F748FD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BF319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2DEBC8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F29FB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E61D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61,35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FA1E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65054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5887FE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A0D96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5C2101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0F17A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47,87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E93FE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45712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130F7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45B6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B773E0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8930E1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91A0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B585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3C5345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69,15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F7532B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68,09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E2752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39,36</w:t>
            </w:r>
          </w:p>
        </w:tc>
      </w:tr>
      <w:tr w:rsidR="00253672" w:rsidRPr="00B80981" w14:paraId="0E16D520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F874E5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№269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4D50D6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6F682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8FA99A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E6339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5665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8C2E8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E2E98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26E2F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1DE43F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6E369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5EA0F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52B04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41474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857F3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2E730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0088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6F20E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4E05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405E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6A28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68,33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E9E11B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43,33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11AD9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83,33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E17B2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38,33</w:t>
            </w:r>
          </w:p>
        </w:tc>
      </w:tr>
      <w:tr w:rsidR="00253672" w:rsidRPr="00B80981" w14:paraId="7BF0FA26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CFAE0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№274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F8DF5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216C4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144BDE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5374C3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574DF3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FA4CC4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3C89B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7C22D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51B1D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20EA4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33,93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C9CB0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7F1FA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EE9F3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5ECE6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C2051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E0BBE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26,79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9590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C3CAE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4B5EF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A866D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76,79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214CD7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83,93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31B6FE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67,86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EA1B0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46,43</w:t>
            </w:r>
          </w:p>
        </w:tc>
      </w:tr>
      <w:tr w:rsidR="00253672" w:rsidRPr="00B80981" w14:paraId="21C541F8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6B9866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№277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6660E5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40C8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64D0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A92DE1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5EAB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D374B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30AC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4365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AAEEF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9E9C2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DA3C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84BC49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64,15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DC081E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D457B7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9DCB8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60,38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9527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24,53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A0CA0E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84555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CACB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F30EA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59,43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986AA0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E35F50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69,81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70624F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37,74</w:t>
            </w:r>
          </w:p>
        </w:tc>
      </w:tr>
      <w:tr w:rsidR="00253672" w:rsidRPr="00B80981" w14:paraId="365EDEF9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78094F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№282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ADED73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F22D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B5F7D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F13F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28A5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57D7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DE0CE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44DD6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38A5B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D3A37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D7495F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A92D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4FA1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6E0D4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366F8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620FD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07B8D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4A562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D9399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F8435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E0ACD3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F6F7B6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2DD7F0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</w:t>
            </w:r>
          </w:p>
        </w:tc>
      </w:tr>
      <w:tr w:rsidR="00253672" w:rsidRPr="00B80981" w14:paraId="039CA8B1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09CCF8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>ГБОУ СОШ №377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AD3069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B011A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9A18B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6087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69,49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29FE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77,12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0D9E2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58,19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77F6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34EA3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80B2D0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CB63F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49,15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C625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35,59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8F655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61,02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C2F555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76,69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EA57F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F3DFC7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0A67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22011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900B5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A0F25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217C78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70,34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54D7E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72,88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8F4F80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55,08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8DCA46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40,68</w:t>
            </w:r>
          </w:p>
        </w:tc>
      </w:tr>
      <w:tr w:rsidR="00253672" w:rsidRPr="00B80981" w14:paraId="1C1A478D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C003F8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№379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09204D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D0B46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A596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87D61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42,42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A2D270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89,39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3FA00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EBB8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E001CA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57B01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0AE18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75,76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7AF85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25,76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4953A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EF633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BE9D0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09B2A7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BA4E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5836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34885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75,76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605BB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AC10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74,24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0F31A0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84,85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93B45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1ECFFB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40,91</w:t>
            </w:r>
          </w:p>
        </w:tc>
      </w:tr>
      <w:tr w:rsidR="00253672" w:rsidRPr="00B80981" w14:paraId="647AC9A6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3737B7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№381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F8E3E5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EF974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2F473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EECAC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E64DA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3EA95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F3FB2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59,26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F6BA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B631DB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476C9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35,19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1532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4D22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57,41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2B97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4EF5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29AA9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87,04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83315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08841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C023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24611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AE45D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FBB0F3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48,15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642B7D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72,22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892D82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49,07</w:t>
            </w:r>
          </w:p>
        </w:tc>
      </w:tr>
      <w:tr w:rsidR="00253672" w:rsidRPr="00B80981" w14:paraId="03823BA3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5596C6B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№386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45213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BB1B8E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0E83C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E337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C87B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42927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F97FA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EA3DC4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464DC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21F93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79,25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63C3C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55,66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75A4D5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559D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5997EF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83,02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CA7D39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D6C50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39,62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6184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12CA9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83,02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AF22E8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35,85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F116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80,19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707F4E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47,17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74A439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73,58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70FC84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27,36</w:t>
            </w:r>
          </w:p>
        </w:tc>
      </w:tr>
      <w:tr w:rsidR="00253672" w:rsidRPr="00B80981" w14:paraId="3D5F6276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36367D6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№388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375EA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DB31E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BA6E09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028F2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3B32B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F14BAF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5684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2347D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88528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BD216A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5BCAF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9F2A9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F32C8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A30FCE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462F8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E4CE8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D4AE9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3ADFF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AF3C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31,11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B9B3B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56,67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A304EE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77,78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A4F71B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62,22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4CB7BF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47,78</w:t>
            </w:r>
          </w:p>
        </w:tc>
      </w:tr>
      <w:tr w:rsidR="00253672" w:rsidRPr="00B80981" w14:paraId="476287F8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F51177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№392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4FE1ED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F162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5852B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76,42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6A461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28,3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10CE9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CD2E4C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9E8EC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D8AA9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88,68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14EFB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F3E3A9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5B9D2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2A804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2B2691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7637D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48EFD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2723C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93E37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89BD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33A6E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95E1C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8025E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81,13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DF75AE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5674F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47,17</w:t>
            </w:r>
          </w:p>
        </w:tc>
      </w:tr>
      <w:tr w:rsidR="00253672" w:rsidRPr="00B80981" w14:paraId="048C8C87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A07091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№481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AF4829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4276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B7CE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82,29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F7AE9E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96C537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90,63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CA71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75,69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7D2F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76,04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D8A794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5C4AA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A8AD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1BAAD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76415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B57FC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1F388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BED77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25BDB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70,83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11C13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2DF67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55B09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81,25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6363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84,38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4DAA7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77,08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35627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B31E78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56,25</w:t>
            </w:r>
          </w:p>
        </w:tc>
      </w:tr>
      <w:tr w:rsidR="00253672" w:rsidRPr="00B80981" w14:paraId="418E6B91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EF7C00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№493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18EB41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A9FD79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1F3B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4660A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4F5873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51C9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54,49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B0441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B30AE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9E5D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764ED8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5F92F2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92E6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A4757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72,12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3B047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82,69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026FF7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23D8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34,62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13AE60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88,46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970A8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82,69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C7AFC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22D05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75,96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39E630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71,15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E49045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59,62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23760E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31,73</w:t>
            </w:r>
          </w:p>
        </w:tc>
      </w:tr>
      <w:tr w:rsidR="00253672" w:rsidRPr="00B80981" w14:paraId="3045BC59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FC183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№501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DCF45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B2BCC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91,12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00C7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ECB63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1732B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802B04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30E3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8A80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6C3F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BA494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69,16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8992EE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A87FF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43490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85,98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567BC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94,39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D62A5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22872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A689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3F01A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91,59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3215E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69,16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7E583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63,55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B0B986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50,47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6E2F13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67,29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B4C11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49,53</w:t>
            </w:r>
          </w:p>
        </w:tc>
      </w:tr>
      <w:tr w:rsidR="00253672" w:rsidRPr="00B80981" w14:paraId="20D7B50F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E5760E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№503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92D24B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E6F75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ACBE7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413DBF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8EA221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2AAF4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926E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9A00E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821731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49E72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C3628F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25,45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CEB5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21F9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67D72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B5A4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709D7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F56CCB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FF7FE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F4815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12909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54,55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540D9B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3ED80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50,91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95DDC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31,82</w:t>
            </w:r>
          </w:p>
        </w:tc>
      </w:tr>
      <w:tr w:rsidR="00253672" w:rsidRPr="00B80981" w14:paraId="728E7E3A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E49B54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№504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CBC1A7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4F3CF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E38AE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53B2D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0047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0CCAD2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64,07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1C3B7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70,78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1220C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5907C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C8C03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49,35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27ADD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E94997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88,31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D0445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1DBB7C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525D0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BA4AA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42,86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CECD1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9E14A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90,91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8B91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28,57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5AC4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43A07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62,34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14C592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80,52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9057C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61,69</w:t>
            </w:r>
          </w:p>
        </w:tc>
      </w:tr>
      <w:tr w:rsidR="00253672" w:rsidRPr="00B80981" w14:paraId="55DF802D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5F8D59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№506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CB61D2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8A7E0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117FE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638A1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8B5983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99DDD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3F08C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90,63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4134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8159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A544FC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F8681C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2D97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1A963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88,54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00BD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075A03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8F784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77,08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070F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BEB2A3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97,92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7BF9C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CE10B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76,04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095D58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F2E91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77,08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881C7E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69,79</w:t>
            </w:r>
          </w:p>
        </w:tc>
      </w:tr>
      <w:tr w:rsidR="00253672" w:rsidRPr="00B80981" w14:paraId="60000FF3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A45173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№538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7985CC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2C9A0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91F01C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593D7F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3D183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BC7A7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B233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8163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5C68F5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75B5E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D11D3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18,18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C5A91D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63,64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9983D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6321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0DC72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29DD65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34CA2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3B3DD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72,73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C1141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2C70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8F0360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2555E0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72,73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004B77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52,73</w:t>
            </w:r>
          </w:p>
        </w:tc>
      </w:tr>
      <w:tr w:rsidR="00253672" w:rsidRPr="00B80981" w14:paraId="2ACFECE9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D70B9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№539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886E78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6E4C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46AD55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1875E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52,17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41EE1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85,87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5766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8FDA8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63,04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31D22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58FDF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1148D2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770A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35,87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DC761C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FE65C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77,17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9391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E4A983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EBF25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30,43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61A8BA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36D7A5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FC07B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BFFD3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51,09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461569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67,39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5436FD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47,83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272754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39,13</w:t>
            </w:r>
          </w:p>
        </w:tc>
      </w:tr>
      <w:tr w:rsidR="00253672" w:rsidRPr="00B80981" w14:paraId="745143A9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5C061F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№551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07BFB5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66A0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F311B7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9F8B0D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54,55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A478C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B93F6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60,61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C1601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28FB23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B49E6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52CDB3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4E276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EEE4B1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6C49A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F571B7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98,48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BC5CB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96,97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21645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59,09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213EFD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93,94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E503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89,39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D0344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56,06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7363D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48,48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CC9D7D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68,18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66B32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65,15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9754E8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41,67</w:t>
            </w:r>
          </w:p>
        </w:tc>
      </w:tr>
      <w:tr w:rsidR="00253672" w:rsidRPr="00B80981" w14:paraId="734B095F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C9DAF5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№585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85B99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1342E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6FB891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C70F1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83,16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19B007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6D623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5CDBE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A6CE82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1446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75,79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F431C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46,32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E25646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28,95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8A5CA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61034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49,47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6B52C7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F7703C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D7E42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C5841E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91,58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E4E1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90,53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BD3FE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50,53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49813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70,53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8EE33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5463B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256496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34,74</w:t>
            </w:r>
          </w:p>
        </w:tc>
      </w:tr>
      <w:tr w:rsidR="00253672" w:rsidRPr="00B80981" w14:paraId="56515204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0B3859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№608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219948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62E2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A170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269E57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95DDE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6FAE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47,33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752A9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EF1AE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6E8C18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5614C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6775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070E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0BA6B1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AAA3F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4EE5D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D3AB3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C5C357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87C2A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6F2FB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A86BA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D9C698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48839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9037FF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15</w:t>
            </w:r>
          </w:p>
        </w:tc>
      </w:tr>
      <w:tr w:rsidR="00253672" w:rsidRPr="00B80981" w14:paraId="53D68CA7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8C4462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№654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CC368A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F92DA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E2FE1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239AB5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52,17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6F08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39DD6F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4DE5D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C77C7A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32CA8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991535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17,39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36514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D9A8A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E27D2A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78,26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C83A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4822C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FB44D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8C17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6634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2E772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29E0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56,52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359D3E2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34,78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C65B72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56,52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52F54D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47,83</w:t>
            </w:r>
          </w:p>
        </w:tc>
      </w:tr>
      <w:tr w:rsidR="00253672" w:rsidRPr="00B80981" w14:paraId="7D31381C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8DEC69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СОШ №658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576A7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02602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30C58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64,81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C1615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74,07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64C199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87,04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7ECF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BF242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75,93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FD084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32A7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62,96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F46B24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37,04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632A6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2F885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A8D61B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57,41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CEB997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6AD27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E197C4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2C136C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96,3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95EAC8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00EBBF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70,37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04EFB9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79,63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11643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62,96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E30B3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D5D3E7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55,56</w:t>
            </w:r>
          </w:p>
        </w:tc>
      </w:tr>
      <w:tr w:rsidR="00253672" w:rsidRPr="00B80981" w14:paraId="7513268C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44279E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ГБОУ школа-интернат №2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54AF31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5BF2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90,28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666CC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79,17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67221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93E7D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79,17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31AC8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68,52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5B54C5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84,72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3EFC4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60F2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48E53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44,44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78EBA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36,11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9ACD8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2CB13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BE9BB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97,22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26829A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91,67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112964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11CEF6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88,89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1802D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80,56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A31476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8CD95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59,72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97B9F4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52,78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69B10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69,44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5D9F18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45,83</w:t>
            </w:r>
          </w:p>
        </w:tc>
      </w:tr>
      <w:tr w:rsidR="00253672" w:rsidRPr="00B80981" w14:paraId="0D572599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ABAC1A4" w14:textId="588A1494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НОУ "Частная школа "Взмах"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9A3A9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6A2475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A9784B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97,62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1CB052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490494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E5832E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8A5163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90,48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05311F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E497C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9F9AD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703F3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D8E89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49D49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6D91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576A3C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76,19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374AD1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E20B8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8465D0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E6AD43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95,24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5C2E8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72B8B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80,95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624B74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998934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61,9</w:t>
            </w:r>
          </w:p>
        </w:tc>
      </w:tr>
      <w:tr w:rsidR="00253672" w:rsidRPr="00B80981" w14:paraId="1210A23B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34A1C6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ЧОУ "Школа разговорных языков"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D30494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077E29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23B89E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252ED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A83C1F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BB5A80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66,67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2FBF95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798A4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5E775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BA1311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1E62E9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695C62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ADF663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76202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5F7BEB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C5D5F4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1E1CD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F450D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736915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3731FD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15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7299FFA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18F0B2F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50F2B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</w:t>
            </w:r>
          </w:p>
        </w:tc>
      </w:tr>
      <w:tr w:rsidR="00253672" w:rsidRPr="00B80981" w14:paraId="17D04A4E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32C78D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ЧОУ ОШ "Дельта"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C24ADE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630D3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37922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0EF17F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F766BB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0F2C4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A22EBF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8C3882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04BDC3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4C412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D6D970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0485B3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2DFF4C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4BDEE5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71,43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56DC2C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57,14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ED6C65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28,57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08363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B8DF1C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F825BC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707C9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78,57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0CAC03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71,43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0D3BFF9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85,71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1C89A3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42,86</w:t>
            </w:r>
          </w:p>
        </w:tc>
      </w:tr>
      <w:tr w:rsidR="00253672" w:rsidRPr="00B80981" w14:paraId="33521A4B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auto"/>
            <w:noWrap/>
            <w:vAlign w:val="bottom"/>
          </w:tcPr>
          <w:p w14:paraId="2CBF598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</w:p>
        </w:tc>
        <w:tc>
          <w:tcPr>
            <w:tcW w:w="447" w:type="pct"/>
            <w:shd w:val="clear" w:color="auto" w:fill="auto"/>
            <w:noWrap/>
            <w:vAlign w:val="bottom"/>
          </w:tcPr>
          <w:p w14:paraId="43DA0C3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1F13B6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524A7DF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0ED03F8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3,1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662312F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3,2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6A9B422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3,3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6146BE3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71FD41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5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1BB5FC4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6,1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2F9BCDD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6,2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073484B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6,3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04D4A25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7,1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6C63F9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7,2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5279017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8K1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073B48B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8K2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08617DA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8K3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1F1F56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9,1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105780D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9,2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07F6ACC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9,3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1D4ED44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10,1</w:t>
            </w:r>
          </w:p>
        </w:tc>
        <w:tc>
          <w:tcPr>
            <w:tcW w:w="200" w:type="pct"/>
            <w:shd w:val="clear" w:color="auto" w:fill="auto"/>
            <w:noWrap/>
            <w:vAlign w:val="bottom"/>
          </w:tcPr>
          <w:p w14:paraId="7432E2B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10.2K1</w:t>
            </w:r>
          </w:p>
        </w:tc>
        <w:tc>
          <w:tcPr>
            <w:tcW w:w="200" w:type="pct"/>
            <w:shd w:val="clear" w:color="auto" w:fill="auto"/>
            <w:noWrap/>
            <w:vAlign w:val="bottom"/>
          </w:tcPr>
          <w:p w14:paraId="5F314DE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10.2K2</w:t>
            </w:r>
          </w:p>
        </w:tc>
        <w:tc>
          <w:tcPr>
            <w:tcW w:w="200" w:type="pct"/>
            <w:shd w:val="clear" w:color="auto" w:fill="auto"/>
            <w:noWrap/>
            <w:vAlign w:val="bottom"/>
          </w:tcPr>
          <w:p w14:paraId="018701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10.2K3</w:t>
            </w:r>
          </w:p>
        </w:tc>
      </w:tr>
      <w:tr w:rsidR="00253672" w:rsidRPr="00B80981" w14:paraId="12DA7667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FFFF00"/>
            <w:noWrap/>
            <w:vAlign w:val="bottom"/>
          </w:tcPr>
          <w:p w14:paraId="6FC773F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Кировский район</w:t>
            </w:r>
          </w:p>
        </w:tc>
        <w:tc>
          <w:tcPr>
            <w:tcW w:w="447" w:type="pct"/>
            <w:shd w:val="clear" w:color="auto" w:fill="FFFF00"/>
            <w:noWrap/>
            <w:vAlign w:val="bottom"/>
          </w:tcPr>
          <w:p w14:paraId="51B852A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2707</w:t>
            </w:r>
          </w:p>
        </w:tc>
        <w:tc>
          <w:tcPr>
            <w:tcW w:w="171" w:type="pct"/>
            <w:shd w:val="clear" w:color="auto" w:fill="FFFF00"/>
            <w:noWrap/>
            <w:vAlign w:val="bottom"/>
          </w:tcPr>
          <w:p w14:paraId="2747042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93,54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6A77AE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79,09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C5B21A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61,88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1F279E0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89,92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DE529A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63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6B7C130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75,62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11F3F80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86,96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577FB6D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80,61</w:t>
            </w:r>
          </w:p>
        </w:tc>
        <w:tc>
          <w:tcPr>
            <w:tcW w:w="171" w:type="pct"/>
            <w:shd w:val="clear" w:color="auto" w:fill="FFFF00"/>
            <w:noWrap/>
            <w:vAlign w:val="bottom"/>
          </w:tcPr>
          <w:p w14:paraId="5996C8D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53,01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8A500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41,47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3D1616B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rPr>
                <w:highlight w:val="cyan"/>
              </w:rPr>
              <w:t>73,81</w:t>
            </w:r>
          </w:p>
        </w:tc>
        <w:tc>
          <w:tcPr>
            <w:tcW w:w="171" w:type="pct"/>
            <w:shd w:val="clear" w:color="auto" w:fill="FFFF00"/>
            <w:noWrap/>
            <w:vAlign w:val="bottom"/>
          </w:tcPr>
          <w:p w14:paraId="1372A92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74,6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30D0E16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88,03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58637C1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77,8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7B9C521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56,85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3707725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93,54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33B935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89,03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6335840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65,35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1716B28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cyan"/>
              </w:rPr>
            </w:pPr>
            <w:r w:rsidRPr="00B80981">
              <w:rPr>
                <w:highlight w:val="cyan"/>
              </w:rPr>
              <w:t>68,29</w:t>
            </w:r>
          </w:p>
        </w:tc>
        <w:tc>
          <w:tcPr>
            <w:tcW w:w="200" w:type="pct"/>
            <w:shd w:val="clear" w:color="auto" w:fill="00B050"/>
            <w:noWrap/>
            <w:vAlign w:val="bottom"/>
          </w:tcPr>
          <w:p w14:paraId="5CCB781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cyan"/>
              </w:rPr>
            </w:pPr>
            <w:r w:rsidRPr="00B80981">
              <w:rPr>
                <w:highlight w:val="cyan"/>
              </w:rPr>
              <w:t>57,22</w:t>
            </w:r>
          </w:p>
        </w:tc>
        <w:tc>
          <w:tcPr>
            <w:tcW w:w="200" w:type="pct"/>
            <w:shd w:val="clear" w:color="auto" w:fill="00B050"/>
            <w:noWrap/>
            <w:vAlign w:val="bottom"/>
          </w:tcPr>
          <w:p w14:paraId="04CA4FF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67,75</w:t>
            </w:r>
          </w:p>
        </w:tc>
        <w:tc>
          <w:tcPr>
            <w:tcW w:w="200" w:type="pct"/>
            <w:shd w:val="clear" w:color="auto" w:fill="00B050"/>
            <w:noWrap/>
            <w:vAlign w:val="bottom"/>
          </w:tcPr>
          <w:p w14:paraId="606B63A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47,32</w:t>
            </w:r>
          </w:p>
        </w:tc>
      </w:tr>
      <w:tr w:rsidR="00253672" w:rsidRPr="00B80981" w14:paraId="1C8DD31D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00B050"/>
            <w:noWrap/>
            <w:vAlign w:val="bottom"/>
          </w:tcPr>
          <w:p w14:paraId="61FD0F8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г. Санкт-Петербург</w:t>
            </w:r>
          </w:p>
        </w:tc>
        <w:tc>
          <w:tcPr>
            <w:tcW w:w="447" w:type="pct"/>
            <w:shd w:val="clear" w:color="auto" w:fill="00B050"/>
            <w:noWrap/>
            <w:vAlign w:val="bottom"/>
          </w:tcPr>
          <w:p w14:paraId="4448A9A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49366</w:t>
            </w:r>
          </w:p>
        </w:tc>
        <w:tc>
          <w:tcPr>
            <w:tcW w:w="171" w:type="pct"/>
            <w:shd w:val="clear" w:color="auto" w:fill="FFFF00"/>
            <w:noWrap/>
            <w:vAlign w:val="bottom"/>
          </w:tcPr>
          <w:p w14:paraId="32A0FA5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93,07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64B13F9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81,08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7EE2399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62,81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7C8EBC4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90,08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2098CC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65,22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36B831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76,24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E9000EB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87,74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57FE46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81,87</w:t>
            </w:r>
          </w:p>
        </w:tc>
        <w:tc>
          <w:tcPr>
            <w:tcW w:w="171" w:type="pct"/>
            <w:shd w:val="clear" w:color="auto" w:fill="FFFF00"/>
            <w:noWrap/>
            <w:vAlign w:val="bottom"/>
          </w:tcPr>
          <w:p w14:paraId="566A23A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51,25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0E593A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43,21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25E686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76,6</w:t>
            </w:r>
          </w:p>
        </w:tc>
        <w:tc>
          <w:tcPr>
            <w:tcW w:w="171" w:type="pct"/>
            <w:shd w:val="clear" w:color="auto" w:fill="FFFF00"/>
            <w:noWrap/>
            <w:vAlign w:val="bottom"/>
          </w:tcPr>
          <w:p w14:paraId="3AD7FF2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73,71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B6341F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89,13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79E5BA2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79,77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7D2350D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61,89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4EE05C6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93,92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1046E79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89,18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B2E65F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68,49</w:t>
            </w:r>
          </w:p>
        </w:tc>
        <w:tc>
          <w:tcPr>
            <w:tcW w:w="171" w:type="pct"/>
            <w:shd w:val="clear" w:color="auto" w:fill="00B050"/>
            <w:noWrap/>
            <w:vAlign w:val="bottom"/>
          </w:tcPr>
          <w:p w14:paraId="0E0A88BA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68,42</w:t>
            </w:r>
          </w:p>
        </w:tc>
        <w:tc>
          <w:tcPr>
            <w:tcW w:w="200" w:type="pct"/>
            <w:shd w:val="clear" w:color="auto" w:fill="00B050"/>
            <w:noWrap/>
            <w:vAlign w:val="bottom"/>
          </w:tcPr>
          <w:p w14:paraId="452C12C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57,26</w:t>
            </w:r>
          </w:p>
        </w:tc>
        <w:tc>
          <w:tcPr>
            <w:tcW w:w="200" w:type="pct"/>
            <w:shd w:val="clear" w:color="auto" w:fill="00B050"/>
            <w:noWrap/>
            <w:vAlign w:val="bottom"/>
          </w:tcPr>
          <w:p w14:paraId="46DA0409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70,95</w:t>
            </w:r>
          </w:p>
        </w:tc>
        <w:tc>
          <w:tcPr>
            <w:tcW w:w="200" w:type="pct"/>
            <w:shd w:val="clear" w:color="auto" w:fill="00B050"/>
            <w:noWrap/>
            <w:vAlign w:val="bottom"/>
          </w:tcPr>
          <w:p w14:paraId="34D9A4A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49,08</w:t>
            </w:r>
          </w:p>
        </w:tc>
      </w:tr>
      <w:tr w:rsidR="00253672" w:rsidRPr="00B80981" w14:paraId="468BC98D" w14:textId="77777777" w:rsidTr="00253672">
        <w:trPr>
          <w:trHeight w:val="300"/>
          <w:jc w:val="center"/>
        </w:trPr>
        <w:tc>
          <w:tcPr>
            <w:tcW w:w="706" w:type="pct"/>
            <w:shd w:val="clear" w:color="auto" w:fill="66FFFF"/>
            <w:noWrap/>
            <w:vAlign w:val="bottom"/>
          </w:tcPr>
          <w:p w14:paraId="07E8C77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lastRenderedPageBreak/>
              <w:t>РФ</w:t>
            </w:r>
          </w:p>
        </w:tc>
        <w:tc>
          <w:tcPr>
            <w:tcW w:w="447" w:type="pct"/>
            <w:shd w:val="clear" w:color="auto" w:fill="66FFFF"/>
            <w:noWrap/>
            <w:vAlign w:val="bottom"/>
          </w:tcPr>
          <w:p w14:paraId="08390876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1518096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0F063D6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90,63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7D6D9A03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76,1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70BA54E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59,87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37573C3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85,9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28AEDDC8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59,49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577F118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75,42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40D05A0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86,25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1419E32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76,97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402B521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45,41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58F9F64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33,47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086AEB07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74,09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08C7131C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69,16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5834C90D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85,51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7C11D42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73,01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5305EE7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51,15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2599E13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92,03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1B60AA62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86,17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66753110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60,36</w:t>
            </w:r>
          </w:p>
        </w:tc>
        <w:tc>
          <w:tcPr>
            <w:tcW w:w="171" w:type="pct"/>
            <w:shd w:val="clear" w:color="auto" w:fill="66FFFF"/>
            <w:noWrap/>
            <w:vAlign w:val="bottom"/>
          </w:tcPr>
          <w:p w14:paraId="38E82D3F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81,43</w:t>
            </w:r>
          </w:p>
        </w:tc>
        <w:tc>
          <w:tcPr>
            <w:tcW w:w="200" w:type="pct"/>
            <w:shd w:val="clear" w:color="auto" w:fill="66FFFF"/>
            <w:noWrap/>
            <w:vAlign w:val="bottom"/>
          </w:tcPr>
          <w:p w14:paraId="3E1C9C15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65,97</w:t>
            </w:r>
          </w:p>
        </w:tc>
        <w:tc>
          <w:tcPr>
            <w:tcW w:w="200" w:type="pct"/>
            <w:shd w:val="clear" w:color="auto" w:fill="66FFFF"/>
            <w:noWrap/>
            <w:vAlign w:val="bottom"/>
          </w:tcPr>
          <w:p w14:paraId="6A9CB56E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64,9</w:t>
            </w:r>
          </w:p>
        </w:tc>
        <w:tc>
          <w:tcPr>
            <w:tcW w:w="200" w:type="pct"/>
            <w:shd w:val="clear" w:color="auto" w:fill="66FFFF"/>
            <w:noWrap/>
            <w:vAlign w:val="bottom"/>
          </w:tcPr>
          <w:p w14:paraId="18E93B11" w14:textId="77777777" w:rsidR="00253672" w:rsidRPr="00B80981" w:rsidRDefault="00253672" w:rsidP="00055A99">
            <w:pPr>
              <w:pStyle w:val="ab"/>
              <w:framePr w:hSpace="0" w:wrap="auto" w:vAnchor="margin" w:xAlign="left" w:yAlign="inline"/>
              <w:suppressOverlap w:val="0"/>
              <w:rPr>
                <w:highlight w:val="yellow"/>
              </w:rPr>
            </w:pPr>
            <w:r w:rsidRPr="00B80981">
              <w:rPr>
                <w:highlight w:val="yellow"/>
              </w:rPr>
              <w:t>38,34</w:t>
            </w:r>
          </w:p>
        </w:tc>
      </w:tr>
    </w:tbl>
    <w:p w14:paraId="00F8F141" w14:textId="77777777" w:rsidR="008E32FC" w:rsidRDefault="00253672" w:rsidP="00253672">
      <w:r>
        <w:tab/>
      </w:r>
    </w:p>
    <w:p w14:paraId="02FAC7FB" w14:textId="77777777" w:rsidR="008E32FC" w:rsidRDefault="008E32FC" w:rsidP="00253672"/>
    <w:p w14:paraId="4F207CE9" w14:textId="7CAA45D6" w:rsidR="008E32FC" w:rsidRDefault="008E32FC" w:rsidP="008E32FC">
      <w:pPr>
        <w:ind w:left="284" w:right="656"/>
      </w:pPr>
      <w:r>
        <w:t>При анализе результатов всероссийских проверочных работ по предмету «Окружающий мир» были выявлены дефициты в следующих заданиях: Задание 10.1. (81% по России и 68% по СПб и Кировскому району) и задание 10.2К1 (66% по России и 57% по СПб и Кировскому району)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 Аналогичная ситуация с окружающим миром была в 2019 году в 4-х классах и в 2020 году в 5-х классах. Уровень выполнения задания, с частично обозначенными предметными и метапредметными навыками (Сформированность уважительного отношения к родному краю; осознанно строить речевое высказывание в соответствии с задачами коммуникации), по России составил 83%, а по Санкт-Петербургу 74%11 в 2019 году и 60% по России и 52% по СПб в 2020 году.</w:t>
      </w:r>
    </w:p>
    <w:p w14:paraId="4BE45432" w14:textId="77777777" w:rsidR="008E32FC" w:rsidRDefault="008E32FC" w:rsidP="00253672"/>
    <w:p w14:paraId="2197D5C2" w14:textId="77777777" w:rsidR="008E32FC" w:rsidRDefault="008E32FC" w:rsidP="00253672"/>
    <w:p w14:paraId="1E0514E1" w14:textId="7C8F5409" w:rsidR="00253672" w:rsidRDefault="00253672" w:rsidP="008E32FC">
      <w:pPr>
        <w:ind w:left="567" w:right="656"/>
      </w:pPr>
      <w:r>
        <w:t>По заданиям № 2-6(1), 6(3), 7(1), 8К1-10(2)К3 средний процент выполнения задания в районе до 5,5% ниже, чем аналогичный по городу.</w:t>
      </w:r>
    </w:p>
    <w:p w14:paraId="27839D23" w14:textId="43FEBECD" w:rsidR="001A34A7" w:rsidRDefault="00253672" w:rsidP="008E32FC">
      <w:pPr>
        <w:ind w:left="567" w:right="656"/>
      </w:pPr>
      <w:r>
        <w:tab/>
        <w:t>По заданиям № 1-6(3), 7(2)-9(3), 10(2)К2, 10(2)К3 на уровне района были продемонстрированы средние результаты выше, чем аналогичные по РФ.</w:t>
      </w:r>
    </w:p>
    <w:p w14:paraId="2C6AA511" w14:textId="4AC72849" w:rsidR="00253672" w:rsidRDefault="001A34A7" w:rsidP="008E32FC">
      <w:pPr>
        <w:ind w:left="567" w:right="656"/>
      </w:pPr>
      <w:r>
        <w:tab/>
      </w:r>
      <w:r w:rsidRPr="00763109">
        <w:t xml:space="preserve">По блокам ПООП НОО или проверяемые требования (умения) в соответствии с ФГОС на уровне в среднем </w:t>
      </w:r>
      <w:r w:rsidR="00255603" w:rsidRPr="00255603">
        <w:t>72,03</w:t>
      </w:r>
      <w:r w:rsidRPr="00255603">
        <w:t>%</w:t>
      </w:r>
      <w:r w:rsidRPr="00763109">
        <w:t xml:space="preserve"> выполнения задания по </w:t>
      </w:r>
      <w:r w:rsidR="001B1ECA">
        <w:t>окружающему миру</w:t>
      </w:r>
      <w:r w:rsidRPr="00763109">
        <w:t xml:space="preserve"> в 4 классах.</w:t>
      </w:r>
    </w:p>
    <w:p w14:paraId="23802117" w14:textId="0EA4103C" w:rsidR="00253672" w:rsidRPr="00527ADD" w:rsidRDefault="00253672" w:rsidP="00253672">
      <w:pPr>
        <w:pStyle w:val="30"/>
      </w:pPr>
      <w:bookmarkStart w:id="5" w:name="_Toc99475680"/>
      <w:r>
        <w:lastRenderedPageBreak/>
        <w:t>Диаграмма «</w:t>
      </w:r>
      <w:r w:rsidRPr="00527ADD">
        <w:t>Средний процент выполнения заданий</w:t>
      </w:r>
      <w:r>
        <w:t xml:space="preserve"> ВПР для </w:t>
      </w:r>
      <w:r w:rsidRPr="00253672">
        <w:t xml:space="preserve">4 классов </w:t>
      </w:r>
      <w:r w:rsidRPr="00527ADD">
        <w:t xml:space="preserve">по </w:t>
      </w:r>
      <w:r>
        <w:t xml:space="preserve">окружающему миру </w:t>
      </w:r>
      <w:r w:rsidRPr="00527ADD">
        <w:t>2021 года</w:t>
      </w:r>
      <w:r>
        <w:t>»</w:t>
      </w:r>
    </w:p>
    <w:bookmarkEnd w:id="5"/>
    <w:p w14:paraId="29F4CFB1" w14:textId="6EB4B673" w:rsidR="00253672" w:rsidRDefault="00253672" w:rsidP="00253672">
      <w:pPr>
        <w:jc w:val="center"/>
      </w:pPr>
      <w:r>
        <w:rPr>
          <w:noProof/>
          <w:lang w:eastAsia="ru-RU"/>
        </w:rPr>
        <w:drawing>
          <wp:inline distT="0" distB="0" distL="0" distR="0" wp14:anchorId="7915AC74" wp14:editId="6AA8B99B">
            <wp:extent cx="8159276" cy="2715895"/>
            <wp:effectExtent l="0" t="0" r="1333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9B9B45" w14:textId="77777777" w:rsidR="00253672" w:rsidRDefault="00253672" w:rsidP="00253672">
      <w:pPr>
        <w:sectPr w:rsidR="00253672" w:rsidSect="0025367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E67795" w14:textId="77777777" w:rsidR="00253672" w:rsidRPr="00DE2B34" w:rsidRDefault="00253672" w:rsidP="00253672">
      <w:pPr>
        <w:pStyle w:val="30"/>
      </w:pPr>
      <w:bookmarkStart w:id="6" w:name="_Toc99475681"/>
      <w:r w:rsidRPr="00DE2B34">
        <w:lastRenderedPageBreak/>
        <w:t>Выполнение заданий группами участников</w:t>
      </w:r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253672" w:rsidRPr="008C54FA" w14:paraId="49DD3CF0" w14:textId="77777777" w:rsidTr="00253672">
        <w:trPr>
          <w:trHeight w:val="30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683F1" w14:textId="77777777" w:rsidR="00253672" w:rsidRPr="008C54FA" w:rsidRDefault="00253672" w:rsidP="00253672">
            <w:pPr>
              <w:spacing w:before="0" w:after="0"/>
              <w:contextualSpacing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Ср.%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» уч.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09535" w14:textId="77777777" w:rsidR="00253672" w:rsidRPr="008C54FA" w:rsidRDefault="00253672" w:rsidP="00253672">
            <w:pPr>
              <w:spacing w:before="0" w:after="0"/>
              <w:contextualSpacing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F83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7D18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85F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8A2AD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BA29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A5A3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64A0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323B8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E2BA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C748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F9CAF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DB8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406D6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6F5D7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187D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5603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AB2C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D967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6457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F80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15D8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253672" w:rsidRPr="008C54FA" w14:paraId="6D63A4E0" w14:textId="77777777" w:rsidTr="00253672">
        <w:trPr>
          <w:trHeight w:val="300"/>
        </w:trPr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8E91" w14:textId="77777777" w:rsidR="00253672" w:rsidRPr="008C54FA" w:rsidRDefault="00253672" w:rsidP="00253672">
            <w:pPr>
              <w:spacing w:before="0" w:after="0"/>
              <w:contextualSpacing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Ср.%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«</w:t>
            </w: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» уч.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5202D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02D78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4D9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6F43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307B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EFDD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AD9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CF40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B01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EC355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8C7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0889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40163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FD37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02768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4A78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0143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C5BC7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9C57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9874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6895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3025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</w:tr>
      <w:tr w:rsidR="00253672" w:rsidRPr="008C54FA" w14:paraId="7A4076E6" w14:textId="77777777" w:rsidTr="00253672">
        <w:trPr>
          <w:trHeight w:val="300"/>
        </w:trPr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1060" w14:textId="77777777" w:rsidR="00253672" w:rsidRPr="008C54FA" w:rsidRDefault="00253672" w:rsidP="00253672">
            <w:pPr>
              <w:spacing w:before="0" w:after="0"/>
              <w:contextualSpacing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Ср.%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«</w:t>
            </w: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» уч.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F50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4305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5EE1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731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87880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87FD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4D3AD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96CF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50BE7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67928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2BE0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041B3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23F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11CC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258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0966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1E18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A8AC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A2C96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D56D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9B34C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5D1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</w:tr>
      <w:tr w:rsidR="00253672" w:rsidRPr="008C54FA" w14:paraId="5B84D6E8" w14:textId="77777777" w:rsidTr="00253672">
        <w:trPr>
          <w:trHeight w:val="300"/>
        </w:trPr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4833" w14:textId="77777777" w:rsidR="00253672" w:rsidRPr="008C54FA" w:rsidRDefault="00253672" w:rsidP="00253672">
            <w:pPr>
              <w:spacing w:before="0" w:after="0"/>
              <w:contextualSpacing w:val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Ср.%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«</w:t>
            </w:r>
            <w:r w:rsidRPr="008C54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» уч.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493A3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9626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D2A04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198BE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DA130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DAB7E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8E0C1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3401A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F062E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CD94B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8F02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12AF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67E3F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F2FC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75496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CA52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27EBC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4CF0F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4758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CD17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9C830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DBA9" w14:textId="77777777" w:rsidR="00253672" w:rsidRPr="008C54FA" w:rsidRDefault="00253672" w:rsidP="0025367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54FA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</w:tr>
    </w:tbl>
    <w:p w14:paraId="138D5B2E" w14:textId="273DD1B5" w:rsidR="00253672" w:rsidRDefault="00253672" w:rsidP="00253672"/>
    <w:p w14:paraId="21DDA2F3" w14:textId="77777777" w:rsidR="00253672" w:rsidRDefault="00253672" w:rsidP="00253672">
      <w:pPr>
        <w:pStyle w:val="30"/>
      </w:pPr>
      <w:bookmarkStart w:id="7" w:name="_Toc99475682"/>
      <w:r>
        <w:t>Диаграмма «</w:t>
      </w:r>
      <w:r w:rsidRPr="00E14A51">
        <w:t>Выполнение заданий</w:t>
      </w:r>
      <w:r>
        <w:t xml:space="preserve"> ВПР 2021 года</w:t>
      </w:r>
      <w:r w:rsidRPr="00E14A51">
        <w:t xml:space="preserve"> </w:t>
      </w:r>
      <w:r>
        <w:t xml:space="preserve">по окружающему миру </w:t>
      </w:r>
      <w:r w:rsidRPr="00E14A51">
        <w:t>группами участников</w:t>
      </w:r>
      <w:r>
        <w:t xml:space="preserve"> 4 классов Кировского района по уровню подготовки»</w:t>
      </w:r>
      <w:bookmarkEnd w:id="7"/>
    </w:p>
    <w:p w14:paraId="4EC1058A" w14:textId="77777777" w:rsidR="00253672" w:rsidRPr="008D36F0" w:rsidRDefault="00253672" w:rsidP="00253672">
      <w:pPr>
        <w:jc w:val="center"/>
      </w:pPr>
      <w:r>
        <w:rPr>
          <w:noProof/>
          <w:lang w:eastAsia="ru-RU"/>
        </w:rPr>
        <w:drawing>
          <wp:inline distT="0" distB="0" distL="0" distR="0" wp14:anchorId="5DFE60FD" wp14:editId="02DBAC4C">
            <wp:extent cx="619125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A2C9D3" w14:textId="77777777" w:rsidR="00253672" w:rsidRDefault="00253672" w:rsidP="00253672"/>
    <w:p w14:paraId="735363F7" w14:textId="53C04E6C" w:rsidR="001A34A7" w:rsidRDefault="001A34A7" w:rsidP="00C61BBB">
      <w:pPr>
        <w:pStyle w:val="2"/>
      </w:pPr>
      <w:r w:rsidRPr="0025367D">
        <w:t>Достижение планируемых результатов ФГОС НОО</w:t>
      </w:r>
    </w:p>
    <w:p w14:paraId="7F796C48" w14:textId="5F1C608A" w:rsidR="007E7943" w:rsidRPr="007E7943" w:rsidRDefault="007E7943" w:rsidP="007E7943">
      <w:r>
        <w:tab/>
      </w:r>
      <w:r w:rsidRPr="008D36F0">
        <w:t>Таблица достижения планируемых результатов по блокам ПООП в соответствии с ФГОС НОО.</w:t>
      </w:r>
    </w:p>
    <w:tbl>
      <w:tblPr>
        <w:tblpPr w:leftFromText="180" w:rightFromText="180" w:vertAnchor="text" w:tblpXSpec="center" w:tblpY="1"/>
        <w:tblOverlap w:val="never"/>
        <w:tblW w:w="10441" w:type="dxa"/>
        <w:jc w:val="center"/>
        <w:tblLook w:val="04A0" w:firstRow="1" w:lastRow="0" w:firstColumn="1" w:lastColumn="0" w:noHBand="0" w:noVBand="1"/>
      </w:tblPr>
      <w:tblGrid>
        <w:gridCol w:w="5807"/>
        <w:gridCol w:w="851"/>
        <w:gridCol w:w="1253"/>
        <w:gridCol w:w="1243"/>
        <w:gridCol w:w="1287"/>
      </w:tblGrid>
      <w:tr w:rsidR="007E7943" w:rsidRPr="008D36F0" w14:paraId="1C02538B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EDA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02B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Макс балл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CB2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г. Санкт-Петербург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C341CB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Кировский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D60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РФ</w:t>
            </w:r>
          </w:p>
        </w:tc>
      </w:tr>
      <w:tr w:rsidR="007E7943" w:rsidRPr="008D36F0" w14:paraId="386B52A3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2E8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5BB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A4C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49366 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8E08466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2707 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F24" w14:textId="77777777" w:rsidR="007E7943" w:rsidRPr="00190576" w:rsidRDefault="007E7943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190576">
              <w:t>1518096 уч.</w:t>
            </w:r>
          </w:p>
        </w:tc>
      </w:tr>
      <w:tr w:rsidR="007E7943" w:rsidRPr="008D36F0" w14:paraId="6AD306BB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7A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C6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D3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CC12B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59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90,63</w:t>
            </w:r>
          </w:p>
        </w:tc>
      </w:tr>
      <w:tr w:rsidR="007E7943" w:rsidRPr="008D36F0" w14:paraId="7F7D3FCF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035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B80981">
              <w:rPr>
                <w:b w:val="0"/>
              </w:rPr>
              <w:br/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6DD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50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4BAC3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C52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76,1</w:t>
            </w:r>
          </w:p>
        </w:tc>
      </w:tr>
      <w:tr w:rsidR="007E7943" w:rsidRPr="008D36F0" w14:paraId="475EB71D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94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B80981">
              <w:rPr>
                <w:b w:val="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79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74F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9A80EF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CB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59,87</w:t>
            </w:r>
          </w:p>
        </w:tc>
      </w:tr>
      <w:tr w:rsidR="007E7943" w:rsidRPr="008D36F0" w14:paraId="56BF1C23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BD30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</w:t>
            </w:r>
            <w:r w:rsidRPr="00B80981">
              <w:rPr>
                <w:b w:val="0"/>
              </w:rPr>
              <w:lastRenderedPageBreak/>
              <w:t xml:space="preserve">родовидовым признакам. </w:t>
            </w:r>
            <w:r w:rsidRPr="00B80981">
              <w:rPr>
                <w:b w:val="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924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D42D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D8B942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CEF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85,9</w:t>
            </w:r>
          </w:p>
        </w:tc>
      </w:tr>
      <w:tr w:rsidR="007E7943" w:rsidRPr="008D36F0" w14:paraId="2FD61860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735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B80981">
              <w:rPr>
                <w:b w:val="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D0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53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4764BB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D66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59,49</w:t>
            </w:r>
          </w:p>
        </w:tc>
      </w:tr>
      <w:tr w:rsidR="007E7943" w:rsidRPr="008D36F0" w14:paraId="3148C680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7F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B80981">
              <w:rPr>
                <w:b w:val="0"/>
              </w:rPr>
              <w:br/>
              <w:t>Узнавать изученные объекты и явления живой и неживой природы; использовать знаково-символические средства, в том числе модели, для решения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3D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58B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F2AD5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6E9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75,42</w:t>
            </w:r>
          </w:p>
        </w:tc>
      </w:tr>
      <w:tr w:rsidR="007E7943" w:rsidRPr="008D36F0" w14:paraId="2FE3F10C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806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5. Освоение элементарных норм здоровьесберегающего поведения в природной и социальной среде. </w:t>
            </w:r>
            <w:r w:rsidRPr="00B80981">
              <w:rPr>
                <w:b w:val="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E65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80C2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507FCD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8F7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86,25</w:t>
            </w:r>
          </w:p>
        </w:tc>
      </w:tr>
      <w:tr w:rsidR="007E7943" w:rsidRPr="008D36F0" w14:paraId="5FEBE1B5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5F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0981">
              <w:rPr>
                <w:b w:val="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FA3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590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823E485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66D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76,97</w:t>
            </w:r>
          </w:p>
        </w:tc>
      </w:tr>
      <w:tr w:rsidR="007E7943" w:rsidRPr="008D36F0" w14:paraId="6733D122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BF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0981">
              <w:rPr>
                <w:b w:val="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AD94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EA7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5D1DAE9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EF4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45,41</w:t>
            </w:r>
          </w:p>
        </w:tc>
      </w:tr>
      <w:tr w:rsidR="007E7943" w:rsidRPr="008D36F0" w14:paraId="7986D0F5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ABB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0981">
              <w:rPr>
                <w:b w:val="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D88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AA83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36D1EC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CB8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33,47</w:t>
            </w:r>
          </w:p>
        </w:tc>
      </w:tr>
      <w:tr w:rsidR="007E7943" w:rsidRPr="008D36F0" w14:paraId="6593BE71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BD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Использовать знаково-символические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A1A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096F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FACD2D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F3D3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74,09</w:t>
            </w:r>
          </w:p>
        </w:tc>
      </w:tr>
      <w:tr w:rsidR="007E7943" w:rsidRPr="008D36F0" w14:paraId="3DBD537B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84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Использовать знаков-символические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E2255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064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1F66F59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65B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69,16</w:t>
            </w:r>
          </w:p>
        </w:tc>
      </w:tr>
      <w:tr w:rsidR="007E7943" w:rsidRPr="008D36F0" w14:paraId="6F870D3C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764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0BC6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799B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B26FE82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9AD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85,51</w:t>
            </w:r>
          </w:p>
        </w:tc>
      </w:tr>
      <w:tr w:rsidR="007E7943" w:rsidRPr="008D36F0" w14:paraId="533FCCC5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C8D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</w:t>
            </w:r>
            <w:r w:rsidRPr="00B80981">
              <w:rPr>
                <w:b w:val="0"/>
              </w:rPr>
              <w:lastRenderedPageBreak/>
              <w:t xml:space="preserve">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9A7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7F836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9DA0AC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5CD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73,01</w:t>
            </w:r>
          </w:p>
        </w:tc>
      </w:tr>
      <w:tr w:rsidR="007E7943" w:rsidRPr="008D36F0" w14:paraId="2A07442A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69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1EB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C08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A57D7BB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EED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51,15</w:t>
            </w:r>
          </w:p>
        </w:tc>
      </w:tr>
      <w:tr w:rsidR="007E7943" w:rsidRPr="008D36F0" w14:paraId="4C8EC314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DBB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B80981">
              <w:rPr>
                <w:b w:val="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013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BF0C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1DFD80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76E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92,03</w:t>
            </w:r>
          </w:p>
        </w:tc>
      </w:tr>
      <w:tr w:rsidR="007E7943" w:rsidRPr="008D36F0" w14:paraId="6874299E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87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B80981">
              <w:rPr>
                <w:b w:val="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9AAC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903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4F4CF71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7221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86,17</w:t>
            </w:r>
          </w:p>
        </w:tc>
      </w:tr>
      <w:tr w:rsidR="007E7943" w:rsidRPr="008D36F0" w14:paraId="1AB3B508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7B13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B80981">
              <w:rPr>
                <w:b w:val="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583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781F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B2D08F0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CA8F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60,36</w:t>
            </w:r>
          </w:p>
        </w:tc>
      </w:tr>
      <w:tr w:rsidR="007E7943" w:rsidRPr="008D36F0" w14:paraId="10B9A459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8A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0A14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5B0A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6D343D5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E1ADF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81,43</w:t>
            </w:r>
          </w:p>
        </w:tc>
      </w:tr>
      <w:tr w:rsidR="007E7943" w:rsidRPr="008D36F0" w14:paraId="28C39D63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AD0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E50B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BBC5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394808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C6F0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65,97</w:t>
            </w:r>
          </w:p>
        </w:tc>
      </w:tr>
      <w:tr w:rsidR="007E7943" w:rsidRPr="008D36F0" w14:paraId="1B92F111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9B4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1278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3C12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4B93409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31A2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64,9</w:t>
            </w:r>
          </w:p>
        </w:tc>
      </w:tr>
      <w:tr w:rsidR="007E7943" w:rsidRPr="008D36F0" w14:paraId="708535A0" w14:textId="77777777" w:rsidTr="00C03733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B27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10.2K3.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76EE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4154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1D62E8D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9496" w14:textId="77777777" w:rsidR="007E7943" w:rsidRPr="00B80981" w:rsidRDefault="007E7943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38,34</w:t>
            </w:r>
          </w:p>
        </w:tc>
      </w:tr>
    </w:tbl>
    <w:p w14:paraId="5819C9EC" w14:textId="77777777" w:rsidR="00255603" w:rsidRDefault="00255603" w:rsidP="00255603">
      <w:pPr>
        <w:pStyle w:val="30"/>
      </w:pPr>
      <w:bookmarkStart w:id="8" w:name="_Toc99475684"/>
      <w:r>
        <w:lastRenderedPageBreak/>
        <w:t>Диаграмма «</w:t>
      </w:r>
      <w:r w:rsidRPr="00092EA5">
        <w:t>Достижение планируемых результатов</w:t>
      </w:r>
      <w:r>
        <w:t>»</w:t>
      </w:r>
    </w:p>
    <w:p w14:paraId="74605DDC" w14:textId="382B79A1" w:rsidR="00255603" w:rsidRDefault="00255603" w:rsidP="00255603">
      <w:r>
        <w:rPr>
          <w:noProof/>
          <w:lang w:eastAsia="ru-RU"/>
        </w:rPr>
        <w:drawing>
          <wp:inline distT="0" distB="0" distL="0" distR="0" wp14:anchorId="6090D7AC" wp14:editId="1570F01B">
            <wp:extent cx="6645910" cy="3452648"/>
            <wp:effectExtent l="0" t="0" r="254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bookmarkEnd w:id="8"/>
    <w:p w14:paraId="612EE2F4" w14:textId="75F25EEB" w:rsidR="001A34A7" w:rsidRPr="0025367D" w:rsidRDefault="001F52AE" w:rsidP="001A34A7">
      <w:pPr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 w:rsidR="001A34A7" w:rsidRPr="0025367D">
        <w:rPr>
          <w:lang w:eastAsia="ru-RU"/>
        </w:rPr>
        <w:t>По блокам ПООП НОО выпускник ОУ научится / получит возможность научиться или проверяемые требования (умения) в соответствии с ФГОС следует обратить внимание:</w:t>
      </w:r>
    </w:p>
    <w:p w14:paraId="5EC59DF4" w14:textId="207CBCAD" w:rsidR="001A34A7" w:rsidRPr="00501CED" w:rsidRDefault="001A34A7" w:rsidP="00501CED">
      <w:pPr>
        <w:pStyle w:val="a5"/>
        <w:numPr>
          <w:ilvl w:val="0"/>
          <w:numId w:val="19"/>
        </w:numPr>
        <w:rPr>
          <w:rFonts w:ascii="Arial" w:hAnsi="Arial" w:cs="Arial"/>
          <w:sz w:val="24"/>
          <w:szCs w:val="24"/>
          <w:lang w:eastAsia="ru-RU"/>
        </w:rPr>
      </w:pPr>
      <w:r w:rsidRPr="00501CED">
        <w:rPr>
          <w:rFonts w:ascii="Arial" w:hAnsi="Arial" w:cs="Arial"/>
          <w:sz w:val="24"/>
          <w:szCs w:val="24"/>
          <w:lang w:eastAsia="ru-RU"/>
        </w:rPr>
        <w:t>В достижении планир</w:t>
      </w:r>
      <w:r w:rsidR="00501CED">
        <w:rPr>
          <w:rFonts w:ascii="Arial" w:hAnsi="Arial" w:cs="Arial"/>
          <w:sz w:val="24"/>
          <w:szCs w:val="24"/>
          <w:lang w:eastAsia="ru-RU"/>
        </w:rPr>
        <w:t>уемых результатов учащимися 2021</w:t>
      </w:r>
      <w:r w:rsidRPr="00501CED">
        <w:rPr>
          <w:rFonts w:ascii="Arial" w:hAnsi="Arial" w:cs="Arial"/>
          <w:sz w:val="24"/>
          <w:szCs w:val="24"/>
          <w:lang w:eastAsia="ru-RU"/>
        </w:rPr>
        <w:t xml:space="preserve"> года </w:t>
      </w:r>
      <w:r w:rsidR="00501CED">
        <w:rPr>
          <w:rFonts w:ascii="Arial" w:hAnsi="Arial" w:cs="Arial"/>
          <w:sz w:val="24"/>
          <w:szCs w:val="24"/>
          <w:lang w:eastAsia="ru-RU"/>
        </w:rPr>
        <w:t>продемонстрированы сформированные умения</w:t>
      </w:r>
      <w:r w:rsidRPr="00501CED">
        <w:rPr>
          <w:rFonts w:ascii="Arial" w:hAnsi="Arial" w:cs="Arial"/>
          <w:sz w:val="24"/>
          <w:szCs w:val="24"/>
          <w:lang w:eastAsia="ru-RU"/>
        </w:rPr>
        <w:t>,</w:t>
      </w:r>
      <w:r w:rsidR="00501CE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01CED">
        <w:rPr>
          <w:rFonts w:ascii="Arial" w:hAnsi="Arial" w:cs="Arial"/>
          <w:sz w:val="24"/>
          <w:szCs w:val="24"/>
          <w:lang w:eastAsia="ru-RU"/>
        </w:rPr>
        <w:t xml:space="preserve">относительно </w:t>
      </w:r>
      <w:r w:rsidR="00501CED">
        <w:rPr>
          <w:rFonts w:ascii="Arial" w:hAnsi="Arial" w:cs="Arial"/>
          <w:sz w:val="24"/>
          <w:szCs w:val="24"/>
          <w:lang w:eastAsia="ru-RU"/>
        </w:rPr>
        <w:t xml:space="preserve">всероссийских и региональных </w:t>
      </w:r>
      <w:r w:rsidRPr="00501CED">
        <w:rPr>
          <w:rFonts w:ascii="Arial" w:hAnsi="Arial" w:cs="Arial"/>
          <w:sz w:val="24"/>
          <w:szCs w:val="24"/>
          <w:lang w:eastAsia="ru-RU"/>
        </w:rPr>
        <w:t xml:space="preserve">показателей, по блокам ПООП НОО № </w:t>
      </w:r>
      <w:r w:rsidR="008368B9">
        <w:rPr>
          <w:rFonts w:ascii="Arial" w:hAnsi="Arial" w:cs="Arial"/>
          <w:sz w:val="24"/>
          <w:szCs w:val="24"/>
          <w:lang w:eastAsia="ru-RU"/>
        </w:rPr>
        <w:t>1, 6(2), 7(2)</w:t>
      </w:r>
      <w:r w:rsidRPr="00501CED">
        <w:rPr>
          <w:rFonts w:ascii="Arial" w:hAnsi="Arial" w:cs="Arial"/>
          <w:sz w:val="24"/>
          <w:szCs w:val="24"/>
          <w:lang w:eastAsia="ru-RU"/>
        </w:rPr>
        <w:t>;</w:t>
      </w:r>
    </w:p>
    <w:p w14:paraId="5E498862" w14:textId="379D63FA" w:rsidR="001A34A7" w:rsidRPr="00501CED" w:rsidRDefault="001A34A7" w:rsidP="00501CED">
      <w:pPr>
        <w:pStyle w:val="a5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01CED">
        <w:rPr>
          <w:rFonts w:ascii="Arial" w:hAnsi="Arial" w:cs="Arial"/>
          <w:sz w:val="24"/>
          <w:szCs w:val="24"/>
          <w:lang w:eastAsia="ru-RU"/>
        </w:rPr>
        <w:t>Вызывают сложности в достижении планируемых результатов у учащихся ОУ Кировского района блоки ПООП НОО № 2, 3(1)</w:t>
      </w:r>
      <w:r w:rsidR="008368B9">
        <w:rPr>
          <w:rFonts w:ascii="Arial" w:hAnsi="Arial" w:cs="Arial"/>
          <w:sz w:val="24"/>
          <w:szCs w:val="24"/>
          <w:lang w:eastAsia="ru-RU"/>
        </w:rPr>
        <w:t>, 3(2), 3(3), 4, 5, 6(1)</w:t>
      </w:r>
      <w:r w:rsidRPr="00501CED">
        <w:rPr>
          <w:rFonts w:ascii="Arial" w:hAnsi="Arial" w:cs="Arial"/>
          <w:sz w:val="24"/>
          <w:szCs w:val="24"/>
          <w:lang w:eastAsia="ru-RU"/>
        </w:rPr>
        <w:t>,</w:t>
      </w:r>
      <w:r w:rsidR="008368B9">
        <w:rPr>
          <w:rFonts w:ascii="Arial" w:hAnsi="Arial" w:cs="Arial"/>
          <w:sz w:val="24"/>
          <w:szCs w:val="24"/>
          <w:lang w:eastAsia="ru-RU"/>
        </w:rPr>
        <w:t xml:space="preserve"> 6(3), 7(1),</w:t>
      </w:r>
      <w:r w:rsidRPr="00501CED">
        <w:rPr>
          <w:rFonts w:ascii="Arial" w:hAnsi="Arial" w:cs="Arial"/>
          <w:sz w:val="24"/>
          <w:szCs w:val="24"/>
          <w:lang w:eastAsia="ru-RU"/>
        </w:rPr>
        <w:t xml:space="preserve"> 8</w:t>
      </w:r>
      <w:r w:rsidR="008368B9">
        <w:rPr>
          <w:rFonts w:ascii="Arial" w:hAnsi="Arial" w:cs="Arial"/>
          <w:sz w:val="24"/>
          <w:szCs w:val="24"/>
          <w:lang w:eastAsia="ru-RU"/>
        </w:rPr>
        <w:t>К1, 8К2, 8К3</w:t>
      </w:r>
      <w:r w:rsidRPr="00501CED">
        <w:rPr>
          <w:rFonts w:ascii="Arial" w:hAnsi="Arial" w:cs="Arial"/>
          <w:sz w:val="24"/>
          <w:szCs w:val="24"/>
          <w:lang w:eastAsia="ru-RU"/>
        </w:rPr>
        <w:t>,</w:t>
      </w:r>
      <w:r w:rsidR="008368B9">
        <w:rPr>
          <w:rFonts w:ascii="Arial" w:hAnsi="Arial" w:cs="Arial"/>
          <w:sz w:val="24"/>
          <w:szCs w:val="24"/>
          <w:lang w:eastAsia="ru-RU"/>
        </w:rPr>
        <w:t xml:space="preserve"> 9(1), 9(2), 9(3), 10(1),</w:t>
      </w:r>
      <w:r w:rsidRPr="00501CED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8368B9">
        <w:rPr>
          <w:rFonts w:ascii="Arial" w:hAnsi="Arial" w:cs="Arial"/>
          <w:sz w:val="24"/>
          <w:szCs w:val="24"/>
          <w:lang w:eastAsia="ru-RU"/>
        </w:rPr>
        <w:t>0(2)К1, 10(2)К2, 10(2)К3</w:t>
      </w:r>
      <w:r w:rsidRPr="00501CED">
        <w:rPr>
          <w:rFonts w:ascii="Arial" w:hAnsi="Arial" w:cs="Arial"/>
          <w:sz w:val="24"/>
          <w:szCs w:val="24"/>
          <w:lang w:eastAsia="ru-RU"/>
        </w:rPr>
        <w:t>.</w:t>
      </w:r>
    </w:p>
    <w:p w14:paraId="1872CC3D" w14:textId="6E588490" w:rsidR="00815421" w:rsidRPr="00EE765D" w:rsidRDefault="00815421" w:rsidP="00815421">
      <w:pPr>
        <w:pStyle w:val="30"/>
      </w:pPr>
      <w:r w:rsidRPr="00815421">
        <w:t>Таблица "ВПР 2021: Естественно-научный/ОМ/4 класс/Достижение планируемых результатов"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65"/>
        <w:gridCol w:w="1821"/>
        <w:gridCol w:w="1290"/>
        <w:gridCol w:w="1290"/>
        <w:gridCol w:w="1290"/>
      </w:tblGrid>
      <w:tr w:rsidR="00815421" w:rsidRPr="00B80981" w14:paraId="26AB6B54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5A6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УМЕНИЯ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479E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НАЛИЧИЕ ДЕФИЦИТА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4B0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% выполнения в регионе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CC3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% выполнения в районе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724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</w:pPr>
            <w:r w:rsidRPr="00B80981">
              <w:t>% выполнения в РФ</w:t>
            </w:r>
          </w:p>
        </w:tc>
      </w:tr>
      <w:tr w:rsidR="00815421" w:rsidRPr="00B80981" w14:paraId="5CC770B6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413A1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задач.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5DCC7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НЕТ ДЕФИЦИТА, ВЫШЕ РФ И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799161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CAE6DE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07A811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90,63</w:t>
            </w:r>
          </w:p>
        </w:tc>
      </w:tr>
      <w:tr w:rsidR="00815421" w:rsidRPr="00B80981" w14:paraId="6BAF0C32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C7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B80981">
              <w:rPr>
                <w:b w:val="0"/>
              </w:rPr>
              <w:br/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C61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8F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54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75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76,1</w:t>
            </w:r>
          </w:p>
        </w:tc>
      </w:tr>
      <w:tr w:rsidR="00815421" w:rsidRPr="00B80981" w14:paraId="58738CBE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0F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B80981">
              <w:rPr>
                <w:b w:val="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5A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DB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62,81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AB2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55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59,87</w:t>
            </w:r>
          </w:p>
        </w:tc>
      </w:tr>
      <w:tr w:rsidR="00815421" w:rsidRPr="00B80981" w14:paraId="64BD0E61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471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B80981">
              <w:rPr>
                <w:b w:val="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C2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C1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90,08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F6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84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85,9</w:t>
            </w:r>
          </w:p>
        </w:tc>
      </w:tr>
      <w:tr w:rsidR="00815421" w:rsidRPr="00B80981" w14:paraId="014069A5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DB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B80981">
              <w:rPr>
                <w:b w:val="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6B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61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C2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78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59,49</w:t>
            </w:r>
          </w:p>
        </w:tc>
      </w:tr>
      <w:tr w:rsidR="00815421" w:rsidRPr="00B80981" w14:paraId="2E801C61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09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B80981">
              <w:rPr>
                <w:b w:val="0"/>
              </w:rPr>
              <w:br/>
              <w:t>Узнавать изученные объекты и явления живой и неживой природы; использовать знаково-символические средства, в том числе модели, для решения задач.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7A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00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70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25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75,42</w:t>
            </w:r>
          </w:p>
        </w:tc>
      </w:tr>
      <w:tr w:rsidR="00815421" w:rsidRPr="00B80981" w14:paraId="5A6C95F7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C3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5. Освоение элементарных норм здоровьесберегающего поведения в природной и социальной среде. </w:t>
            </w:r>
            <w:r w:rsidRPr="00B80981">
              <w:rPr>
                <w:b w:val="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88D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FB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87,74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F5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11E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86,25</w:t>
            </w:r>
          </w:p>
        </w:tc>
      </w:tr>
      <w:tr w:rsidR="00815421" w:rsidRPr="00B80981" w14:paraId="383F10FC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B8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0981">
              <w:rPr>
                <w:b w:val="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25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69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78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80,61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CB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76,97</w:t>
            </w:r>
          </w:p>
        </w:tc>
      </w:tr>
      <w:tr w:rsidR="00815421" w:rsidRPr="00B80981" w14:paraId="6ABF8856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7B5F3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0981">
              <w:rPr>
                <w:b w:val="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00F91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НЕТ ДЕФИЦИТА, ВЫШЕ РФ И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605946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4D803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53,01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3C70C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45,41</w:t>
            </w:r>
          </w:p>
        </w:tc>
      </w:tr>
      <w:tr w:rsidR="00815421" w:rsidRPr="00B80981" w14:paraId="0F68567B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9B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0981">
              <w:rPr>
                <w:b w:val="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90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FE6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43,21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05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41,47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B06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33,47</w:t>
            </w:r>
          </w:p>
        </w:tc>
      </w:tr>
      <w:tr w:rsidR="00815421" w:rsidRPr="00B80981" w14:paraId="0493CE21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33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Использовать знаково-символические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14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НИЖЕ РФ И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79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76,6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FCB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D4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74,09</w:t>
            </w:r>
          </w:p>
        </w:tc>
      </w:tr>
      <w:tr w:rsidR="00815421" w:rsidRPr="00B80981" w14:paraId="7DD97A48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57829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Использовать знаково-символические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39699D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НЕТ ДЕФИЦИТА, ВЫШЕ РФ И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95A3E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BE603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74,6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7CE7E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69,16</w:t>
            </w:r>
          </w:p>
        </w:tc>
      </w:tr>
      <w:tr w:rsidR="00815421" w:rsidRPr="00B80981" w14:paraId="7488FDB0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58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2D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90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6F2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88,03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B3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85,51</w:t>
            </w:r>
          </w:p>
        </w:tc>
      </w:tr>
      <w:tr w:rsidR="00815421" w:rsidRPr="00B80981" w14:paraId="77F40783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3F2D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D1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A6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79,77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21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3D6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73,01</w:t>
            </w:r>
          </w:p>
        </w:tc>
      </w:tr>
      <w:tr w:rsidR="00815421" w:rsidRPr="00B80981" w14:paraId="6A71B31B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E0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30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DA8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CF6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56,85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22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51,15</w:t>
            </w:r>
          </w:p>
        </w:tc>
      </w:tr>
      <w:tr w:rsidR="00815421" w:rsidRPr="00B80981" w14:paraId="1BAECF1C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F8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9.1. Сформированности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B80981">
              <w:rPr>
                <w:b w:val="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D6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25A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DF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93,54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D3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92,03</w:t>
            </w:r>
          </w:p>
        </w:tc>
      </w:tr>
      <w:tr w:rsidR="00815421" w:rsidRPr="00B80981" w14:paraId="0C9A054C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B62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9.2. Сформированности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B80981">
              <w:rPr>
                <w:b w:val="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9A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DE1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B98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8A7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86,17</w:t>
            </w:r>
          </w:p>
        </w:tc>
      </w:tr>
      <w:tr w:rsidR="00815421" w:rsidRPr="00B80981" w14:paraId="72903EA8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F71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9.3. Сформированности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B80981">
              <w:rPr>
                <w:b w:val="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BC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E4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C96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475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60,36</w:t>
            </w:r>
          </w:p>
        </w:tc>
      </w:tr>
      <w:tr w:rsidR="00815421" w:rsidRPr="00B80981" w14:paraId="4867FF5A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B14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10.1. Сформированности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9E8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НИЖЕ РФ И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1B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06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68,29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74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81,43</w:t>
            </w:r>
          </w:p>
        </w:tc>
      </w:tr>
      <w:tr w:rsidR="00815421" w:rsidRPr="00B80981" w14:paraId="07D905C9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07FF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10.2K1. Сформированности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</w:t>
            </w:r>
            <w:r w:rsidRPr="00B80981">
              <w:rPr>
                <w:b w:val="0"/>
              </w:rPr>
              <w:lastRenderedPageBreak/>
              <w:t>России; описывать достопримечательности столицы и родного края.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57B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>ЕСТЬ ДЕФИЦИТ, НИЖЕ РФ И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35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A6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57,22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4C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65,97</w:t>
            </w:r>
          </w:p>
        </w:tc>
      </w:tr>
      <w:tr w:rsidR="00815421" w:rsidRPr="00B80981" w14:paraId="471BBA32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9FF0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lastRenderedPageBreak/>
              <w:t xml:space="preserve">10.2K2. Сформированности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80981">
              <w:rPr>
                <w:b w:val="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21C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0C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70,95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5497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67,75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1731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64,9</w:t>
            </w:r>
          </w:p>
        </w:tc>
      </w:tr>
      <w:tr w:rsidR="00815421" w:rsidRPr="00B80981" w14:paraId="5AABA514" w14:textId="77777777" w:rsidTr="00C03733">
        <w:trPr>
          <w:trHeight w:val="20"/>
          <w:jc w:val="center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2B3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 xml:space="preserve">10.2K3. Сформированности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B09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ЕСТЬ ДЕФИЦИТ, ВЫШЕ РФ, НИЖЕ СПБ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FFA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49,08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D24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47,32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5752" w14:textId="77777777" w:rsidR="00815421" w:rsidRPr="00B80981" w:rsidRDefault="00815421" w:rsidP="00055A99">
            <w:pPr>
              <w:pStyle w:val="ab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B80981">
              <w:rPr>
                <w:b w:val="0"/>
              </w:rPr>
              <w:t>38,34</w:t>
            </w:r>
          </w:p>
        </w:tc>
      </w:tr>
    </w:tbl>
    <w:p w14:paraId="57367F34" w14:textId="77777777" w:rsidR="00815421" w:rsidRDefault="00815421" w:rsidP="001A34A7"/>
    <w:p w14:paraId="2931D425" w14:textId="77777777" w:rsidR="001A34A7" w:rsidRDefault="001A34A7" w:rsidP="001A34A7">
      <w:pPr>
        <w:sectPr w:rsidR="001A34A7" w:rsidSect="007F19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C2A7F8" w14:textId="77777777" w:rsidR="00414F42" w:rsidRPr="001E2FAB" w:rsidRDefault="00414F42" w:rsidP="00E67743">
      <w:pPr>
        <w:pStyle w:val="1"/>
      </w:pPr>
      <w:bookmarkStart w:id="9" w:name="_Toc98940567"/>
      <w:r w:rsidRPr="001E2FAB">
        <w:lastRenderedPageBreak/>
        <w:t>Направления организации работы по повышению результативности</w:t>
      </w:r>
      <w:bookmarkEnd w:id="9"/>
    </w:p>
    <w:p w14:paraId="38B29BFA" w14:textId="54489E1B" w:rsidR="00414F42" w:rsidRPr="001E2FAB" w:rsidRDefault="00414F42" w:rsidP="001E2FAB">
      <w:pPr>
        <w:widowControl w:val="0"/>
        <w:spacing w:after="0" w:line="23" w:lineRule="atLeast"/>
        <w:ind w:firstLine="567"/>
        <w:rPr>
          <w:rFonts w:eastAsia="Times New Roman" w:cs="Arial"/>
          <w:szCs w:val="24"/>
        </w:rPr>
      </w:pPr>
      <w:r w:rsidRPr="001E2FAB">
        <w:rPr>
          <w:rFonts w:eastAsia="Times New Roman" w:cs="Arial"/>
          <w:b/>
          <w:i/>
          <w:szCs w:val="24"/>
        </w:rPr>
        <w:t>Образовательным организациям</w:t>
      </w:r>
      <w:r w:rsidRPr="001E2FAB">
        <w:rPr>
          <w:rFonts w:eastAsia="Times New Roman" w:cs="Arial"/>
          <w:szCs w:val="24"/>
        </w:rPr>
        <w:t xml:space="preserve"> района необходимо провести работу по анализу:</w:t>
      </w:r>
    </w:p>
    <w:p w14:paraId="37169937" w14:textId="1F4186E9" w:rsidR="00414F42" w:rsidRPr="001E2FAB" w:rsidRDefault="00414F42" w:rsidP="001E2FAB">
      <w:pPr>
        <w:pStyle w:val="a5"/>
        <w:widowControl w:val="0"/>
        <w:numPr>
          <w:ilvl w:val="0"/>
          <w:numId w:val="12"/>
        </w:numPr>
        <w:spacing w:after="0" w:line="23" w:lineRule="atLeast"/>
        <w:ind w:left="567"/>
        <w:rPr>
          <w:rFonts w:ascii="Arial" w:eastAsia="Times New Roman" w:hAnsi="Arial" w:cs="Arial"/>
          <w:sz w:val="24"/>
          <w:szCs w:val="24"/>
        </w:rPr>
      </w:pPr>
      <w:r w:rsidRPr="001E2FAB">
        <w:rPr>
          <w:rFonts w:ascii="Arial" w:eastAsia="Times New Roman" w:hAnsi="Arial" w:cs="Arial"/>
          <w:b/>
          <w:sz w:val="24"/>
          <w:szCs w:val="24"/>
        </w:rPr>
        <w:t>качества результатов</w:t>
      </w:r>
      <w:r w:rsidRPr="001E2FAB">
        <w:rPr>
          <w:rFonts w:ascii="Arial" w:eastAsia="Times New Roman" w:hAnsi="Arial" w:cs="Arial"/>
          <w:sz w:val="24"/>
          <w:szCs w:val="24"/>
        </w:rPr>
        <w:t xml:space="preserve"> (оценка предметных результатов и индивидуального прогресса обучающихся, оценка сформированности метапредметных образовательных результатов и другие оценки личностных достижений учащихся, оценка состояния здоровья);</w:t>
      </w:r>
    </w:p>
    <w:p w14:paraId="7900B32F" w14:textId="7625B9E6" w:rsidR="00414F42" w:rsidRPr="001E2FAB" w:rsidRDefault="00414F42" w:rsidP="001E2FAB">
      <w:pPr>
        <w:pStyle w:val="a5"/>
        <w:widowControl w:val="0"/>
        <w:numPr>
          <w:ilvl w:val="0"/>
          <w:numId w:val="12"/>
        </w:numPr>
        <w:spacing w:after="0" w:line="23" w:lineRule="atLeast"/>
        <w:ind w:left="567"/>
        <w:rPr>
          <w:rFonts w:ascii="Arial" w:eastAsia="Times New Roman" w:hAnsi="Arial" w:cs="Arial"/>
          <w:sz w:val="24"/>
          <w:szCs w:val="24"/>
        </w:rPr>
      </w:pPr>
      <w:r w:rsidRPr="001E2FAB">
        <w:rPr>
          <w:rFonts w:ascii="Arial" w:eastAsia="Times New Roman" w:hAnsi="Arial" w:cs="Arial"/>
          <w:b/>
          <w:sz w:val="24"/>
          <w:szCs w:val="24"/>
        </w:rPr>
        <w:t>качества условий</w:t>
      </w:r>
      <w:r w:rsidRPr="001E2FAB">
        <w:rPr>
          <w:rFonts w:ascii="Arial" w:eastAsia="Times New Roman" w:hAnsi="Arial" w:cs="Arial"/>
          <w:sz w:val="24"/>
          <w:szCs w:val="24"/>
        </w:rPr>
        <w:t xml:space="preserve"> (кадровые, материально-технические, информационные, психолого-педагогические условия, применение образовательных технологий);</w:t>
      </w:r>
    </w:p>
    <w:p w14:paraId="2AE71AF8" w14:textId="290F19C7" w:rsidR="00414F42" w:rsidRPr="001E2FAB" w:rsidRDefault="00414F42" w:rsidP="001E2FAB">
      <w:pPr>
        <w:pStyle w:val="a5"/>
        <w:widowControl w:val="0"/>
        <w:numPr>
          <w:ilvl w:val="0"/>
          <w:numId w:val="12"/>
        </w:numPr>
        <w:spacing w:after="0" w:line="23" w:lineRule="atLeast"/>
        <w:ind w:left="567"/>
        <w:rPr>
          <w:rFonts w:ascii="Arial" w:eastAsia="Times New Roman" w:hAnsi="Arial" w:cs="Arial"/>
          <w:sz w:val="24"/>
          <w:szCs w:val="24"/>
        </w:rPr>
      </w:pPr>
      <w:r w:rsidRPr="001E2FAB">
        <w:rPr>
          <w:rFonts w:ascii="Arial" w:eastAsia="Times New Roman" w:hAnsi="Arial" w:cs="Arial"/>
          <w:b/>
          <w:sz w:val="24"/>
          <w:szCs w:val="24"/>
        </w:rPr>
        <w:t>качества процессов</w:t>
      </w:r>
      <w:r w:rsidRPr="001E2FAB">
        <w:rPr>
          <w:rFonts w:ascii="Arial" w:eastAsia="Times New Roman" w:hAnsi="Arial" w:cs="Arial"/>
          <w:sz w:val="24"/>
          <w:szCs w:val="24"/>
        </w:rPr>
        <w:t xml:space="preserve"> (проведения уроков, индивидуальной работы с учениками, реализации учебных планов и программ, качество внеурочной, воспитательной деятельности, методической работы) и спланировать работу с учетом проанализированных результатов. Методический анализ результатов ВПР должен быть направлен на выявление трудных тем по предмету, сложных для учеников операций и т.д.</w:t>
      </w:r>
    </w:p>
    <w:p w14:paraId="7F027089" w14:textId="77777777" w:rsidR="00414F42" w:rsidRPr="001E2FAB" w:rsidRDefault="00414F42" w:rsidP="001E2FAB">
      <w:pPr>
        <w:widowControl w:val="0"/>
        <w:spacing w:after="0" w:line="23" w:lineRule="atLeast"/>
        <w:ind w:firstLine="567"/>
        <w:rPr>
          <w:rFonts w:eastAsia="Times New Roman" w:cs="Arial"/>
          <w:szCs w:val="24"/>
        </w:rPr>
      </w:pPr>
      <w:r w:rsidRPr="001E2FAB">
        <w:rPr>
          <w:rFonts w:eastAsia="Times New Roman" w:cs="Arial"/>
          <w:szCs w:val="24"/>
        </w:rPr>
        <w:t>По результатам оценки образовательных</w:t>
      </w:r>
      <w:r w:rsidRPr="001E2FAB">
        <w:rPr>
          <w:rFonts w:eastAsia="Times New Roman" w:cs="Arial"/>
          <w:b/>
          <w:szCs w:val="24"/>
        </w:rPr>
        <w:t xml:space="preserve"> результатов</w:t>
      </w:r>
      <w:r w:rsidRPr="001E2FAB">
        <w:rPr>
          <w:rFonts w:eastAsia="Times New Roman" w:cs="Arial"/>
          <w:szCs w:val="24"/>
        </w:rPr>
        <w:t xml:space="preserve"> обучающихся могут приниматься решения о проведении мероприятий, направленных на формирование и развитие личностных качеств учащихся; о корректировке системы работы с одаренными и талантливыми детьми и со слабоуспевающими и низко мотивированными учащимися; о разработке индивидуальных образовательных маршрутов и развивающих программ для отдельных категорий учащихся (в особенности, с высокими и низкими результатами), о корректировке индивидуальной образовательной траектории ученика, об информировании родителей о результатах ВПР (индивидуальных – конфиденциально, общих – публично).</w:t>
      </w:r>
    </w:p>
    <w:p w14:paraId="1BA42CCF" w14:textId="77777777" w:rsidR="00414F42" w:rsidRPr="001E2FAB" w:rsidRDefault="00414F42" w:rsidP="001E2FAB">
      <w:pPr>
        <w:widowControl w:val="0"/>
        <w:spacing w:after="0" w:line="23" w:lineRule="atLeast"/>
        <w:ind w:firstLine="567"/>
        <w:rPr>
          <w:rFonts w:eastAsia="Times New Roman" w:cs="Arial"/>
          <w:szCs w:val="24"/>
        </w:rPr>
      </w:pPr>
      <w:r w:rsidRPr="001E2FAB">
        <w:rPr>
          <w:rFonts w:eastAsia="Times New Roman" w:cs="Arial"/>
          <w:szCs w:val="24"/>
        </w:rPr>
        <w:t>По результатам оценки качества</w:t>
      </w:r>
      <w:r w:rsidRPr="001E2FAB">
        <w:rPr>
          <w:rFonts w:eastAsia="Times New Roman" w:cs="Arial"/>
          <w:b/>
          <w:szCs w:val="24"/>
        </w:rPr>
        <w:t xml:space="preserve"> условий </w:t>
      </w:r>
      <w:r w:rsidRPr="001E2FAB">
        <w:rPr>
          <w:rFonts w:eastAsia="Times New Roman" w:cs="Arial"/>
          <w:szCs w:val="24"/>
        </w:rPr>
        <w:t>образовательного процесса могут приниматься возможные решения о реализации персонифицированных программ повышения квалификации педагогов; о разработке программы внутрикорпоративного повышения профессионального уровня учителей.</w:t>
      </w:r>
    </w:p>
    <w:p w14:paraId="0457D08D" w14:textId="77777777" w:rsidR="00414F42" w:rsidRPr="001E2FAB" w:rsidRDefault="00414F42" w:rsidP="001E2FAB">
      <w:pPr>
        <w:widowControl w:val="0"/>
        <w:spacing w:after="0" w:line="23" w:lineRule="atLeast"/>
        <w:ind w:firstLine="567"/>
        <w:rPr>
          <w:rFonts w:eastAsia="Times New Roman" w:cs="Arial"/>
          <w:szCs w:val="24"/>
        </w:rPr>
      </w:pPr>
      <w:r w:rsidRPr="001E2FAB">
        <w:rPr>
          <w:rFonts w:eastAsia="Times New Roman" w:cs="Arial"/>
          <w:szCs w:val="24"/>
        </w:rPr>
        <w:t>По результатам оценки качества образовательных</w:t>
      </w:r>
      <w:r w:rsidRPr="001E2FAB">
        <w:rPr>
          <w:rFonts w:eastAsia="Times New Roman" w:cs="Arial"/>
          <w:b/>
          <w:szCs w:val="24"/>
        </w:rPr>
        <w:t xml:space="preserve"> процессов</w:t>
      </w:r>
      <w:r w:rsidRPr="001E2FAB">
        <w:rPr>
          <w:rFonts w:eastAsia="Times New Roman" w:cs="Arial"/>
          <w:szCs w:val="24"/>
        </w:rPr>
        <w:t xml:space="preserve"> могут приниматься решения о корректировке ООП ООО с учетом достижений обучающихся и низкорезультативных тем по итогам ВПР; о корректировке рабочих программ учителем; о развертывании выстроенной по приоритетам методической работы в ОУ (поиск дополнительных методических материалов по низкорезультативным темам и др.); о корректировке учебного плана в случае необходимости; о корректировке перечня программ дополнительного образования.</w:t>
      </w:r>
    </w:p>
    <w:p w14:paraId="6B7A0108" w14:textId="77777777" w:rsidR="00414F42" w:rsidRPr="00C61BBB" w:rsidRDefault="00414F42" w:rsidP="001E2FAB">
      <w:pPr>
        <w:widowControl w:val="0"/>
        <w:spacing w:after="0" w:line="23" w:lineRule="atLeast"/>
        <w:ind w:firstLine="567"/>
      </w:pPr>
      <w:r w:rsidRPr="00C61BBB">
        <w:rPr>
          <w:rFonts w:eastAsia="Times New Roman" w:cs="Arial"/>
          <w:b/>
          <w:i/>
          <w:szCs w:val="24"/>
        </w:rPr>
        <w:t>Методической службе района</w:t>
      </w:r>
      <w:r w:rsidRPr="00C61BBB">
        <w:rPr>
          <w:rFonts w:eastAsia="Times New Roman" w:cs="Arial"/>
          <w:szCs w:val="24"/>
        </w:rPr>
        <w:t xml:space="preserve"> необходимо сформировать систему адресной помощи ОО и отдельным педагогам по итогам ВПР (включая заказ системе повышения квалификации), обеспечить обучение и методическое сопровождение педагогов для повышения качества образования.</w:t>
      </w:r>
    </w:p>
    <w:p w14:paraId="62A72A77" w14:textId="0795A63E" w:rsidR="007C223B" w:rsidRDefault="006D0616" w:rsidP="001E2FAB">
      <w:r w:rsidRPr="00C61BBB">
        <w:t>Отдельного внимания требует анализ распределения первичных баллов по предметам и параллелям ВПР с целью выявления наиболее актуальных для района предметов с точки зрения обеспечения объективности их результатов. Также следует ус</w:t>
      </w:r>
      <w:r w:rsidR="00C61BBB" w:rsidRPr="00C61BBB">
        <w:t xml:space="preserve">илить работу по формированию </w:t>
      </w:r>
      <w:r w:rsidRPr="00C61BBB">
        <w:t>позитивного отношения управленческих команд школ к внешним измерительным процедурам. Районным методистам по предметным направлениям следует обратить внимание при планировании работы на выявленные в ходе анализа результатов ВПР дефициты как на предметном, так и метапредметном уровнях. Отдельного внимания заслуживают дефициты, связанные с функциональной грамотностью, демонстрирующие наиболее общую структуру дефицитов.</w:t>
      </w:r>
    </w:p>
    <w:p w14:paraId="13175598" w14:textId="17159C64" w:rsidR="00B664A4" w:rsidRDefault="00B664A4" w:rsidP="001E2FAB"/>
    <w:p w14:paraId="331D71AF" w14:textId="19A8E689" w:rsidR="00B664A4" w:rsidRPr="007C223B" w:rsidRDefault="00B664A4" w:rsidP="001E2FAB">
      <w:r>
        <w:t>ИМЦ Кировского района, методис</w:t>
      </w:r>
      <w:bookmarkStart w:id="10" w:name="_GoBack"/>
      <w:bookmarkEnd w:id="10"/>
      <w:r>
        <w:t>т Комлева И.С.</w:t>
      </w:r>
    </w:p>
    <w:sectPr w:rsidR="00B664A4" w:rsidRPr="007C223B" w:rsidSect="007C2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77D8" w14:textId="77777777" w:rsidR="007D4AC2" w:rsidRDefault="007D4AC2">
      <w:pPr>
        <w:spacing w:before="0" w:after="0"/>
      </w:pPr>
      <w:r>
        <w:separator/>
      </w:r>
    </w:p>
  </w:endnote>
  <w:endnote w:type="continuationSeparator" w:id="0">
    <w:p w14:paraId="7173183C" w14:textId="77777777" w:rsidR="007D4AC2" w:rsidRDefault="007D4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88065"/>
      <w:docPartObj>
        <w:docPartGallery w:val="Page Numbers (Bottom of Page)"/>
        <w:docPartUnique/>
      </w:docPartObj>
    </w:sdtPr>
    <w:sdtEndPr/>
    <w:sdtContent>
      <w:p w14:paraId="048F1A50" w14:textId="40841ACE" w:rsidR="003007F4" w:rsidRDefault="003007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A4">
          <w:rPr>
            <w:noProof/>
          </w:rPr>
          <w:t>16</w:t>
        </w:r>
        <w:r>
          <w:fldChar w:fldCharType="end"/>
        </w:r>
      </w:p>
    </w:sdtContent>
  </w:sdt>
  <w:p w14:paraId="00F11B59" w14:textId="77777777" w:rsidR="003007F4" w:rsidRDefault="003007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AE59" w14:textId="77777777" w:rsidR="007D4AC2" w:rsidRDefault="007D4AC2">
      <w:pPr>
        <w:spacing w:before="0" w:after="0"/>
      </w:pPr>
      <w:r>
        <w:separator/>
      </w:r>
    </w:p>
  </w:footnote>
  <w:footnote w:type="continuationSeparator" w:id="0">
    <w:p w14:paraId="2B13B7DC" w14:textId="77777777" w:rsidR="007D4AC2" w:rsidRDefault="007D4A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1F0"/>
    <w:multiLevelType w:val="hybridMultilevel"/>
    <w:tmpl w:val="849C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6BE"/>
    <w:multiLevelType w:val="hybridMultilevel"/>
    <w:tmpl w:val="1838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A39"/>
    <w:multiLevelType w:val="hybridMultilevel"/>
    <w:tmpl w:val="CE54FB4A"/>
    <w:lvl w:ilvl="0" w:tplc="C85E52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3860"/>
    <w:multiLevelType w:val="hybridMultilevel"/>
    <w:tmpl w:val="8DD6E9D4"/>
    <w:lvl w:ilvl="0" w:tplc="8AB857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3E8F"/>
    <w:multiLevelType w:val="hybridMultilevel"/>
    <w:tmpl w:val="4A62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5B84"/>
    <w:multiLevelType w:val="hybridMultilevel"/>
    <w:tmpl w:val="3E8C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40FC6"/>
    <w:multiLevelType w:val="multilevel"/>
    <w:tmpl w:val="9842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6213583"/>
    <w:multiLevelType w:val="hybridMultilevel"/>
    <w:tmpl w:val="645A495A"/>
    <w:lvl w:ilvl="0" w:tplc="127EAA72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443100"/>
    <w:multiLevelType w:val="multilevel"/>
    <w:tmpl w:val="19900E06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0A11BD"/>
    <w:multiLevelType w:val="hybridMultilevel"/>
    <w:tmpl w:val="1BDC3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CE19C9"/>
    <w:multiLevelType w:val="hybridMultilevel"/>
    <w:tmpl w:val="CE924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3F10B4"/>
    <w:multiLevelType w:val="hybridMultilevel"/>
    <w:tmpl w:val="FA9E2C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E1619"/>
    <w:multiLevelType w:val="hybridMultilevel"/>
    <w:tmpl w:val="F38E45B0"/>
    <w:lvl w:ilvl="0" w:tplc="9A623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56666"/>
    <w:multiLevelType w:val="hybridMultilevel"/>
    <w:tmpl w:val="ADD2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58DC"/>
    <w:multiLevelType w:val="hybridMultilevel"/>
    <w:tmpl w:val="5C86EC7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E015333"/>
    <w:multiLevelType w:val="hybridMultilevel"/>
    <w:tmpl w:val="2690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4"/>
  </w:num>
  <w:num w:numId="10">
    <w:abstractNumId w:val="2"/>
    <w:lvlOverride w:ilvl="0">
      <w:startOverride w:val="1"/>
    </w:lvlOverride>
  </w:num>
  <w:num w:numId="11">
    <w:abstractNumId w:val="11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5"/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4A"/>
    <w:rsid w:val="00002AE9"/>
    <w:rsid w:val="00004EDA"/>
    <w:rsid w:val="00055A99"/>
    <w:rsid w:val="00073B26"/>
    <w:rsid w:val="000C101E"/>
    <w:rsid w:val="0011553A"/>
    <w:rsid w:val="00122CAC"/>
    <w:rsid w:val="00133B9B"/>
    <w:rsid w:val="001746D9"/>
    <w:rsid w:val="0019517B"/>
    <w:rsid w:val="001A34A7"/>
    <w:rsid w:val="001B1ECA"/>
    <w:rsid w:val="001B5C30"/>
    <w:rsid w:val="001E2FAB"/>
    <w:rsid w:val="001F52AE"/>
    <w:rsid w:val="00222A11"/>
    <w:rsid w:val="002428AA"/>
    <w:rsid w:val="00253672"/>
    <w:rsid w:val="00255603"/>
    <w:rsid w:val="003007F4"/>
    <w:rsid w:val="00321A37"/>
    <w:rsid w:val="00361C97"/>
    <w:rsid w:val="003A4C39"/>
    <w:rsid w:val="003C043E"/>
    <w:rsid w:val="00414F42"/>
    <w:rsid w:val="004365F4"/>
    <w:rsid w:val="00453B21"/>
    <w:rsid w:val="0046127A"/>
    <w:rsid w:val="004954D8"/>
    <w:rsid w:val="004A68FC"/>
    <w:rsid w:val="004B56BC"/>
    <w:rsid w:val="004C6D39"/>
    <w:rsid w:val="00501CED"/>
    <w:rsid w:val="00527ADD"/>
    <w:rsid w:val="00541260"/>
    <w:rsid w:val="00565A43"/>
    <w:rsid w:val="005E3671"/>
    <w:rsid w:val="00641DAC"/>
    <w:rsid w:val="0066623C"/>
    <w:rsid w:val="006D0616"/>
    <w:rsid w:val="007177CD"/>
    <w:rsid w:val="00727C70"/>
    <w:rsid w:val="007319BB"/>
    <w:rsid w:val="00732E07"/>
    <w:rsid w:val="00750669"/>
    <w:rsid w:val="00765D4A"/>
    <w:rsid w:val="00766558"/>
    <w:rsid w:val="0079279C"/>
    <w:rsid w:val="0079348B"/>
    <w:rsid w:val="007C223B"/>
    <w:rsid w:val="007D050A"/>
    <w:rsid w:val="007D4AC2"/>
    <w:rsid w:val="007E7943"/>
    <w:rsid w:val="007F1934"/>
    <w:rsid w:val="007F7BB0"/>
    <w:rsid w:val="008037D6"/>
    <w:rsid w:val="00815421"/>
    <w:rsid w:val="008211BD"/>
    <w:rsid w:val="008368B9"/>
    <w:rsid w:val="0084687E"/>
    <w:rsid w:val="00867A08"/>
    <w:rsid w:val="008D5DAD"/>
    <w:rsid w:val="008E32FC"/>
    <w:rsid w:val="00927BA7"/>
    <w:rsid w:val="00937770"/>
    <w:rsid w:val="00937D59"/>
    <w:rsid w:val="00941FE9"/>
    <w:rsid w:val="009872D4"/>
    <w:rsid w:val="00A1380A"/>
    <w:rsid w:val="00A2229A"/>
    <w:rsid w:val="00A407C3"/>
    <w:rsid w:val="00A62A3E"/>
    <w:rsid w:val="00A64665"/>
    <w:rsid w:val="00A722B8"/>
    <w:rsid w:val="00A85453"/>
    <w:rsid w:val="00B2368B"/>
    <w:rsid w:val="00B664A4"/>
    <w:rsid w:val="00B80981"/>
    <w:rsid w:val="00B824CB"/>
    <w:rsid w:val="00BA330B"/>
    <w:rsid w:val="00BF73A7"/>
    <w:rsid w:val="00C03733"/>
    <w:rsid w:val="00C20AE9"/>
    <w:rsid w:val="00C437EF"/>
    <w:rsid w:val="00C6199E"/>
    <w:rsid w:val="00C61BBB"/>
    <w:rsid w:val="00DA4917"/>
    <w:rsid w:val="00DD1357"/>
    <w:rsid w:val="00DE0B1F"/>
    <w:rsid w:val="00DE2456"/>
    <w:rsid w:val="00DF1E2E"/>
    <w:rsid w:val="00E11497"/>
    <w:rsid w:val="00E41074"/>
    <w:rsid w:val="00E67743"/>
    <w:rsid w:val="00EA1760"/>
    <w:rsid w:val="00EE765D"/>
    <w:rsid w:val="00EF720D"/>
    <w:rsid w:val="00EF74F8"/>
    <w:rsid w:val="00F32F72"/>
    <w:rsid w:val="00F65171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3D21"/>
  <w15:chartTrackingRefBased/>
  <w15:docId w15:val="{C22ADB86-E304-4DC6-9307-49718A7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7A"/>
    <w:pPr>
      <w:spacing w:before="120" w:after="120" w:line="240" w:lineRule="auto"/>
      <w:contextualSpacing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67743"/>
    <w:pPr>
      <w:keepNext/>
      <w:keepLines/>
      <w:numPr>
        <w:numId w:val="1"/>
      </w:numPr>
      <w:ind w:left="714" w:hanging="357"/>
      <w:outlineLvl w:val="0"/>
    </w:pPr>
    <w:rPr>
      <w:rFonts w:asciiTheme="majorHAnsi" w:eastAsiaTheme="majorEastAsia" w:hAnsiTheme="majorHAnsi" w:cs="Arial"/>
      <w:bCs/>
      <w:color w:val="000000"/>
      <w:sz w:val="28"/>
      <w:szCs w:val="28"/>
      <w:u w:val="singl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61BBB"/>
    <w:pPr>
      <w:keepNext/>
      <w:keepLines/>
      <w:jc w:val="center"/>
      <w:outlineLvl w:val="1"/>
    </w:pPr>
    <w:rPr>
      <w:rFonts w:eastAsiaTheme="majorEastAsia" w:cs="Arial"/>
      <w:szCs w:val="24"/>
    </w:rPr>
  </w:style>
  <w:style w:type="paragraph" w:styleId="30">
    <w:name w:val="heading 3"/>
    <w:basedOn w:val="a"/>
    <w:next w:val="a"/>
    <w:link w:val="31"/>
    <w:uiPriority w:val="9"/>
    <w:unhideWhenUsed/>
    <w:qFormat/>
    <w:rsid w:val="00A85453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743"/>
    <w:rPr>
      <w:rFonts w:asciiTheme="majorHAnsi" w:eastAsiaTheme="majorEastAsia" w:hAnsiTheme="majorHAnsi" w:cs="Arial"/>
      <w:bCs/>
      <w:color w:val="000000"/>
      <w:sz w:val="28"/>
      <w:szCs w:val="28"/>
      <w:u w:val="single"/>
    </w:rPr>
  </w:style>
  <w:style w:type="paragraph" w:styleId="a3">
    <w:name w:val="Title"/>
    <w:basedOn w:val="a"/>
    <w:next w:val="a"/>
    <w:link w:val="a4"/>
    <w:uiPriority w:val="10"/>
    <w:qFormat/>
    <w:rsid w:val="007C223B"/>
    <w:pPr>
      <w:spacing w:after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ocdata">
    <w:name w:val="docdata"/>
    <w:aliases w:val="docy,v5,1476,bqiaagaaeyqcaaagiaiaaam5awaabucdaaaaaaaaaaaaaaaaaaaaaaaaaaaaaaaaaaaaaaaaaaaaaaaaaaaaaaaaaaaaaaaaaaaaaaaaaaaaaaaaaaaaaaaaaaaaaaaaaaaaaaaaaaaaaaaaaaaaaaaaaaaaaaaaaaaaaaaaaaaaaaaaaaaaaaaaaaaaaaaaaaaaaaaaaaaaaaaaaaaaaaaaaaaaaaaaaaaaaaaa"/>
    <w:basedOn w:val="a0"/>
    <w:rsid w:val="007C223B"/>
  </w:style>
  <w:style w:type="paragraph" w:styleId="a5">
    <w:name w:val="List Paragraph"/>
    <w:aliases w:val="Комментарий к таблицам"/>
    <w:basedOn w:val="a"/>
    <w:uiPriority w:val="34"/>
    <w:qFormat/>
    <w:rsid w:val="007C223B"/>
    <w:pPr>
      <w:ind w:left="720"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C61BBB"/>
    <w:rPr>
      <w:rFonts w:ascii="Arial" w:eastAsiaTheme="majorEastAsia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002AE9"/>
    <w:pPr>
      <w:contextualSpacing w:val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350">
    <w:name w:val="2350"/>
    <w:aliases w:val="bqiaagaaeyqcaaagiaiaaaovcaaabamiaaaaaaaaaaaaaaaaaaaaaaaaaaaaaaaaaaaaaaaaaaaaaaaaaaaaaaaaaaaaaaaaaaaaaaaaaaaaaaaaaaaaaaaaaaaaaaaaaaaaaaaaaaaaaaaaaaaaaaaaaaaaaaaaaaaaaaaaaaaaaaaaaaaaaaaaaaaaaaaaaaaaaaaaaaaaaaaaaaaaaaaaaaaaaaaaaaaaaaaa"/>
    <w:basedOn w:val="a"/>
    <w:rsid w:val="00002AE9"/>
    <w:pPr>
      <w:contextualSpacing w:val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414F42"/>
    <w:rPr>
      <w:b/>
      <w:bCs/>
    </w:rPr>
  </w:style>
  <w:style w:type="character" w:customStyle="1" w:styleId="31">
    <w:name w:val="Заголовок 3 Знак"/>
    <w:basedOn w:val="a0"/>
    <w:link w:val="30"/>
    <w:uiPriority w:val="9"/>
    <w:rsid w:val="00A85453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A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C6D39"/>
    <w:pPr>
      <w:tabs>
        <w:tab w:val="center" w:pos="4677"/>
        <w:tab w:val="right" w:pos="9355"/>
      </w:tabs>
      <w:spacing w:before="0" w:after="0"/>
      <w:contextualSpacing w:val="0"/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4C6D39"/>
    <w:rPr>
      <w:rFonts w:ascii="Arial" w:hAnsi="Arial"/>
      <w:sz w:val="24"/>
    </w:rPr>
  </w:style>
  <w:style w:type="paragraph" w:customStyle="1" w:styleId="3">
    <w:name w:val="Подзаголовок 3"/>
    <w:basedOn w:val="a5"/>
    <w:link w:val="32"/>
    <w:autoRedefine/>
    <w:qFormat/>
    <w:rsid w:val="007F1934"/>
    <w:pPr>
      <w:numPr>
        <w:numId w:val="16"/>
      </w:numPr>
      <w:autoSpaceDE w:val="0"/>
      <w:autoSpaceDN w:val="0"/>
      <w:adjustRightInd w:val="0"/>
      <w:spacing w:before="0" w:after="240"/>
      <w:ind w:hanging="360"/>
      <w:contextualSpacing w:val="0"/>
      <w:jc w:val="left"/>
    </w:pPr>
    <w:rPr>
      <w:rFonts w:ascii="Arial" w:hAnsi="Arial" w:cs="Arial"/>
      <w:sz w:val="28"/>
      <w:szCs w:val="24"/>
      <w:u w:val="single"/>
    </w:rPr>
  </w:style>
  <w:style w:type="character" w:customStyle="1" w:styleId="32">
    <w:name w:val="Подзаголовок 3 Знак"/>
    <w:basedOn w:val="a0"/>
    <w:link w:val="3"/>
    <w:rsid w:val="007F1934"/>
    <w:rPr>
      <w:rFonts w:ascii="Arial" w:hAnsi="Arial" w:cs="Arial"/>
      <w:sz w:val="28"/>
      <w:szCs w:val="24"/>
      <w:u w:val="single"/>
    </w:rPr>
  </w:style>
  <w:style w:type="paragraph" w:styleId="ab">
    <w:name w:val="No Spacing"/>
    <w:aliases w:val="Таблицы"/>
    <w:autoRedefine/>
    <w:uiPriority w:val="1"/>
    <w:qFormat/>
    <w:rsid w:val="00055A99"/>
    <w:pPr>
      <w:keepNext/>
      <w:keepLines/>
      <w:framePr w:hSpace="180" w:wrap="around" w:vAnchor="text" w:hAnchor="text" w:xAlign="center" w:y="1"/>
      <w:suppressLineNumbers/>
      <w:suppressAutoHyphens/>
      <w:spacing w:before="100" w:beforeAutospacing="1" w:after="100" w:afterAutospacing="1" w:line="240" w:lineRule="auto"/>
      <w:contextualSpacing/>
      <w:suppressOverlap/>
      <w:jc w:val="center"/>
    </w:pPr>
    <w:rPr>
      <w:rFonts w:ascii="Arial" w:hAnsi="Arial"/>
      <w:b/>
      <w:sz w:val="16"/>
      <w:szCs w:val="1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F1934"/>
    <w:pPr>
      <w:numPr>
        <w:numId w:val="0"/>
      </w:numPr>
      <w:spacing w:before="480" w:after="0" w:line="360" w:lineRule="auto"/>
      <w:contextualSpacing w:val="0"/>
      <w:jc w:val="left"/>
      <w:outlineLvl w:val="9"/>
    </w:pPr>
    <w:rPr>
      <w:b/>
      <w:color w:val="auto"/>
      <w:szCs w:val="24"/>
      <w:u w:val="none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1934"/>
    <w:pPr>
      <w:spacing w:before="0" w:line="276" w:lineRule="auto"/>
      <w:contextualSpacing w:val="0"/>
      <w:jc w:val="left"/>
    </w:pPr>
  </w:style>
  <w:style w:type="character" w:styleId="ad">
    <w:name w:val="Hyperlink"/>
    <w:basedOn w:val="a0"/>
    <w:uiPriority w:val="99"/>
    <w:unhideWhenUsed/>
    <w:rsid w:val="007F1934"/>
    <w:rPr>
      <w:color w:val="0563C1" w:themeColor="hyperlink"/>
      <w:u w:val="single"/>
    </w:rPr>
  </w:style>
  <w:style w:type="paragraph" w:customStyle="1" w:styleId="Default">
    <w:name w:val="Default"/>
    <w:rsid w:val="007F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F1934"/>
    <w:pPr>
      <w:spacing w:before="0" w:after="0"/>
      <w:contextualSpacing w:val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193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F1934"/>
    <w:pPr>
      <w:tabs>
        <w:tab w:val="center" w:pos="4677"/>
        <w:tab w:val="right" w:pos="9355"/>
      </w:tabs>
      <w:spacing w:before="0" w:after="0"/>
      <w:contextualSpacing w:val="0"/>
      <w:jc w:val="left"/>
    </w:pPr>
  </w:style>
  <w:style w:type="character" w:customStyle="1" w:styleId="af1">
    <w:name w:val="Верхний колонтитул Знак"/>
    <w:basedOn w:val="a0"/>
    <w:link w:val="af0"/>
    <w:uiPriority w:val="99"/>
    <w:rsid w:val="007F1934"/>
    <w:rPr>
      <w:rFonts w:ascii="Arial" w:hAnsi="Arial"/>
      <w:sz w:val="24"/>
    </w:rPr>
  </w:style>
  <w:style w:type="character" w:styleId="af2">
    <w:name w:val="Book Title"/>
    <w:aliases w:val="Для таблиц"/>
    <w:basedOn w:val="a0"/>
    <w:uiPriority w:val="33"/>
    <w:qFormat/>
    <w:rsid w:val="007F1934"/>
    <w:rPr>
      <w:rFonts w:ascii="Arial" w:hAnsi="Arial"/>
      <w:b w:val="0"/>
      <w:bCs/>
      <w:smallCaps/>
      <w:color w:val="auto"/>
      <w:spacing w:val="5"/>
      <w:sz w:val="20"/>
    </w:rPr>
  </w:style>
  <w:style w:type="paragraph" w:styleId="21">
    <w:name w:val="toc 2"/>
    <w:basedOn w:val="a"/>
    <w:next w:val="a"/>
    <w:autoRedefine/>
    <w:uiPriority w:val="39"/>
    <w:unhideWhenUsed/>
    <w:rsid w:val="007F1934"/>
    <w:pPr>
      <w:spacing w:before="0" w:line="276" w:lineRule="auto"/>
      <w:ind w:left="240"/>
      <w:contextualSpacing w:val="0"/>
      <w:jc w:val="left"/>
    </w:pPr>
  </w:style>
  <w:style w:type="character" w:styleId="af3">
    <w:name w:val="Subtle Emphasis"/>
    <w:basedOn w:val="a0"/>
    <w:uiPriority w:val="19"/>
    <w:qFormat/>
    <w:rsid w:val="007F1934"/>
    <w:rPr>
      <w:rFonts w:ascii="Arial" w:hAnsi="Arial"/>
      <w:i w:val="0"/>
      <w:iCs/>
      <w:color w:val="auto"/>
      <w:sz w:val="14"/>
    </w:rPr>
  </w:style>
  <w:style w:type="numbering" w:customStyle="1" w:styleId="12">
    <w:name w:val="Нет списка1"/>
    <w:next w:val="a2"/>
    <w:uiPriority w:val="99"/>
    <w:semiHidden/>
    <w:unhideWhenUsed/>
    <w:rsid w:val="007F1934"/>
  </w:style>
  <w:style w:type="character" w:styleId="af4">
    <w:name w:val="FollowedHyperlink"/>
    <w:basedOn w:val="a0"/>
    <w:uiPriority w:val="99"/>
    <w:semiHidden/>
    <w:unhideWhenUsed/>
    <w:rsid w:val="007F1934"/>
    <w:rPr>
      <w:color w:val="800080"/>
      <w:u w:val="single"/>
    </w:rPr>
  </w:style>
  <w:style w:type="paragraph" w:customStyle="1" w:styleId="msonormal0">
    <w:name w:val="msonormal"/>
    <w:basedOn w:val="a"/>
    <w:rsid w:val="007F1934"/>
    <w:pPr>
      <w:contextualSpacing w:val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63">
    <w:name w:val="xl63"/>
    <w:basedOn w:val="a"/>
    <w:rsid w:val="007F1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contextualSpacing w:val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7F1934"/>
    <w:pPr>
      <w:spacing w:before="0" w:line="276" w:lineRule="auto"/>
      <w:ind w:left="480"/>
      <w:contextualSpacing w:val="0"/>
      <w:jc w:val="left"/>
    </w:pPr>
  </w:style>
  <w:style w:type="paragraph" w:customStyle="1" w:styleId="af5">
    <w:name w:val="Подписи"/>
    <w:basedOn w:val="a"/>
    <w:qFormat/>
    <w:rsid w:val="00133B9B"/>
    <w:pPr>
      <w:spacing w:before="240" w:after="0"/>
      <w:ind w:firstLine="709"/>
      <w:jc w:val="left"/>
    </w:pPr>
    <w:rPr>
      <w:sz w:val="16"/>
    </w:rPr>
  </w:style>
  <w:style w:type="paragraph" w:customStyle="1" w:styleId="xl64">
    <w:name w:val="xl64"/>
    <w:basedOn w:val="a"/>
    <w:rsid w:val="002536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</w:pPr>
    <w:rPr>
      <w:rFonts w:ascii="Calibri" w:eastAsia="Times New Roman" w:hAnsi="Calibri" w:cs="Calibri"/>
      <w:b/>
      <w:bCs/>
      <w:szCs w:val="24"/>
      <w:lang w:eastAsia="ru-RU"/>
    </w:rPr>
  </w:style>
  <w:style w:type="paragraph" w:customStyle="1" w:styleId="xl65">
    <w:name w:val="xl65"/>
    <w:basedOn w:val="a"/>
    <w:rsid w:val="002536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66">
    <w:name w:val="xl66"/>
    <w:basedOn w:val="a"/>
    <w:rsid w:val="002536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13">
    <w:name w:val="Сетка таблицы1"/>
    <w:basedOn w:val="a1"/>
    <w:next w:val="a8"/>
    <w:uiPriority w:val="39"/>
    <w:rsid w:val="00A2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4;&#1077;&#1090;&#1072;&#1083;&#1080;&#1079;&#1072;&#1094;&#1080;&#1103;%20&#1085;&#1077;&#1076;&#1086;&#1089;&#1090;&#1072;&#1102;&#1097;&#1080;&#1093;%20&#1086;&#1090;&#1095;&#1077;&#1090;&#1086;&#1074;%20&#1042;&#1055;&#1056;-2021\&#1044;&#1077;&#1090;&#1072;&#1083;&#1080;&#1079;&#1072;&#1094;&#1080;&#1103;%20&#1042;&#1055;&#1056;%204%20&#1050;&#105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4;&#1077;&#1090;&#1072;&#1083;&#1080;&#1079;&#1072;&#1094;&#1080;&#1103;%20&#1085;&#1077;&#1076;&#1086;&#1089;&#1090;&#1072;&#1102;&#1097;&#1080;&#1093;%20&#1086;&#1090;&#1095;&#1077;&#1090;&#1086;&#1074;%20&#1042;&#1055;&#1056;-2021\&#1044;&#1077;&#1090;&#1072;&#1083;&#1080;&#1079;&#1072;&#1094;&#1080;&#1103;%20&#1042;&#1055;&#1056;%204%20&#1050;&#105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8;&#1089;&#1093;&#1086;&#1076;&#1085;&#1099;&#1077;%20&#1076;&#1072;&#1085;&#1085;&#1099;&#1077;\&#1087;&#1091;&#1089;&#1090;&#1086;%204_&#1086;&#1082;&#1088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8;&#1089;&#1093;&#1086;&#1076;&#1085;&#1099;&#1077;%20&#1076;&#1072;&#1085;&#1085;&#1099;&#1077;\&#1087;&#1091;&#1089;&#1090;&#1086;%204_&#1086;&#1082;&#1088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8;&#1089;&#1093;&#1086;&#1076;&#1085;&#1099;&#1077;%20&#1076;&#1072;&#1085;&#1085;&#1099;&#1077;\&#1087;&#1091;&#1089;&#1090;&#1086;%204_&#1086;&#1082;&#1088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4;&#1077;&#1090;&#1072;&#1083;&#1080;&#1079;&#1072;&#1094;&#1080;&#1103;%20&#1085;&#1077;&#1076;&#1086;&#1089;&#1090;&#1072;&#1102;&#1097;&#1080;&#1093;%20&#1086;&#1090;&#1095;&#1077;&#1090;&#1086;&#1074;%20&#1042;&#1055;&#1056;-2021\&#1044;&#1077;&#1090;&#1072;&#1083;&#1080;&#1079;&#1072;&#1094;&#1080;&#1103;%20&#1042;&#1055;&#1056;%204%20&#1050;&#1051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8;&#1089;&#1093;&#1086;&#1076;&#1085;&#1099;&#1077;%20&#1076;&#1072;&#1085;&#1085;&#1099;&#1077;\&#1087;&#1091;&#1089;&#1090;&#1086;%204_&#1086;&#1082;&#1088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2\NSS\STAFF\OKSANA\&#1054;&#1094;&#1077;&#1085;&#1086;&#1095;&#1085;&#1099;&#1077;%20&#1087;&#1088;&#1086;&#1094;&#1077;&#1076;&#1091;&#1088;&#1099;\&#1042;&#1055;&#1056;\2021\&#1056;&#1077;&#1079;&#1091;&#1083;&#1100;&#1090;&#1072;&#1090;&#1099;%20&#1042;&#1055;&#1056;\&#1044;&#1077;&#1090;&#1072;&#1083;&#1080;&#1079;&#1072;&#1094;&#1080;&#1103;%20&#1085;&#1077;&#1076;&#1086;&#1089;&#1090;&#1072;&#1102;&#1097;&#1080;&#1093;%20&#1086;&#1090;&#1095;&#1077;&#1090;&#1086;&#1074;%20&#1042;&#1055;&#1056;-2021\&#1044;&#1077;&#1090;&#1072;&#1083;&#1080;&#1079;&#1072;&#1094;&#1080;&#1103;%20&#1042;&#1055;&#1056;%204%20&#1050;&#1051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РФ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'ОМ 4 Статистика по отметкам'!$D$8:$G$8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4 Статистика по отметкам'!$D$9:$G$9</c:f>
              <c:numCache>
                <c:formatCode>General</c:formatCode>
                <c:ptCount val="4"/>
                <c:pt idx="0">
                  <c:v>3.01</c:v>
                </c:pt>
                <c:pt idx="1">
                  <c:v>20.86</c:v>
                </c:pt>
                <c:pt idx="2">
                  <c:v>43.68</c:v>
                </c:pt>
                <c:pt idx="3">
                  <c:v>32.450000000000003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9-492A-8A83-997943E58053}"/>
            </c:ext>
          </c:extLst>
        </c:ser>
        <c:ser>
          <c:idx val="1"/>
          <c:order val="1"/>
          <c:tx>
            <c:strRef>
              <c:f>'ОМ 4 Статистика по отметкам'!$A$10</c:f>
              <c:strCache>
                <c:ptCount val="1"/>
                <c:pt idx="0">
                  <c:v>г. Санкт-Петербург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'ОМ 4 Статистика по отметкам'!$D$8:$G$8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'ОМ 4 Статистика по отметкам'!$D$10:$G$10</c:f>
              <c:numCache>
                <c:formatCode>General</c:formatCode>
                <c:ptCount val="4"/>
                <c:pt idx="0">
                  <c:v>0.4</c:v>
                </c:pt>
                <c:pt idx="1">
                  <c:v>13.63</c:v>
                </c:pt>
                <c:pt idx="2">
                  <c:v>56.11</c:v>
                </c:pt>
                <c:pt idx="3">
                  <c:v>29.85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09-492A-8A83-997943E58053}"/>
            </c:ext>
          </c:extLst>
        </c:ser>
        <c:ser>
          <c:idx val="2"/>
          <c:order val="2"/>
          <c:tx>
            <c:v>Кировский район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'ОМ 4 Статистика по отметкам'!$D$8:$G$8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'ОМ 4 Статистика по отметкам'!$D$11:$G$11</c:f>
              <c:numCache>
                <c:formatCode>General</c:formatCode>
                <c:ptCount val="4"/>
                <c:pt idx="0">
                  <c:v>0.59</c:v>
                </c:pt>
                <c:pt idx="1">
                  <c:v>14.44</c:v>
                </c:pt>
                <c:pt idx="2">
                  <c:v>58.77</c:v>
                </c:pt>
                <c:pt idx="3">
                  <c:v>26.19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09-492A-8A83-997943E580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238329936"/>
        <c:axId val="1230250496"/>
      </c:barChart>
      <c:catAx>
        <c:axId val="1238329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250496"/>
        <c:crosses val="autoZero"/>
        <c:auto val="1"/>
        <c:lblAlgn val="ctr"/>
        <c:lblOffset val="100"/>
        <c:noMultiLvlLbl val="0"/>
      </c:catAx>
      <c:valAx>
        <c:axId val="123025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83299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РФ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'ОМ 4 Статистика по отметкам'!$H$8:$I$8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'ОМ 4 Статистика по отметкам'!$H$9:$I$9</c:f>
              <c:numCache>
                <c:formatCode>General</c:formatCode>
                <c:ptCount val="2"/>
                <c:pt idx="0">
                  <c:v>79.319999999999993</c:v>
                </c:pt>
                <c:pt idx="1">
                  <c:v>98.83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6-4D01-BE54-2C2161DD361F}"/>
            </c:ext>
          </c:extLst>
        </c:ser>
        <c:ser>
          <c:idx val="1"/>
          <c:order val="1"/>
          <c:tx>
            <c:strRef>
              <c:f>'ОМ 4 Статистика по отметкам'!$A$10</c:f>
              <c:strCache>
                <c:ptCount val="1"/>
                <c:pt idx="0">
                  <c:v>г. Санкт-Петербург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'ОМ 4 Статистика по отметкам'!$H$8:$I$8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'ОМ 4 Статистика по отметкам'!$H$10:$I$10</c:f>
              <c:numCache>
                <c:formatCode>General</c:formatCode>
                <c:ptCount val="2"/>
                <c:pt idx="0">
                  <c:v>85.960000000000008</c:v>
                </c:pt>
                <c:pt idx="1">
                  <c:v>99.59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D6-4D01-BE54-2C2161DD361F}"/>
            </c:ext>
          </c:extLst>
        </c:ser>
        <c:ser>
          <c:idx val="2"/>
          <c:order val="2"/>
          <c:tx>
            <c:v>Кировский район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'ОМ 4 Статистика по отметкам'!$H$8:$I$8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'ОМ 4 Статистика по отметкам'!$H$11:$I$11</c:f>
              <c:numCache>
                <c:formatCode>General</c:formatCode>
                <c:ptCount val="2"/>
                <c:pt idx="0">
                  <c:v>84.960000000000008</c:v>
                </c:pt>
                <c:pt idx="1">
                  <c:v>99.4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D6-4D01-BE54-2C2161DD36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163585760"/>
        <c:axId val="1165946464"/>
      </c:barChart>
      <c:catAx>
        <c:axId val="116358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946464"/>
        <c:crosses val="autoZero"/>
        <c:auto val="1"/>
        <c:lblAlgn val="ctr"/>
        <c:lblOffset val="100"/>
        <c:noMultiLvlLbl val="0"/>
      </c:catAx>
      <c:valAx>
        <c:axId val="11659464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857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'ОМ 4 Сравнение отметок с отметк'!$B$15:$B$17</c:f>
              <c:numCache>
                <c:formatCode>General</c:formatCode>
                <c:ptCount val="3"/>
                <c:pt idx="0">
                  <c:v>458</c:v>
                </c:pt>
                <c:pt idx="1">
                  <c:v>1610</c:v>
                </c:pt>
                <c:pt idx="2">
                  <c:v>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D8-41CE-9961-B4CB3A559DA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83658736"/>
        <c:axId val="354337232"/>
      </c:barChart>
      <c:catAx>
        <c:axId val="483658736"/>
        <c:scaling>
          <c:orientation val="minMax"/>
        </c:scaling>
        <c:delete val="0"/>
        <c:axPos val="b"/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/>
          </c:spPr>
        </c:minorGridlines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337232"/>
        <c:crosses val="autoZero"/>
        <c:auto val="1"/>
        <c:lblAlgn val="ctr"/>
        <c:lblOffset val="100"/>
        <c:noMultiLvlLbl val="0"/>
      </c:catAx>
      <c:valAx>
        <c:axId val="354337232"/>
        <c:scaling>
          <c:orientation val="minMax"/>
        </c:scaling>
        <c:delete val="0"/>
        <c:axPos val="l"/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 участииков</a:t>
                </a:r>
                <a:r>
                  <a:rPr lang="ru-RU" baseline="0"/>
                  <a:t> (чел.)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5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2"/>
          <c:tx>
            <c:v>Кировский район</c:v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'ОМ 4 Распределение первичных ба'!$D$8:$AJ$8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'ОМ 4 Распределение первичных ба'!$D$11:$AJ$11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0.2</c:v>
                </c:pt>
                <c:pt idx="6">
                  <c:v>0.1</c:v>
                </c:pt>
                <c:pt idx="7">
                  <c:v>0.2</c:v>
                </c:pt>
                <c:pt idx="8">
                  <c:v>0.3</c:v>
                </c:pt>
                <c:pt idx="9">
                  <c:v>0.3</c:v>
                </c:pt>
                <c:pt idx="10">
                  <c:v>0.6</c:v>
                </c:pt>
                <c:pt idx="11">
                  <c:v>0.6</c:v>
                </c:pt>
                <c:pt idx="12">
                  <c:v>0.8</c:v>
                </c:pt>
                <c:pt idx="13">
                  <c:v>1</c:v>
                </c:pt>
                <c:pt idx="14">
                  <c:v>2.4</c:v>
                </c:pt>
                <c:pt idx="15">
                  <c:v>2.2999999999999998</c:v>
                </c:pt>
                <c:pt idx="16">
                  <c:v>2.5</c:v>
                </c:pt>
                <c:pt idx="17">
                  <c:v>3.7</c:v>
                </c:pt>
                <c:pt idx="18">
                  <c:v>5</c:v>
                </c:pt>
                <c:pt idx="19">
                  <c:v>4.0999999999999996</c:v>
                </c:pt>
                <c:pt idx="20">
                  <c:v>6.5</c:v>
                </c:pt>
                <c:pt idx="21">
                  <c:v>7</c:v>
                </c:pt>
                <c:pt idx="22">
                  <c:v>7.2</c:v>
                </c:pt>
                <c:pt idx="23">
                  <c:v>6.5</c:v>
                </c:pt>
                <c:pt idx="24">
                  <c:v>7.5</c:v>
                </c:pt>
                <c:pt idx="25">
                  <c:v>7.7</c:v>
                </c:pt>
                <c:pt idx="26">
                  <c:v>7.2</c:v>
                </c:pt>
                <c:pt idx="27">
                  <c:v>7</c:v>
                </c:pt>
                <c:pt idx="28">
                  <c:v>6.2</c:v>
                </c:pt>
                <c:pt idx="29">
                  <c:v>5.3</c:v>
                </c:pt>
                <c:pt idx="30">
                  <c:v>3.6</c:v>
                </c:pt>
                <c:pt idx="31">
                  <c:v>2.2999999999999998</c:v>
                </c:pt>
                <c:pt idx="3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E-4A34-9FFD-662E0A49CB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657904"/>
        <c:axId val="4836574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РФ</c:v>
                </c:tx>
                <c:spPr>
                  <a:solidFill>
                    <a:schemeClr val="accent1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'ОМ 4 Распределение первичных ба'!$D$8:$AJ$8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'ОМ 4 Распределение первичных ба'!$D$9:$AJ$9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0.1</c:v>
                      </c:pt>
                      <c:pt idx="1">
                        <c:v>0</c:v>
                      </c:pt>
                      <c:pt idx="2">
                        <c:v>0.1</c:v>
                      </c:pt>
                      <c:pt idx="3">
                        <c:v>0.1</c:v>
                      </c:pt>
                      <c:pt idx="4">
                        <c:v>0.1</c:v>
                      </c:pt>
                      <c:pt idx="5">
                        <c:v>0.2</c:v>
                      </c:pt>
                      <c:pt idx="6">
                        <c:v>0.3</c:v>
                      </c:pt>
                      <c:pt idx="7">
                        <c:v>0.4</c:v>
                      </c:pt>
                      <c:pt idx="8">
                        <c:v>0.6</c:v>
                      </c:pt>
                      <c:pt idx="9">
                        <c:v>0.7</c:v>
                      </c:pt>
                      <c:pt idx="10">
                        <c:v>0.9</c:v>
                      </c:pt>
                      <c:pt idx="11">
                        <c:v>1.2</c:v>
                      </c:pt>
                      <c:pt idx="12">
                        <c:v>1.5</c:v>
                      </c:pt>
                      <c:pt idx="13">
                        <c:v>1.8</c:v>
                      </c:pt>
                      <c:pt idx="14">
                        <c:v>2.2000000000000002</c:v>
                      </c:pt>
                      <c:pt idx="15">
                        <c:v>2.7</c:v>
                      </c:pt>
                      <c:pt idx="16">
                        <c:v>3.4</c:v>
                      </c:pt>
                      <c:pt idx="17">
                        <c:v>4.5</c:v>
                      </c:pt>
                      <c:pt idx="18">
                        <c:v>4.7</c:v>
                      </c:pt>
                      <c:pt idx="19">
                        <c:v>5.2</c:v>
                      </c:pt>
                      <c:pt idx="20">
                        <c:v>5.8</c:v>
                      </c:pt>
                      <c:pt idx="21">
                        <c:v>6.1</c:v>
                      </c:pt>
                      <c:pt idx="22">
                        <c:v>6.6</c:v>
                      </c:pt>
                      <c:pt idx="23">
                        <c:v>6.8</c:v>
                      </c:pt>
                      <c:pt idx="24">
                        <c:v>6.9</c:v>
                      </c:pt>
                      <c:pt idx="25">
                        <c:v>6.8</c:v>
                      </c:pt>
                      <c:pt idx="26">
                        <c:v>6.4</c:v>
                      </c:pt>
                      <c:pt idx="27">
                        <c:v>7</c:v>
                      </c:pt>
                      <c:pt idx="28">
                        <c:v>5.8</c:v>
                      </c:pt>
                      <c:pt idx="29">
                        <c:v>4.5999999999999996</c:v>
                      </c:pt>
                      <c:pt idx="30">
                        <c:v>3.3</c:v>
                      </c:pt>
                      <c:pt idx="31">
                        <c:v>2.1</c:v>
                      </c:pt>
                      <c:pt idx="32">
                        <c:v>1.1000000000000001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67E-4A34-9FFD-662E0A49CBEB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v>Санкт-Петербург</c:v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'ОМ 4 Распределение первичных ба'!$D$8:$AJ$8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3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6</c:v>
                      </c:pt>
                      <c:pt idx="7">
                        <c:v>7</c:v>
                      </c:pt>
                      <c:pt idx="8">
                        <c:v>8</c:v>
                      </c:pt>
                      <c:pt idx="9">
                        <c:v>9</c:v>
                      </c:pt>
                      <c:pt idx="10">
                        <c:v>10</c:v>
                      </c:pt>
                      <c:pt idx="11">
                        <c:v>11</c:v>
                      </c:pt>
                      <c:pt idx="12">
                        <c:v>12</c:v>
                      </c:pt>
                      <c:pt idx="13">
                        <c:v>13</c:v>
                      </c:pt>
                      <c:pt idx="14">
                        <c:v>14</c:v>
                      </c:pt>
                      <c:pt idx="15">
                        <c:v>15</c:v>
                      </c:pt>
                      <c:pt idx="16">
                        <c:v>16</c:v>
                      </c:pt>
                      <c:pt idx="17">
                        <c:v>17</c:v>
                      </c:pt>
                      <c:pt idx="18">
                        <c:v>18</c:v>
                      </c:pt>
                      <c:pt idx="19">
                        <c:v>19</c:v>
                      </c:pt>
                      <c:pt idx="20">
                        <c:v>20</c:v>
                      </c:pt>
                      <c:pt idx="21">
                        <c:v>21</c:v>
                      </c:pt>
                      <c:pt idx="22">
                        <c:v>22</c:v>
                      </c:pt>
                      <c:pt idx="23">
                        <c:v>23</c:v>
                      </c:pt>
                      <c:pt idx="24">
                        <c:v>24</c:v>
                      </c:pt>
                      <c:pt idx="25">
                        <c:v>25</c:v>
                      </c:pt>
                      <c:pt idx="26">
                        <c:v>26</c:v>
                      </c:pt>
                      <c:pt idx="27">
                        <c:v>27</c:v>
                      </c:pt>
                      <c:pt idx="28">
                        <c:v>28</c:v>
                      </c:pt>
                      <c:pt idx="29">
                        <c:v>29</c:v>
                      </c:pt>
                      <c:pt idx="30">
                        <c:v>30</c:v>
                      </c:pt>
                      <c:pt idx="31">
                        <c:v>31</c:v>
                      </c:pt>
                      <c:pt idx="32">
                        <c:v>32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'ОМ 4 Распределение первичных ба'!$D$10:$AJ$10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0.1</c:v>
                      </c:pt>
                      <c:pt idx="5">
                        <c:v>0.1</c:v>
                      </c:pt>
                      <c:pt idx="6">
                        <c:v>0.1</c:v>
                      </c:pt>
                      <c:pt idx="7">
                        <c:v>0.1</c:v>
                      </c:pt>
                      <c:pt idx="8">
                        <c:v>0.4</c:v>
                      </c:pt>
                      <c:pt idx="9">
                        <c:v>0.4</c:v>
                      </c:pt>
                      <c:pt idx="10">
                        <c:v>0.6</c:v>
                      </c:pt>
                      <c:pt idx="11">
                        <c:v>0.7</c:v>
                      </c:pt>
                      <c:pt idx="12">
                        <c:v>0.9</c:v>
                      </c:pt>
                      <c:pt idx="13">
                        <c:v>1.4</c:v>
                      </c:pt>
                      <c:pt idx="14">
                        <c:v>1.5</c:v>
                      </c:pt>
                      <c:pt idx="15">
                        <c:v>2</c:v>
                      </c:pt>
                      <c:pt idx="16">
                        <c:v>2.5</c:v>
                      </c:pt>
                      <c:pt idx="17">
                        <c:v>3.2</c:v>
                      </c:pt>
                      <c:pt idx="18">
                        <c:v>4.3</c:v>
                      </c:pt>
                      <c:pt idx="19">
                        <c:v>4.5</c:v>
                      </c:pt>
                      <c:pt idx="20">
                        <c:v>5.4</c:v>
                      </c:pt>
                      <c:pt idx="21">
                        <c:v>5.8</c:v>
                      </c:pt>
                      <c:pt idx="22">
                        <c:v>6.7</c:v>
                      </c:pt>
                      <c:pt idx="23">
                        <c:v>7.1</c:v>
                      </c:pt>
                      <c:pt idx="24">
                        <c:v>7.3</c:v>
                      </c:pt>
                      <c:pt idx="25">
                        <c:v>7.7</c:v>
                      </c:pt>
                      <c:pt idx="26">
                        <c:v>7.4</c:v>
                      </c:pt>
                      <c:pt idx="27">
                        <c:v>8</c:v>
                      </c:pt>
                      <c:pt idx="28">
                        <c:v>7.1</c:v>
                      </c:pt>
                      <c:pt idx="29">
                        <c:v>5.8</c:v>
                      </c:pt>
                      <c:pt idx="30">
                        <c:v>4.5</c:v>
                      </c:pt>
                      <c:pt idx="31">
                        <c:v>2.9</c:v>
                      </c:pt>
                      <c:pt idx="32">
                        <c:v>1.6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67E-4A34-9FFD-662E0A49CBEB}"/>
                  </c:ext>
                </c:extLst>
              </c15:ser>
            </c15:filteredBarSeries>
          </c:ext>
        </c:extLst>
      </c:barChart>
      <c:catAx>
        <c:axId val="48365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57488"/>
        <c:crosses val="autoZero"/>
        <c:auto val="1"/>
        <c:lblAlgn val="ctr"/>
        <c:lblOffset val="100"/>
        <c:noMultiLvlLbl val="0"/>
      </c:catAx>
      <c:valAx>
        <c:axId val="48365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57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РФ</c:v>
          </c:tx>
          <c:spPr>
            <a:ln w="22225" cap="rnd">
              <a:solidFill>
                <a:schemeClr val="accent1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'ОМ 4 Распределение первичных ба'!$D$8:$AJ$8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'ОМ 4 Распределение первичных ба'!$D$9:$AJ$9</c:f>
              <c:numCache>
                <c:formatCode>General</c:formatCode>
                <c:ptCount val="33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0.3</c:v>
                </c:pt>
                <c:pt idx="7">
                  <c:v>0.4</c:v>
                </c:pt>
                <c:pt idx="8">
                  <c:v>0.6</c:v>
                </c:pt>
                <c:pt idx="9">
                  <c:v>0.7</c:v>
                </c:pt>
                <c:pt idx="10">
                  <c:v>0.9</c:v>
                </c:pt>
                <c:pt idx="11">
                  <c:v>1.2</c:v>
                </c:pt>
                <c:pt idx="12">
                  <c:v>1.5</c:v>
                </c:pt>
                <c:pt idx="13">
                  <c:v>1.8</c:v>
                </c:pt>
                <c:pt idx="14">
                  <c:v>2.2000000000000002</c:v>
                </c:pt>
                <c:pt idx="15">
                  <c:v>2.7</c:v>
                </c:pt>
                <c:pt idx="16">
                  <c:v>3.4</c:v>
                </c:pt>
                <c:pt idx="17">
                  <c:v>4.5</c:v>
                </c:pt>
                <c:pt idx="18">
                  <c:v>4.7</c:v>
                </c:pt>
                <c:pt idx="19">
                  <c:v>5.2</c:v>
                </c:pt>
                <c:pt idx="20">
                  <c:v>5.8</c:v>
                </c:pt>
                <c:pt idx="21">
                  <c:v>6.1</c:v>
                </c:pt>
                <c:pt idx="22">
                  <c:v>6.6</c:v>
                </c:pt>
                <c:pt idx="23">
                  <c:v>6.8</c:v>
                </c:pt>
                <c:pt idx="24">
                  <c:v>6.9</c:v>
                </c:pt>
                <c:pt idx="25">
                  <c:v>6.8</c:v>
                </c:pt>
                <c:pt idx="26">
                  <c:v>6.4</c:v>
                </c:pt>
                <c:pt idx="27">
                  <c:v>7</c:v>
                </c:pt>
                <c:pt idx="28">
                  <c:v>5.8</c:v>
                </c:pt>
                <c:pt idx="29">
                  <c:v>4.5999999999999996</c:v>
                </c:pt>
                <c:pt idx="30">
                  <c:v>3.3</c:v>
                </c:pt>
                <c:pt idx="31">
                  <c:v>2.1</c:v>
                </c:pt>
                <c:pt idx="3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B6-4F38-A11B-4B9B9FEE5698}"/>
            </c:ext>
          </c:extLst>
        </c:ser>
        <c:ser>
          <c:idx val="1"/>
          <c:order val="1"/>
          <c:tx>
            <c:v>Санкт-Петербург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'ОМ 4 Распределение первичных ба'!$D$8:$AJ$8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'ОМ 4 Распределение первичных ба'!$D$10:$AJ$10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0.4</c:v>
                </c:pt>
                <c:pt idx="9">
                  <c:v>0.4</c:v>
                </c:pt>
                <c:pt idx="10">
                  <c:v>0.6</c:v>
                </c:pt>
                <c:pt idx="11">
                  <c:v>0.7</c:v>
                </c:pt>
                <c:pt idx="12">
                  <c:v>0.9</c:v>
                </c:pt>
                <c:pt idx="13">
                  <c:v>1.4</c:v>
                </c:pt>
                <c:pt idx="14">
                  <c:v>1.5</c:v>
                </c:pt>
                <c:pt idx="15">
                  <c:v>2</c:v>
                </c:pt>
                <c:pt idx="16">
                  <c:v>2.5</c:v>
                </c:pt>
                <c:pt idx="17">
                  <c:v>3.2</c:v>
                </c:pt>
                <c:pt idx="18">
                  <c:v>4.3</c:v>
                </c:pt>
                <c:pt idx="19">
                  <c:v>4.5</c:v>
                </c:pt>
                <c:pt idx="20">
                  <c:v>5.4</c:v>
                </c:pt>
                <c:pt idx="21">
                  <c:v>5.8</c:v>
                </c:pt>
                <c:pt idx="22">
                  <c:v>6.7</c:v>
                </c:pt>
                <c:pt idx="23">
                  <c:v>7.1</c:v>
                </c:pt>
                <c:pt idx="24">
                  <c:v>7.3</c:v>
                </c:pt>
                <c:pt idx="25">
                  <c:v>7.7</c:v>
                </c:pt>
                <c:pt idx="26">
                  <c:v>7.4</c:v>
                </c:pt>
                <c:pt idx="27">
                  <c:v>8</c:v>
                </c:pt>
                <c:pt idx="28">
                  <c:v>7.1</c:v>
                </c:pt>
                <c:pt idx="29">
                  <c:v>5.8</c:v>
                </c:pt>
                <c:pt idx="30">
                  <c:v>4.5</c:v>
                </c:pt>
                <c:pt idx="31">
                  <c:v>2.9</c:v>
                </c:pt>
                <c:pt idx="3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B6-4F38-A11B-4B9B9FEE5698}"/>
            </c:ext>
          </c:extLst>
        </c:ser>
        <c:ser>
          <c:idx val="2"/>
          <c:order val="2"/>
          <c:tx>
            <c:v>Кировский район</c:v>
          </c:tx>
          <c:spPr>
            <a:ln w="22225" cap="rnd">
              <a:solidFill>
                <a:schemeClr val="accent1">
                  <a:tint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'ОМ 4 Распределение первичных ба'!$D$8:$AJ$8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'ОМ 4 Распределение первичных ба'!$D$11:$AJ$11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0.2</c:v>
                </c:pt>
                <c:pt idx="6">
                  <c:v>0.1</c:v>
                </c:pt>
                <c:pt idx="7">
                  <c:v>0.2</c:v>
                </c:pt>
                <c:pt idx="8">
                  <c:v>0.3</c:v>
                </c:pt>
                <c:pt idx="9">
                  <c:v>0.3</c:v>
                </c:pt>
                <c:pt idx="10">
                  <c:v>0.6</c:v>
                </c:pt>
                <c:pt idx="11">
                  <c:v>0.6</c:v>
                </c:pt>
                <c:pt idx="12">
                  <c:v>0.8</c:v>
                </c:pt>
                <c:pt idx="13">
                  <c:v>1</c:v>
                </c:pt>
                <c:pt idx="14">
                  <c:v>2.4</c:v>
                </c:pt>
                <c:pt idx="15">
                  <c:v>2.2999999999999998</c:v>
                </c:pt>
                <c:pt idx="16">
                  <c:v>2.5</c:v>
                </c:pt>
                <c:pt idx="17">
                  <c:v>3.7</c:v>
                </c:pt>
                <c:pt idx="18">
                  <c:v>5</c:v>
                </c:pt>
                <c:pt idx="19">
                  <c:v>4.0999999999999996</c:v>
                </c:pt>
                <c:pt idx="20">
                  <c:v>6.5</c:v>
                </c:pt>
                <c:pt idx="21">
                  <c:v>7</c:v>
                </c:pt>
                <c:pt idx="22">
                  <c:v>7.2</c:v>
                </c:pt>
                <c:pt idx="23">
                  <c:v>6.5</c:v>
                </c:pt>
                <c:pt idx="24">
                  <c:v>7.5</c:v>
                </c:pt>
                <c:pt idx="25">
                  <c:v>7.7</c:v>
                </c:pt>
                <c:pt idx="26">
                  <c:v>7.2</c:v>
                </c:pt>
                <c:pt idx="27">
                  <c:v>7</c:v>
                </c:pt>
                <c:pt idx="28">
                  <c:v>6.2</c:v>
                </c:pt>
                <c:pt idx="29">
                  <c:v>5.3</c:v>
                </c:pt>
                <c:pt idx="30">
                  <c:v>3.6</c:v>
                </c:pt>
                <c:pt idx="31">
                  <c:v>2.2999999999999998</c:v>
                </c:pt>
                <c:pt idx="32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B6-4F38-A11B-4B9B9FEE5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3657904"/>
        <c:axId val="483657488"/>
      </c:lineChart>
      <c:catAx>
        <c:axId val="48365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57488"/>
        <c:crosses val="autoZero"/>
        <c:auto val="1"/>
        <c:lblAlgn val="ctr"/>
        <c:lblOffset val="100"/>
        <c:noMultiLvlLbl val="0"/>
      </c:catAx>
      <c:valAx>
        <c:axId val="48365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579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РФ</c:v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заданий'!$E$8:$Z$8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'ОМ 4 Выполнение заданий'!$E$10:$Z$10</c:f>
              <c:numCache>
                <c:formatCode>General</c:formatCode>
                <c:ptCount val="22"/>
                <c:pt idx="0">
                  <c:v>90.63</c:v>
                </c:pt>
                <c:pt idx="1">
                  <c:v>76.099999999999994</c:v>
                </c:pt>
                <c:pt idx="2">
                  <c:v>59.87</c:v>
                </c:pt>
                <c:pt idx="3">
                  <c:v>85.9</c:v>
                </c:pt>
                <c:pt idx="4">
                  <c:v>59.49</c:v>
                </c:pt>
                <c:pt idx="5">
                  <c:v>75.42</c:v>
                </c:pt>
                <c:pt idx="6">
                  <c:v>86.25</c:v>
                </c:pt>
                <c:pt idx="7">
                  <c:v>76.97</c:v>
                </c:pt>
                <c:pt idx="8">
                  <c:v>45.41</c:v>
                </c:pt>
                <c:pt idx="9">
                  <c:v>33.47</c:v>
                </c:pt>
                <c:pt idx="10">
                  <c:v>74.09</c:v>
                </c:pt>
                <c:pt idx="11">
                  <c:v>69.16</c:v>
                </c:pt>
                <c:pt idx="12">
                  <c:v>85.51</c:v>
                </c:pt>
                <c:pt idx="13">
                  <c:v>73.010000000000005</c:v>
                </c:pt>
                <c:pt idx="14">
                  <c:v>51.15</c:v>
                </c:pt>
                <c:pt idx="15">
                  <c:v>92.03</c:v>
                </c:pt>
                <c:pt idx="16">
                  <c:v>86.17</c:v>
                </c:pt>
                <c:pt idx="17">
                  <c:v>60.36</c:v>
                </c:pt>
                <c:pt idx="18">
                  <c:v>81.430000000000007</c:v>
                </c:pt>
                <c:pt idx="19">
                  <c:v>65.97</c:v>
                </c:pt>
                <c:pt idx="20">
                  <c:v>64.900000000000006</c:v>
                </c:pt>
                <c:pt idx="21">
                  <c:v>38.340000000000003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D3-4D26-B383-81762EDDF0DF}"/>
            </c:ext>
          </c:extLst>
        </c:ser>
        <c:ser>
          <c:idx val="1"/>
          <c:order val="1"/>
          <c:tx>
            <c:strRef>
              <c:f>'ОМ 4 Выполнение заданий'!$A$11</c:f>
              <c:strCache>
                <c:ptCount val="1"/>
                <c:pt idx="0">
                  <c:v>г. Санкт-Петербург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заданий'!$E$8:$Z$8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'ОМ 4 Выполнение заданий'!$E$11:$Z$11</c:f>
              <c:numCache>
                <c:formatCode>General</c:formatCode>
                <c:ptCount val="22"/>
                <c:pt idx="0">
                  <c:v>93.07</c:v>
                </c:pt>
                <c:pt idx="1">
                  <c:v>81.08</c:v>
                </c:pt>
                <c:pt idx="2">
                  <c:v>62.81</c:v>
                </c:pt>
                <c:pt idx="3">
                  <c:v>90.08</c:v>
                </c:pt>
                <c:pt idx="4">
                  <c:v>65.22</c:v>
                </c:pt>
                <c:pt idx="5">
                  <c:v>76.239999999999995</c:v>
                </c:pt>
                <c:pt idx="6">
                  <c:v>87.74</c:v>
                </c:pt>
                <c:pt idx="7">
                  <c:v>81.87</c:v>
                </c:pt>
                <c:pt idx="8">
                  <c:v>51.25</c:v>
                </c:pt>
                <c:pt idx="9">
                  <c:v>43.21</c:v>
                </c:pt>
                <c:pt idx="10">
                  <c:v>76.599999999999994</c:v>
                </c:pt>
                <c:pt idx="11">
                  <c:v>73.709999999999994</c:v>
                </c:pt>
                <c:pt idx="12">
                  <c:v>89.13</c:v>
                </c:pt>
                <c:pt idx="13">
                  <c:v>79.77</c:v>
                </c:pt>
                <c:pt idx="14">
                  <c:v>61.89</c:v>
                </c:pt>
                <c:pt idx="15">
                  <c:v>93.92</c:v>
                </c:pt>
                <c:pt idx="16">
                  <c:v>89.18</c:v>
                </c:pt>
                <c:pt idx="17">
                  <c:v>68.489999999999995</c:v>
                </c:pt>
                <c:pt idx="18">
                  <c:v>68.42</c:v>
                </c:pt>
                <c:pt idx="19">
                  <c:v>57.26</c:v>
                </c:pt>
                <c:pt idx="20">
                  <c:v>70.95</c:v>
                </c:pt>
                <c:pt idx="21">
                  <c:v>49.08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D3-4D26-B383-81762EDDF0DF}"/>
            </c:ext>
          </c:extLst>
        </c:ser>
        <c:ser>
          <c:idx val="2"/>
          <c:order val="2"/>
          <c:tx>
            <c:v>Кировский район</c:v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заданий'!$E$8:$Z$8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'ОМ 4 Выполнение заданий'!$E$12:$Z$12</c:f>
              <c:numCache>
                <c:formatCode>General</c:formatCode>
                <c:ptCount val="22"/>
                <c:pt idx="0">
                  <c:v>93.54</c:v>
                </c:pt>
                <c:pt idx="1">
                  <c:v>79.09</c:v>
                </c:pt>
                <c:pt idx="2">
                  <c:v>61.88</c:v>
                </c:pt>
                <c:pt idx="3">
                  <c:v>89.92</c:v>
                </c:pt>
                <c:pt idx="4">
                  <c:v>63</c:v>
                </c:pt>
                <c:pt idx="5">
                  <c:v>75.62</c:v>
                </c:pt>
                <c:pt idx="6">
                  <c:v>86.96</c:v>
                </c:pt>
                <c:pt idx="7">
                  <c:v>80.61</c:v>
                </c:pt>
                <c:pt idx="8">
                  <c:v>53.01</c:v>
                </c:pt>
                <c:pt idx="9">
                  <c:v>41.47</c:v>
                </c:pt>
                <c:pt idx="10">
                  <c:v>73.81</c:v>
                </c:pt>
                <c:pt idx="11">
                  <c:v>74.599999999999994</c:v>
                </c:pt>
                <c:pt idx="12">
                  <c:v>88.03</c:v>
                </c:pt>
                <c:pt idx="13">
                  <c:v>77.8</c:v>
                </c:pt>
                <c:pt idx="14">
                  <c:v>56.85</c:v>
                </c:pt>
                <c:pt idx="15">
                  <c:v>93.54</c:v>
                </c:pt>
                <c:pt idx="16">
                  <c:v>89.03</c:v>
                </c:pt>
                <c:pt idx="17">
                  <c:v>65.349999999999994</c:v>
                </c:pt>
                <c:pt idx="18">
                  <c:v>68.290000000000006</c:v>
                </c:pt>
                <c:pt idx="19">
                  <c:v>57.22</c:v>
                </c:pt>
                <c:pt idx="20">
                  <c:v>67.75</c:v>
                </c:pt>
                <c:pt idx="21">
                  <c:v>47.32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D3-4D26-B383-81762EDDF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437952528"/>
        <c:axId val="437952112"/>
      </c:lineChart>
      <c:catAx>
        <c:axId val="43795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52112"/>
        <c:crosses val="autoZero"/>
        <c:auto val="1"/>
        <c:lblAlgn val="ctr"/>
        <c:lblOffset val="100"/>
        <c:noMultiLvlLbl val="0"/>
      </c:catAx>
      <c:valAx>
        <c:axId val="437952112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5252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'ОМ 4 Выполнение заданий группам'!$A$17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 группам'!$E$8:$Y$8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</c:strCache>
            </c:strRef>
          </c:cat>
          <c:val>
            <c:numRef>
              <c:f>'ОМ 4 Выполнение заданий группам'!$E$17:$Z$17</c:f>
              <c:numCache>
                <c:formatCode>0</c:formatCode>
                <c:ptCount val="22"/>
                <c:pt idx="0">
                  <c:v>37.5</c:v>
                </c:pt>
                <c:pt idx="1">
                  <c:v>21.88</c:v>
                </c:pt>
                <c:pt idx="2">
                  <c:v>0</c:v>
                </c:pt>
                <c:pt idx="3">
                  <c:v>28.13</c:v>
                </c:pt>
                <c:pt idx="4">
                  <c:v>2.08</c:v>
                </c:pt>
                <c:pt idx="5">
                  <c:v>25</c:v>
                </c:pt>
                <c:pt idx="6">
                  <c:v>37.5</c:v>
                </c:pt>
                <c:pt idx="7">
                  <c:v>12.5</c:v>
                </c:pt>
                <c:pt idx="8">
                  <c:v>0</c:v>
                </c:pt>
                <c:pt idx="9">
                  <c:v>0</c:v>
                </c:pt>
                <c:pt idx="10">
                  <c:v>25</c:v>
                </c:pt>
                <c:pt idx="11">
                  <c:v>15.63</c:v>
                </c:pt>
                <c:pt idx="12">
                  <c:v>25</c:v>
                </c:pt>
                <c:pt idx="13">
                  <c:v>12.5</c:v>
                </c:pt>
                <c:pt idx="14">
                  <c:v>0</c:v>
                </c:pt>
                <c:pt idx="15">
                  <c:v>50</c:v>
                </c:pt>
                <c:pt idx="16">
                  <c:v>12.5</c:v>
                </c:pt>
                <c:pt idx="17">
                  <c:v>25</c:v>
                </c:pt>
                <c:pt idx="18">
                  <c:v>21.88</c:v>
                </c:pt>
                <c:pt idx="19">
                  <c:v>6.25</c:v>
                </c:pt>
                <c:pt idx="20">
                  <c:v>0</c:v>
                </c:pt>
                <c:pt idx="21">
                  <c:v>6.25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0A-4096-9E5B-6DE73D1F9B16}"/>
            </c:ext>
          </c:extLst>
        </c:ser>
        <c:ser>
          <c:idx val="1"/>
          <c:order val="1"/>
          <c:tx>
            <c:strRef>
              <c:f>'ОМ 4 Выполнение заданий группам'!$A$18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 группам'!$E$8:$Y$8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</c:strCache>
            </c:strRef>
          </c:cat>
          <c:val>
            <c:numRef>
              <c:f>'ОМ 4 Выполнение заданий группам'!$E$18:$Z$18</c:f>
              <c:numCache>
                <c:formatCode>0</c:formatCode>
                <c:ptCount val="22"/>
                <c:pt idx="0">
                  <c:v>83.63</c:v>
                </c:pt>
                <c:pt idx="1">
                  <c:v>57.03</c:v>
                </c:pt>
                <c:pt idx="2">
                  <c:v>31.2</c:v>
                </c:pt>
                <c:pt idx="3">
                  <c:v>67.900000000000006</c:v>
                </c:pt>
                <c:pt idx="4">
                  <c:v>30.18</c:v>
                </c:pt>
                <c:pt idx="5">
                  <c:v>54.73</c:v>
                </c:pt>
                <c:pt idx="6">
                  <c:v>77.75</c:v>
                </c:pt>
                <c:pt idx="7">
                  <c:v>57.29</c:v>
                </c:pt>
                <c:pt idx="8">
                  <c:v>22.25</c:v>
                </c:pt>
                <c:pt idx="9">
                  <c:v>10.36</c:v>
                </c:pt>
                <c:pt idx="10">
                  <c:v>52.43</c:v>
                </c:pt>
                <c:pt idx="11">
                  <c:v>54.48</c:v>
                </c:pt>
                <c:pt idx="12">
                  <c:v>66.75</c:v>
                </c:pt>
                <c:pt idx="13">
                  <c:v>49.36</c:v>
                </c:pt>
                <c:pt idx="14">
                  <c:v>21.48</c:v>
                </c:pt>
                <c:pt idx="15">
                  <c:v>84.91</c:v>
                </c:pt>
                <c:pt idx="16">
                  <c:v>68.540000000000006</c:v>
                </c:pt>
                <c:pt idx="17">
                  <c:v>32.479999999999997</c:v>
                </c:pt>
                <c:pt idx="18">
                  <c:v>35.29</c:v>
                </c:pt>
                <c:pt idx="19">
                  <c:v>27.62</c:v>
                </c:pt>
                <c:pt idx="20">
                  <c:v>26.6</c:v>
                </c:pt>
                <c:pt idx="21">
                  <c:v>11.51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0A-4096-9E5B-6DE73D1F9B16}"/>
            </c:ext>
          </c:extLst>
        </c:ser>
        <c:ser>
          <c:idx val="2"/>
          <c:order val="2"/>
          <c:tx>
            <c:strRef>
              <c:f>'ОМ 4 Выполнение заданий группам'!$A$19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 группам'!$E$8:$Y$8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</c:strCache>
            </c:strRef>
          </c:cat>
          <c:val>
            <c:numRef>
              <c:f>'ОМ 4 Выполнение заданий группам'!$E$19:$Z$19</c:f>
              <c:numCache>
                <c:formatCode>0</c:formatCode>
                <c:ptCount val="22"/>
                <c:pt idx="0">
                  <c:v>94.25</c:v>
                </c:pt>
                <c:pt idx="1">
                  <c:v>79.319999999999993</c:v>
                </c:pt>
                <c:pt idx="2">
                  <c:v>59.9</c:v>
                </c:pt>
                <c:pt idx="3">
                  <c:v>92.52</c:v>
                </c:pt>
                <c:pt idx="4">
                  <c:v>60.15</c:v>
                </c:pt>
                <c:pt idx="5">
                  <c:v>75.42</c:v>
                </c:pt>
                <c:pt idx="6">
                  <c:v>86.99</c:v>
                </c:pt>
                <c:pt idx="7">
                  <c:v>80.77</c:v>
                </c:pt>
                <c:pt idx="8">
                  <c:v>48.84</c:v>
                </c:pt>
                <c:pt idx="9">
                  <c:v>35.58</c:v>
                </c:pt>
                <c:pt idx="10">
                  <c:v>71.97</c:v>
                </c:pt>
                <c:pt idx="11">
                  <c:v>73.069999999999993</c:v>
                </c:pt>
                <c:pt idx="12">
                  <c:v>89.13</c:v>
                </c:pt>
                <c:pt idx="13">
                  <c:v>77.25</c:v>
                </c:pt>
                <c:pt idx="14">
                  <c:v>53.8</c:v>
                </c:pt>
                <c:pt idx="15">
                  <c:v>94.03</c:v>
                </c:pt>
                <c:pt idx="16">
                  <c:v>91.14</c:v>
                </c:pt>
                <c:pt idx="17">
                  <c:v>64.17</c:v>
                </c:pt>
                <c:pt idx="18">
                  <c:v>67.849999999999994</c:v>
                </c:pt>
                <c:pt idx="19">
                  <c:v>53.55</c:v>
                </c:pt>
                <c:pt idx="20">
                  <c:v>66.06</c:v>
                </c:pt>
                <c:pt idx="21">
                  <c:v>40.6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10A-4096-9E5B-6DE73D1F9B16}"/>
            </c:ext>
          </c:extLst>
        </c:ser>
        <c:ser>
          <c:idx val="3"/>
          <c:order val="3"/>
          <c:tx>
            <c:strRef>
              <c:f>'ОМ 4 Выполнение заданий группам'!$A$20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222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 группам'!$E$8:$Y$8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</c:strCache>
            </c:strRef>
          </c:cat>
          <c:val>
            <c:numRef>
              <c:f>'ОМ 4 Выполнение заданий группам'!$E$20:$Z$20</c:f>
              <c:numCache>
                <c:formatCode>0</c:formatCode>
                <c:ptCount val="22"/>
                <c:pt idx="0">
                  <c:v>98.66</c:v>
                </c:pt>
                <c:pt idx="1">
                  <c:v>92.03</c:v>
                </c:pt>
                <c:pt idx="2">
                  <c:v>84.63</c:v>
                </c:pt>
                <c:pt idx="3">
                  <c:v>97.6</c:v>
                </c:pt>
                <c:pt idx="4">
                  <c:v>88.86</c:v>
                </c:pt>
                <c:pt idx="5">
                  <c:v>88.72</c:v>
                </c:pt>
                <c:pt idx="6">
                  <c:v>93.09</c:v>
                </c:pt>
                <c:pt idx="7">
                  <c:v>94.64</c:v>
                </c:pt>
                <c:pt idx="8">
                  <c:v>80.540000000000006</c:v>
                </c:pt>
                <c:pt idx="9">
                  <c:v>72.78</c:v>
                </c:pt>
                <c:pt idx="10">
                  <c:v>90.83</c:v>
                </c:pt>
                <c:pt idx="11">
                  <c:v>90.48</c:v>
                </c:pt>
                <c:pt idx="12">
                  <c:v>98.73</c:v>
                </c:pt>
                <c:pt idx="13">
                  <c:v>96.19</c:v>
                </c:pt>
                <c:pt idx="14">
                  <c:v>84.49</c:v>
                </c:pt>
                <c:pt idx="15">
                  <c:v>98.17</c:v>
                </c:pt>
                <c:pt idx="16">
                  <c:v>97.32</c:v>
                </c:pt>
                <c:pt idx="17">
                  <c:v>87.02</c:v>
                </c:pt>
                <c:pt idx="18">
                  <c:v>88.5</c:v>
                </c:pt>
                <c:pt idx="19">
                  <c:v>82.93</c:v>
                </c:pt>
                <c:pt idx="20">
                  <c:v>95.77</c:v>
                </c:pt>
                <c:pt idx="21">
                  <c:v>83.07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10A-4096-9E5B-6DE73D1F9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3658320"/>
        <c:axId val="612906464"/>
      </c:lineChart>
      <c:catAx>
        <c:axId val="483658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906464"/>
        <c:crosses val="autoZero"/>
        <c:auto val="1"/>
        <c:lblAlgn val="ctr"/>
        <c:lblOffset val="100"/>
        <c:noMultiLvlLbl val="0"/>
      </c:catAx>
      <c:valAx>
        <c:axId val="61290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583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РФ</c:v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заданий'!$E$8:$Z$8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'ОМ 4 Выполнение заданий'!$E$10:$Z$10</c:f>
              <c:numCache>
                <c:formatCode>General</c:formatCode>
                <c:ptCount val="22"/>
                <c:pt idx="0">
                  <c:v>90.63</c:v>
                </c:pt>
                <c:pt idx="1">
                  <c:v>76.099999999999994</c:v>
                </c:pt>
                <c:pt idx="2">
                  <c:v>59.87</c:v>
                </c:pt>
                <c:pt idx="3">
                  <c:v>85.9</c:v>
                </c:pt>
                <c:pt idx="4">
                  <c:v>59.49</c:v>
                </c:pt>
                <c:pt idx="5">
                  <c:v>75.42</c:v>
                </c:pt>
                <c:pt idx="6">
                  <c:v>86.25</c:v>
                </c:pt>
                <c:pt idx="7">
                  <c:v>76.97</c:v>
                </c:pt>
                <c:pt idx="8">
                  <c:v>45.41</c:v>
                </c:pt>
                <c:pt idx="9">
                  <c:v>33.47</c:v>
                </c:pt>
                <c:pt idx="10">
                  <c:v>74.09</c:v>
                </c:pt>
                <c:pt idx="11">
                  <c:v>69.16</c:v>
                </c:pt>
                <c:pt idx="12">
                  <c:v>85.51</c:v>
                </c:pt>
                <c:pt idx="13">
                  <c:v>73.010000000000005</c:v>
                </c:pt>
                <c:pt idx="14">
                  <c:v>51.15</c:v>
                </c:pt>
                <c:pt idx="15">
                  <c:v>92.03</c:v>
                </c:pt>
                <c:pt idx="16">
                  <c:v>86.17</c:v>
                </c:pt>
                <c:pt idx="17">
                  <c:v>60.36</c:v>
                </c:pt>
                <c:pt idx="18">
                  <c:v>81.430000000000007</c:v>
                </c:pt>
                <c:pt idx="19">
                  <c:v>65.97</c:v>
                </c:pt>
                <c:pt idx="20">
                  <c:v>64.900000000000006</c:v>
                </c:pt>
                <c:pt idx="21">
                  <c:v>38.340000000000003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64-4811-BB4E-741F6AE514E3}"/>
            </c:ext>
          </c:extLst>
        </c:ser>
        <c:ser>
          <c:idx val="1"/>
          <c:order val="1"/>
          <c:tx>
            <c:strRef>
              <c:f>'ОМ 4 Выполнение заданий'!$A$11</c:f>
              <c:strCache>
                <c:ptCount val="1"/>
                <c:pt idx="0">
                  <c:v>г. Санкт-Петербург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заданий'!$E$8:$Z$8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'ОМ 4 Выполнение заданий'!$E$11:$Z$11</c:f>
              <c:numCache>
                <c:formatCode>General</c:formatCode>
                <c:ptCount val="22"/>
                <c:pt idx="0">
                  <c:v>93.07</c:v>
                </c:pt>
                <c:pt idx="1">
                  <c:v>81.08</c:v>
                </c:pt>
                <c:pt idx="2">
                  <c:v>62.81</c:v>
                </c:pt>
                <c:pt idx="3">
                  <c:v>90.08</c:v>
                </c:pt>
                <c:pt idx="4">
                  <c:v>65.22</c:v>
                </c:pt>
                <c:pt idx="5">
                  <c:v>76.239999999999995</c:v>
                </c:pt>
                <c:pt idx="6">
                  <c:v>87.74</c:v>
                </c:pt>
                <c:pt idx="7">
                  <c:v>81.87</c:v>
                </c:pt>
                <c:pt idx="8">
                  <c:v>51.25</c:v>
                </c:pt>
                <c:pt idx="9">
                  <c:v>43.21</c:v>
                </c:pt>
                <c:pt idx="10">
                  <c:v>76.599999999999994</c:v>
                </c:pt>
                <c:pt idx="11">
                  <c:v>73.709999999999994</c:v>
                </c:pt>
                <c:pt idx="12">
                  <c:v>89.13</c:v>
                </c:pt>
                <c:pt idx="13">
                  <c:v>79.77</c:v>
                </c:pt>
                <c:pt idx="14">
                  <c:v>61.89</c:v>
                </c:pt>
                <c:pt idx="15">
                  <c:v>93.92</c:v>
                </c:pt>
                <c:pt idx="16">
                  <c:v>89.18</c:v>
                </c:pt>
                <c:pt idx="17">
                  <c:v>68.489999999999995</c:v>
                </c:pt>
                <c:pt idx="18">
                  <c:v>68.42</c:v>
                </c:pt>
                <c:pt idx="19">
                  <c:v>57.26</c:v>
                </c:pt>
                <c:pt idx="20">
                  <c:v>70.95</c:v>
                </c:pt>
                <c:pt idx="21">
                  <c:v>49.08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64-4811-BB4E-741F6AE514E3}"/>
            </c:ext>
          </c:extLst>
        </c:ser>
        <c:ser>
          <c:idx val="2"/>
          <c:order val="2"/>
          <c:tx>
            <c:v>Кировский район</c:v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'ОМ 4 Выполнение заданий'!$E$8:$Z$8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'ОМ 4 Выполнение заданий'!$E$12:$Z$12</c:f>
              <c:numCache>
                <c:formatCode>General</c:formatCode>
                <c:ptCount val="22"/>
                <c:pt idx="0">
                  <c:v>93.54</c:v>
                </c:pt>
                <c:pt idx="1">
                  <c:v>79.09</c:v>
                </c:pt>
                <c:pt idx="2">
                  <c:v>61.88</c:v>
                </c:pt>
                <c:pt idx="3">
                  <c:v>89.92</c:v>
                </c:pt>
                <c:pt idx="4">
                  <c:v>63</c:v>
                </c:pt>
                <c:pt idx="5">
                  <c:v>75.62</c:v>
                </c:pt>
                <c:pt idx="6">
                  <c:v>86.96</c:v>
                </c:pt>
                <c:pt idx="7">
                  <c:v>80.61</c:v>
                </c:pt>
                <c:pt idx="8">
                  <c:v>53.01</c:v>
                </c:pt>
                <c:pt idx="9">
                  <c:v>41.47</c:v>
                </c:pt>
                <c:pt idx="10">
                  <c:v>73.81</c:v>
                </c:pt>
                <c:pt idx="11">
                  <c:v>74.599999999999994</c:v>
                </c:pt>
                <c:pt idx="12">
                  <c:v>88.03</c:v>
                </c:pt>
                <c:pt idx="13">
                  <c:v>77.8</c:v>
                </c:pt>
                <c:pt idx="14">
                  <c:v>56.85</c:v>
                </c:pt>
                <c:pt idx="15">
                  <c:v>93.54</c:v>
                </c:pt>
                <c:pt idx="16">
                  <c:v>89.03</c:v>
                </c:pt>
                <c:pt idx="17">
                  <c:v>65.349999999999994</c:v>
                </c:pt>
                <c:pt idx="18">
                  <c:v>68.290000000000006</c:v>
                </c:pt>
                <c:pt idx="19">
                  <c:v>57.22</c:v>
                </c:pt>
                <c:pt idx="20">
                  <c:v>67.75</c:v>
                </c:pt>
                <c:pt idx="21">
                  <c:v>47.32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64-4811-BB4E-741F6AE51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437952528"/>
        <c:axId val="437952112"/>
      </c:lineChart>
      <c:catAx>
        <c:axId val="43795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52112"/>
        <c:crosses val="autoZero"/>
        <c:auto val="1"/>
        <c:lblAlgn val="ctr"/>
        <c:lblOffset val="100"/>
        <c:noMultiLvlLbl val="0"/>
      </c:catAx>
      <c:valAx>
        <c:axId val="437952112"/>
        <c:scaling>
          <c:orientation val="minMax"/>
        </c:scaling>
        <c:delete val="0"/>
        <c:axPos val="l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5252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0.22396</cdr:x>
      <cdr:y>0.57465</cdr:y>
    </cdr:from>
    <cdr:to>
      <cdr:x>0.40729</cdr:x>
      <cdr:y>0.71007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938" y="1576388"/>
          <a:ext cx="8382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23,61%</a:t>
          </a:r>
        </a:p>
      </cdr:txBody>
    </cdr:sp>
  </cdr:relSizeAnchor>
  <cdr:relSizeAnchor xmlns:cdr="http://schemas.openxmlformats.org/drawingml/2006/chartDrawing">
    <cdr:from>
      <cdr:x>0.50104</cdr:x>
      <cdr:y>0.03993</cdr:y>
    </cdr:from>
    <cdr:to>
      <cdr:x>0.65729</cdr:x>
      <cdr:y>0.16146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90763" y="109538"/>
          <a:ext cx="7143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59,48%</a:t>
          </a:r>
        </a:p>
      </cdr:txBody>
    </cdr:sp>
  </cdr:relSizeAnchor>
  <cdr:relSizeAnchor xmlns:cdr="http://schemas.openxmlformats.org/drawingml/2006/chartDrawing">
    <cdr:from>
      <cdr:x>0.76563</cdr:x>
      <cdr:y>0.48785</cdr:y>
    </cdr:from>
    <cdr:to>
      <cdr:x>0.91563</cdr:x>
      <cdr:y>0.62326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500438" y="1338263"/>
          <a:ext cx="6858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16,92%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5712</Words>
  <Characters>32561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Литвинович</dc:creator>
  <cp:keywords/>
  <dc:description/>
  <cp:lastModifiedBy>Елена Савельевна</cp:lastModifiedBy>
  <cp:revision>2</cp:revision>
  <dcterms:created xsi:type="dcterms:W3CDTF">2022-08-11T14:07:00Z</dcterms:created>
  <dcterms:modified xsi:type="dcterms:W3CDTF">2022-08-11T14:07:00Z</dcterms:modified>
</cp:coreProperties>
</file>