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1" w:rsidRDefault="00950301" w:rsidP="00950301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Игра служит  детям своеобразной школой жизни.  </w:t>
      </w:r>
      <w:r>
        <w:rPr>
          <w:sz w:val="26"/>
          <w:szCs w:val="26"/>
        </w:rPr>
        <w:t xml:space="preserve"> </w:t>
      </w:r>
    </w:p>
    <w:p w:rsidR="00950301" w:rsidRDefault="00950301" w:rsidP="00950301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образовательной </w:t>
      </w:r>
      <w:r>
        <w:rPr>
          <w:sz w:val="26"/>
          <w:szCs w:val="26"/>
        </w:rPr>
        <w:t xml:space="preserve">программе </w:t>
      </w:r>
      <w:r w:rsidRPr="00950301">
        <w:rPr>
          <w:i/>
          <w:sz w:val="26"/>
          <w:szCs w:val="26"/>
        </w:rPr>
        <w:t>«</w:t>
      </w:r>
      <w:proofErr w:type="gramStart"/>
      <w:r w:rsidRPr="00950301">
        <w:rPr>
          <w:i/>
          <w:sz w:val="26"/>
          <w:szCs w:val="26"/>
        </w:rPr>
        <w:t>Театрально-игровая</w:t>
      </w:r>
      <w:proofErr w:type="gramEnd"/>
      <w:r w:rsidRPr="00950301">
        <w:rPr>
          <w:i/>
          <w:sz w:val="26"/>
          <w:szCs w:val="26"/>
        </w:rPr>
        <w:t xml:space="preserve"> </w:t>
      </w:r>
      <w:proofErr w:type="spellStart"/>
      <w:r w:rsidRPr="00950301">
        <w:rPr>
          <w:i/>
          <w:sz w:val="26"/>
          <w:szCs w:val="26"/>
        </w:rPr>
        <w:t>сказкотерапия</w:t>
      </w:r>
      <w:proofErr w:type="spellEnd"/>
      <w:r w:rsidRPr="00950301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систематизированы средства,  методы и приемы театрально-и</w:t>
      </w:r>
      <w:r>
        <w:rPr>
          <w:sz w:val="26"/>
          <w:szCs w:val="26"/>
        </w:rPr>
        <w:t>гровой деятельности. И</w:t>
      </w:r>
      <w:r>
        <w:rPr>
          <w:sz w:val="26"/>
          <w:szCs w:val="26"/>
        </w:rPr>
        <w:t>спольз</w:t>
      </w:r>
      <w:r>
        <w:rPr>
          <w:sz w:val="26"/>
          <w:szCs w:val="26"/>
        </w:rPr>
        <w:t>ование подвижных игр способствуе</w:t>
      </w:r>
      <w:r>
        <w:rPr>
          <w:sz w:val="26"/>
          <w:szCs w:val="26"/>
        </w:rPr>
        <w:t xml:space="preserve">т укреплению здоровья детей, что чрезвычайно актуально на сегодняшний день. Программа ориентирована на развитие личности ребенка, его неповторимой индивидуальности, формирование интереса к  творчеству, искусству. </w:t>
      </w:r>
    </w:p>
    <w:p w:rsidR="00950301" w:rsidRDefault="00950301" w:rsidP="00950301">
      <w:pPr>
        <w:spacing w:line="360" w:lineRule="auto"/>
        <w:ind w:left="-360"/>
        <w:jc w:val="both"/>
        <w:outlineLvl w:val="0"/>
        <w:rPr>
          <w:sz w:val="26"/>
          <w:szCs w:val="26"/>
        </w:rPr>
      </w:pPr>
      <w:r w:rsidRPr="00950301">
        <w:rPr>
          <w:sz w:val="26"/>
          <w:szCs w:val="26"/>
        </w:rPr>
        <w:t xml:space="preserve">   </w:t>
      </w:r>
      <w:r w:rsidRPr="00950301">
        <w:t xml:space="preserve">      </w:t>
      </w:r>
      <w:r>
        <w:rPr>
          <w:sz w:val="26"/>
          <w:szCs w:val="26"/>
        </w:rPr>
        <w:t>Цель программы – создать условия для формирования коммуникабельной и творчески активной личности.</w:t>
      </w:r>
    </w:p>
    <w:p w:rsidR="00950301" w:rsidRDefault="00950301" w:rsidP="00950301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50301">
        <w:rPr>
          <w:sz w:val="26"/>
          <w:szCs w:val="26"/>
        </w:rPr>
        <w:t>Программа</w:t>
      </w:r>
      <w:r w:rsidRPr="00950301">
        <w:rPr>
          <w:sz w:val="26"/>
          <w:szCs w:val="26"/>
        </w:rPr>
        <w:t xml:space="preserve"> рассчитана  на  детей  6-8 лет и реализуется в течение одного года.</w:t>
      </w:r>
    </w:p>
    <w:p w:rsidR="00950301" w:rsidRPr="00950301" w:rsidRDefault="00950301" w:rsidP="00950301">
      <w:pPr>
        <w:spacing w:line="360" w:lineRule="auto"/>
        <w:ind w:left="-360" w:firstLine="3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На занятиях учащиеся знакомятся с правилами и играют в наиболее распространенные и интересные игры, учатся сочинять сказки, развивают речь, память, мышление, кругозор, а также обучаются </w:t>
      </w:r>
      <w:proofErr w:type="spellStart"/>
      <w:r>
        <w:rPr>
          <w:sz w:val="26"/>
          <w:szCs w:val="26"/>
        </w:rPr>
        <w:t>саморегуляции</w:t>
      </w:r>
      <w:proofErr w:type="spellEnd"/>
      <w:r>
        <w:rPr>
          <w:sz w:val="26"/>
          <w:szCs w:val="26"/>
        </w:rPr>
        <w:t xml:space="preserve"> и приемам снятия психического напряжения, </w:t>
      </w:r>
      <w:bookmarkStart w:id="0" w:name="_GoBack"/>
      <w:bookmarkEnd w:id="0"/>
      <w:r>
        <w:rPr>
          <w:sz w:val="26"/>
          <w:szCs w:val="26"/>
        </w:rPr>
        <w:t>участвуют в театрализованных постановках.</w:t>
      </w:r>
    </w:p>
    <w:p w:rsidR="00950301" w:rsidRDefault="00950301" w:rsidP="00950301">
      <w:pPr>
        <w:pStyle w:val="style1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50301" w:rsidRDefault="00950301" w:rsidP="00950301">
      <w:pPr>
        <w:pStyle w:val="a4"/>
        <w:spacing w:line="360" w:lineRule="auto"/>
        <w:ind w:left="-360" w:firstLine="0"/>
        <w:jc w:val="left"/>
        <w:rPr>
          <w:b w:val="0"/>
          <w:sz w:val="26"/>
          <w:szCs w:val="26"/>
        </w:rPr>
      </w:pPr>
    </w:p>
    <w:p w:rsidR="00950301" w:rsidRDefault="00950301" w:rsidP="00950301">
      <w:pPr>
        <w:spacing w:line="360" w:lineRule="auto"/>
        <w:ind w:left="-360"/>
        <w:jc w:val="both"/>
        <w:outlineLvl w:val="0"/>
        <w:rPr>
          <w:b/>
          <w:sz w:val="28"/>
          <w:szCs w:val="28"/>
          <w:u w:val="single"/>
        </w:rPr>
      </w:pPr>
    </w:p>
    <w:p w:rsidR="00950301" w:rsidRDefault="00950301" w:rsidP="00950301">
      <w:pPr>
        <w:spacing w:line="360" w:lineRule="auto"/>
        <w:ind w:left="-360"/>
        <w:jc w:val="both"/>
        <w:outlineLvl w:val="0"/>
        <w:rPr>
          <w:b/>
          <w:sz w:val="28"/>
          <w:szCs w:val="28"/>
          <w:u w:val="single"/>
        </w:rPr>
      </w:pPr>
    </w:p>
    <w:p w:rsidR="00950301" w:rsidRDefault="00950301" w:rsidP="00950301">
      <w:pPr>
        <w:spacing w:line="360" w:lineRule="auto"/>
        <w:ind w:left="-360"/>
        <w:jc w:val="both"/>
        <w:rPr>
          <w:sz w:val="26"/>
          <w:szCs w:val="26"/>
        </w:rPr>
      </w:pPr>
    </w:p>
    <w:p w:rsidR="00950301" w:rsidRDefault="00950301" w:rsidP="00950301">
      <w:pPr>
        <w:pStyle w:val="a4"/>
        <w:spacing w:line="360" w:lineRule="auto"/>
        <w:ind w:left="-360" w:firstLine="0"/>
        <w:jc w:val="both"/>
        <w:rPr>
          <w:color w:val="000000"/>
          <w:u w:val="single"/>
        </w:rPr>
      </w:pPr>
    </w:p>
    <w:p w:rsidR="00950301" w:rsidRDefault="00950301" w:rsidP="00950301">
      <w:pPr>
        <w:spacing w:line="360" w:lineRule="auto"/>
        <w:rPr>
          <w:b/>
          <w:sz w:val="28"/>
          <w:szCs w:val="28"/>
          <w:u w:val="single"/>
        </w:rPr>
      </w:pPr>
    </w:p>
    <w:p w:rsidR="00950301" w:rsidRDefault="00950301" w:rsidP="00950301">
      <w:pPr>
        <w:pStyle w:val="style1"/>
        <w:spacing w:before="0" w:beforeAutospacing="0" w:after="0" w:afterAutospacing="0" w:line="360" w:lineRule="auto"/>
        <w:ind w:left="-360"/>
        <w:jc w:val="both"/>
        <w:rPr>
          <w:b/>
          <w:sz w:val="26"/>
          <w:szCs w:val="26"/>
          <w:u w:val="single"/>
        </w:rPr>
      </w:pPr>
    </w:p>
    <w:p w:rsidR="00950301" w:rsidRDefault="00950301" w:rsidP="00950301">
      <w:pPr>
        <w:pStyle w:val="style1"/>
        <w:spacing w:before="0" w:beforeAutospacing="0" w:after="0" w:afterAutospacing="0" w:line="360" w:lineRule="auto"/>
        <w:ind w:left="-360"/>
        <w:jc w:val="both"/>
        <w:rPr>
          <w:b/>
          <w:sz w:val="26"/>
          <w:szCs w:val="26"/>
          <w:u w:val="single"/>
        </w:rPr>
      </w:pPr>
    </w:p>
    <w:p w:rsidR="000761A7" w:rsidRDefault="000761A7"/>
    <w:sectPr w:rsidR="0007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23E"/>
    <w:multiLevelType w:val="hybridMultilevel"/>
    <w:tmpl w:val="55F0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E28FE"/>
    <w:multiLevelType w:val="hybridMultilevel"/>
    <w:tmpl w:val="88A48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E65E3"/>
    <w:multiLevelType w:val="hybridMultilevel"/>
    <w:tmpl w:val="67CA08D6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F4C7A34"/>
    <w:multiLevelType w:val="hybridMultilevel"/>
    <w:tmpl w:val="35381970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553BBE"/>
    <w:multiLevelType w:val="hybridMultilevel"/>
    <w:tmpl w:val="7F24E9AE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BF62C7C2">
      <w:numFmt w:val="bullet"/>
      <w:lvlText w:val="-"/>
      <w:lvlJc w:val="left"/>
      <w:pPr>
        <w:tabs>
          <w:tab w:val="num" w:pos="1520"/>
        </w:tabs>
        <w:ind w:left="1520" w:hanging="360"/>
      </w:pPr>
    </w:lvl>
    <w:lvl w:ilvl="2" w:tplc="FFFFFFFF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46A90D31"/>
    <w:multiLevelType w:val="hybridMultilevel"/>
    <w:tmpl w:val="4992EC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600E4F24"/>
    <w:multiLevelType w:val="hybridMultilevel"/>
    <w:tmpl w:val="ADE6C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95539"/>
    <w:multiLevelType w:val="hybridMultilevel"/>
    <w:tmpl w:val="E8662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8"/>
    <w:rsid w:val="000761A7"/>
    <w:rsid w:val="00950301"/>
    <w:rsid w:val="00B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03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 Indent"/>
    <w:basedOn w:val="a"/>
    <w:link w:val="a5"/>
    <w:semiHidden/>
    <w:unhideWhenUsed/>
    <w:rsid w:val="00950301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9503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50301"/>
    <w:pPr>
      <w:ind w:left="-1309" w:firstLine="37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50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503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03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4">
    <w:name w:val="Body Text Indent"/>
    <w:basedOn w:val="a"/>
    <w:link w:val="a5"/>
    <w:semiHidden/>
    <w:unhideWhenUsed/>
    <w:rsid w:val="00950301"/>
    <w:pPr>
      <w:tabs>
        <w:tab w:val="left" w:pos="9350"/>
      </w:tabs>
      <w:ind w:right="4" w:firstLine="561"/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9503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50301"/>
    <w:pPr>
      <w:ind w:left="-1309" w:firstLine="37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50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50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2017-05-15T14:22:00Z</dcterms:created>
  <dcterms:modified xsi:type="dcterms:W3CDTF">2017-05-15T14:29:00Z</dcterms:modified>
</cp:coreProperties>
</file>