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49" w:rsidRDefault="00484549" w:rsidP="00484549">
      <w:pPr>
        <w:pStyle w:val="a4"/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Образовательная программа </w:t>
      </w:r>
      <w:r w:rsidRPr="00484549">
        <w:rPr>
          <w:i/>
          <w:sz w:val="26"/>
          <w:szCs w:val="28"/>
        </w:rPr>
        <w:t>«Современные спортивные танцы»</w:t>
      </w:r>
      <w:r>
        <w:rPr>
          <w:sz w:val="26"/>
          <w:szCs w:val="28"/>
        </w:rPr>
        <w:t xml:space="preserve"> рассчитана н</w:t>
      </w:r>
      <w:r>
        <w:rPr>
          <w:sz w:val="26"/>
          <w:szCs w:val="28"/>
        </w:rPr>
        <w:t>а детей  и подростков 10-15 лет и реализуется за 2 года.</w:t>
      </w:r>
    </w:p>
    <w:p w:rsidR="00484549" w:rsidRDefault="00484549" w:rsidP="00484549">
      <w:pPr>
        <w:spacing w:line="360" w:lineRule="auto"/>
        <w:ind w:firstLine="708"/>
        <w:jc w:val="both"/>
        <w:rPr>
          <w:color w:val="030303"/>
          <w:sz w:val="26"/>
          <w:szCs w:val="26"/>
        </w:rPr>
      </w:pPr>
      <w:r>
        <w:rPr>
          <w:color w:val="030303"/>
          <w:sz w:val="26"/>
          <w:szCs w:val="26"/>
        </w:rPr>
        <w:t>В современном обществе умение красиво танцевать является признаком хорошего тона, а владение стилями современных танцев позволит всегда быть на высоте, чувствовать уверенность в себе.</w:t>
      </w:r>
    </w:p>
    <w:p w:rsidR="00484549" w:rsidRDefault="00484549" w:rsidP="00484549">
      <w:pPr>
        <w:pStyle w:val="a5"/>
        <w:spacing w:before="45" w:after="135"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Занимаясь по данной программе, </w:t>
      </w:r>
      <w:r>
        <w:rPr>
          <w:sz w:val="26"/>
          <w:szCs w:val="28"/>
        </w:rPr>
        <w:t xml:space="preserve">подросток </w:t>
      </w:r>
      <w:r>
        <w:rPr>
          <w:sz w:val="26"/>
          <w:szCs w:val="28"/>
        </w:rPr>
        <w:t xml:space="preserve">знакомится  с современными танцевальными направлениями, которые наиболее распространены среди молодежи. Учащимся предоставляется возможность более подробно познакомиться с историей появления и развития того или иного современного танцевального стиля, особенностями  соответствующей музыки, терминологией, овладеть базовыми движениями и </w:t>
      </w:r>
      <w:r>
        <w:rPr>
          <w:sz w:val="26"/>
          <w:szCs w:val="26"/>
        </w:rPr>
        <w:t xml:space="preserve">комбинациями, которые развивают координацию, музыкальность, подвижность, научиться импровизировать. Комбинации составлены на основе движений, заимствованных из модных стилей хореографии. В комбинациях использованы все средства танцевальной выразительности, раскрывающие индивидуальность танцора. </w:t>
      </w:r>
    </w:p>
    <w:p w:rsidR="00484549" w:rsidRDefault="00484549" w:rsidP="00484549">
      <w:pPr>
        <w:pStyle w:val="a5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работе задействованы ВСЕ группы мышц, поэтому уже после месяца постоянных тренировок повышается уровень физической подготовки.  </w:t>
      </w:r>
    </w:p>
    <w:p w:rsidR="00484549" w:rsidRDefault="00484549" w:rsidP="00484549">
      <w:pPr>
        <w:pStyle w:val="a4"/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комплексе стили современных танцев помогают  сформировать творческие способности детей в опоре на развитие эстетического сознания, эстетических эмоций, чувств, интереса, вкуса и потребностей, представлений о </w:t>
      </w:r>
      <w:r>
        <w:rPr>
          <w:iCs/>
          <w:sz w:val="26"/>
          <w:szCs w:val="28"/>
        </w:rPr>
        <w:t xml:space="preserve">красоте </w:t>
      </w:r>
      <w:r>
        <w:rPr>
          <w:sz w:val="26"/>
          <w:szCs w:val="28"/>
        </w:rPr>
        <w:t xml:space="preserve">движения, звука, линии, цвета, формы. </w:t>
      </w:r>
    </w:p>
    <w:p w:rsidR="00484549" w:rsidRDefault="00484549" w:rsidP="00484549">
      <w:pPr>
        <w:pStyle w:val="a4"/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За время </w:t>
      </w:r>
      <w:proofErr w:type="gramStart"/>
      <w:r>
        <w:rPr>
          <w:sz w:val="26"/>
          <w:szCs w:val="28"/>
        </w:rPr>
        <w:t>обучения по программе</w:t>
      </w:r>
      <w:proofErr w:type="gramEnd"/>
      <w:r>
        <w:rPr>
          <w:sz w:val="26"/>
          <w:szCs w:val="28"/>
        </w:rPr>
        <w:t xml:space="preserve"> учащиеся </w:t>
      </w:r>
      <w:r>
        <w:rPr>
          <w:sz w:val="26"/>
          <w:szCs w:val="28"/>
        </w:rPr>
        <w:t>участвуют  в учебно-массовых мероприятиях, проводимых в рамках ЦДЮТТ Кировского района (Новый год, подведение итогов года и т.д.), района и город</w:t>
      </w:r>
      <w:r>
        <w:rPr>
          <w:sz w:val="26"/>
          <w:szCs w:val="28"/>
        </w:rPr>
        <w:t>а (концерты, фестивали, соревнования и др.)</w:t>
      </w:r>
      <w:bookmarkStart w:id="0" w:name="_GoBack"/>
      <w:bookmarkEnd w:id="0"/>
    </w:p>
    <w:p w:rsidR="00CB571C" w:rsidRDefault="00CB571C"/>
    <w:sectPr w:rsidR="00CB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83"/>
    <w:rsid w:val="00484549"/>
    <w:rsid w:val="00CB571C"/>
    <w:rsid w:val="00E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549"/>
    <w:rPr>
      <w:strike w:val="0"/>
      <w:dstrike w:val="0"/>
      <w:color w:val="000000"/>
      <w:u w:val="none"/>
      <w:effect w:val="none"/>
    </w:rPr>
  </w:style>
  <w:style w:type="paragraph" w:styleId="3">
    <w:name w:val="Body Text Indent 3"/>
    <w:basedOn w:val="a"/>
    <w:link w:val="30"/>
    <w:semiHidden/>
    <w:unhideWhenUsed/>
    <w:rsid w:val="00484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845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48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4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549"/>
    <w:rPr>
      <w:strike w:val="0"/>
      <w:dstrike w:val="0"/>
      <w:color w:val="000000"/>
      <w:u w:val="none"/>
      <w:effect w:val="none"/>
    </w:rPr>
  </w:style>
  <w:style w:type="paragraph" w:styleId="3">
    <w:name w:val="Body Text Indent 3"/>
    <w:basedOn w:val="a"/>
    <w:link w:val="30"/>
    <w:semiHidden/>
    <w:unhideWhenUsed/>
    <w:rsid w:val="00484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845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48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2017-05-15T13:32:00Z</dcterms:created>
  <dcterms:modified xsi:type="dcterms:W3CDTF">2017-05-15T13:37:00Z</dcterms:modified>
</cp:coreProperties>
</file>