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59" w:rsidRPr="00A23059" w:rsidRDefault="00A23059" w:rsidP="00A23059">
      <w:pPr>
        <w:spacing w:line="360" w:lineRule="auto"/>
        <w:ind w:firstLine="720"/>
        <w:jc w:val="both"/>
        <w:rPr>
          <w:sz w:val="26"/>
          <w:szCs w:val="26"/>
        </w:rPr>
      </w:pPr>
      <w:r w:rsidRPr="00A23059">
        <w:rPr>
          <w:color w:val="000000"/>
          <w:spacing w:val="-10"/>
          <w:sz w:val="26"/>
          <w:szCs w:val="26"/>
        </w:rPr>
        <w:t xml:space="preserve">Образовательная программа </w:t>
      </w:r>
      <w:r w:rsidRPr="00A23059">
        <w:rPr>
          <w:i/>
          <w:color w:val="000000"/>
          <w:spacing w:val="-10"/>
          <w:sz w:val="26"/>
          <w:szCs w:val="26"/>
        </w:rPr>
        <w:t>«Восточные единоборства»</w:t>
      </w:r>
      <w:r w:rsidRPr="00A23059">
        <w:rPr>
          <w:color w:val="000000"/>
          <w:spacing w:val="-10"/>
          <w:sz w:val="26"/>
          <w:szCs w:val="26"/>
        </w:rPr>
        <w:t xml:space="preserve"> реализуется в течение 3х лет и предназначена для детей 7-11 лет.</w:t>
      </w:r>
    </w:p>
    <w:p w:rsidR="00A23059" w:rsidRPr="00A23059" w:rsidRDefault="00A23059" w:rsidP="00A23059">
      <w:pPr>
        <w:spacing w:line="360" w:lineRule="auto"/>
        <w:ind w:firstLine="720"/>
        <w:jc w:val="both"/>
        <w:rPr>
          <w:sz w:val="26"/>
          <w:szCs w:val="26"/>
        </w:rPr>
      </w:pPr>
      <w:r w:rsidRPr="00A23059">
        <w:rPr>
          <w:sz w:val="26"/>
          <w:szCs w:val="26"/>
        </w:rPr>
        <w:t xml:space="preserve">Программа подразумевает под собой обучение </w:t>
      </w:r>
      <w:r w:rsidRPr="00A23059">
        <w:rPr>
          <w:color w:val="000000"/>
          <w:spacing w:val="-9"/>
          <w:sz w:val="26"/>
          <w:szCs w:val="26"/>
        </w:rPr>
        <w:t>популярному</w:t>
      </w:r>
      <w:r w:rsidRPr="00A23059">
        <w:rPr>
          <w:color w:val="000000"/>
          <w:spacing w:val="-9"/>
          <w:sz w:val="26"/>
          <w:szCs w:val="26"/>
        </w:rPr>
        <w:t xml:space="preserve"> вид</w:t>
      </w:r>
      <w:r w:rsidRPr="00A23059">
        <w:rPr>
          <w:color w:val="000000"/>
          <w:spacing w:val="-9"/>
          <w:sz w:val="26"/>
          <w:szCs w:val="26"/>
        </w:rPr>
        <w:t>у</w:t>
      </w:r>
      <w:r w:rsidRPr="00A23059">
        <w:rPr>
          <w:color w:val="000000"/>
          <w:spacing w:val="-9"/>
          <w:sz w:val="26"/>
          <w:szCs w:val="26"/>
        </w:rPr>
        <w:t xml:space="preserve"> восточного единоборства - тхэквондо.</w:t>
      </w:r>
    </w:p>
    <w:p w:rsidR="00A23059" w:rsidRPr="00A23059" w:rsidRDefault="00A23059" w:rsidP="00A23059">
      <w:pPr>
        <w:spacing w:line="360" w:lineRule="auto"/>
        <w:ind w:firstLine="720"/>
        <w:jc w:val="both"/>
        <w:rPr>
          <w:color w:val="000000"/>
          <w:spacing w:val="-10"/>
          <w:sz w:val="26"/>
          <w:szCs w:val="26"/>
        </w:rPr>
      </w:pPr>
      <w:r w:rsidRPr="00A23059">
        <w:rPr>
          <w:color w:val="000000"/>
          <w:spacing w:val="-3"/>
          <w:sz w:val="26"/>
          <w:szCs w:val="26"/>
        </w:rPr>
        <w:t>Тхэквондо содержит различные комплексы упра</w:t>
      </w:r>
      <w:r>
        <w:rPr>
          <w:color w:val="000000"/>
          <w:spacing w:val="-3"/>
          <w:sz w:val="26"/>
          <w:szCs w:val="26"/>
        </w:rPr>
        <w:t xml:space="preserve">жнений, в том числе на развитие </w:t>
      </w:r>
      <w:r w:rsidRPr="00A23059">
        <w:rPr>
          <w:color w:val="000000"/>
          <w:spacing w:val="-8"/>
          <w:sz w:val="26"/>
          <w:szCs w:val="26"/>
        </w:rPr>
        <w:t xml:space="preserve">моторики, координации движений. </w:t>
      </w:r>
      <w:r w:rsidRPr="00A23059">
        <w:rPr>
          <w:color w:val="000000"/>
          <w:spacing w:val="-6"/>
          <w:sz w:val="26"/>
          <w:szCs w:val="26"/>
        </w:rPr>
        <w:t xml:space="preserve">Велика роль тхэквондо в совершенствовании духовно-нравственного аспекта личности, </w:t>
      </w:r>
      <w:r w:rsidRPr="00A23059">
        <w:rPr>
          <w:color w:val="000000"/>
          <w:spacing w:val="-9"/>
          <w:sz w:val="26"/>
          <w:szCs w:val="26"/>
        </w:rPr>
        <w:t>так как весь учебно-тренировочный проце</w:t>
      </w:r>
      <w:proofErr w:type="gramStart"/>
      <w:r w:rsidRPr="00A23059">
        <w:rPr>
          <w:color w:val="000000"/>
          <w:spacing w:val="-9"/>
          <w:sz w:val="26"/>
          <w:szCs w:val="26"/>
        </w:rPr>
        <w:t>сс стр</w:t>
      </w:r>
      <w:proofErr w:type="gramEnd"/>
      <w:r w:rsidRPr="00A23059">
        <w:rPr>
          <w:color w:val="000000"/>
          <w:spacing w:val="-9"/>
          <w:sz w:val="26"/>
          <w:szCs w:val="26"/>
        </w:rPr>
        <w:t xml:space="preserve">оится на морально-этических принципах и </w:t>
      </w:r>
      <w:r w:rsidRPr="00A23059">
        <w:rPr>
          <w:color w:val="000000"/>
          <w:spacing w:val="-4"/>
          <w:sz w:val="26"/>
          <w:szCs w:val="26"/>
        </w:rPr>
        <w:t>куль</w:t>
      </w:r>
      <w:r>
        <w:rPr>
          <w:color w:val="000000"/>
          <w:spacing w:val="-4"/>
          <w:sz w:val="26"/>
          <w:szCs w:val="26"/>
        </w:rPr>
        <w:t>турных традициях, привнесённых из</w:t>
      </w:r>
      <w:r w:rsidRPr="00A23059">
        <w:rPr>
          <w:color w:val="000000"/>
          <w:spacing w:val="-4"/>
          <w:sz w:val="26"/>
          <w:szCs w:val="26"/>
        </w:rPr>
        <w:t xml:space="preserve"> древних времён. Овладение боевым разделом </w:t>
      </w:r>
      <w:r w:rsidRPr="00A23059">
        <w:rPr>
          <w:color w:val="000000"/>
          <w:spacing w:val="-10"/>
          <w:sz w:val="26"/>
          <w:szCs w:val="26"/>
        </w:rPr>
        <w:t>тхэквондо позволит защититься при нападении и уверенно чувствовать себя в различных экстремальных ситуациях.</w:t>
      </w:r>
    </w:p>
    <w:p w:rsidR="00A23059" w:rsidRPr="00A23059" w:rsidRDefault="00A23059" w:rsidP="00A23059">
      <w:pPr>
        <w:spacing w:line="360" w:lineRule="auto"/>
        <w:ind w:firstLine="720"/>
        <w:jc w:val="both"/>
        <w:rPr>
          <w:color w:val="000000"/>
          <w:spacing w:val="-10"/>
          <w:sz w:val="26"/>
          <w:szCs w:val="26"/>
        </w:rPr>
      </w:pPr>
      <w:r w:rsidRPr="00A23059">
        <w:rPr>
          <w:color w:val="000000"/>
          <w:spacing w:val="-10"/>
          <w:sz w:val="26"/>
          <w:szCs w:val="26"/>
        </w:rPr>
        <w:t>При обучении в объединении дети развивают волю, выносливость, повышают свою психологическую устойчивость.</w:t>
      </w:r>
    </w:p>
    <w:p w:rsidR="00A23059" w:rsidRPr="00A23059" w:rsidRDefault="00A23059" w:rsidP="00A2305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Учащиеся также знакомятся с </w:t>
      </w:r>
      <w:r w:rsidRPr="00A23059">
        <w:rPr>
          <w:color w:val="000000"/>
          <w:spacing w:val="-10"/>
          <w:sz w:val="26"/>
          <w:szCs w:val="26"/>
        </w:rPr>
        <w:t xml:space="preserve"> разнообразным</w:t>
      </w:r>
      <w:r>
        <w:rPr>
          <w:color w:val="000000"/>
          <w:spacing w:val="-10"/>
          <w:sz w:val="26"/>
          <w:szCs w:val="26"/>
        </w:rPr>
        <w:t>и</w:t>
      </w:r>
      <w:r w:rsidRPr="00A23059">
        <w:rPr>
          <w:color w:val="000000"/>
          <w:spacing w:val="-10"/>
          <w:sz w:val="26"/>
          <w:szCs w:val="26"/>
        </w:rPr>
        <w:t xml:space="preserve"> подвижным</w:t>
      </w:r>
      <w:r>
        <w:rPr>
          <w:color w:val="000000"/>
          <w:spacing w:val="-10"/>
          <w:sz w:val="26"/>
          <w:szCs w:val="26"/>
        </w:rPr>
        <w:t>и</w:t>
      </w:r>
      <w:r w:rsidRPr="00A23059">
        <w:rPr>
          <w:color w:val="000000"/>
          <w:spacing w:val="-10"/>
          <w:sz w:val="26"/>
          <w:szCs w:val="26"/>
        </w:rPr>
        <w:t xml:space="preserve"> играм</w:t>
      </w:r>
      <w:r>
        <w:rPr>
          <w:color w:val="000000"/>
          <w:spacing w:val="-10"/>
          <w:sz w:val="26"/>
          <w:szCs w:val="26"/>
        </w:rPr>
        <w:t>и</w:t>
      </w:r>
      <w:r w:rsidRPr="00A23059">
        <w:rPr>
          <w:color w:val="000000"/>
          <w:spacing w:val="-10"/>
          <w:sz w:val="26"/>
          <w:szCs w:val="26"/>
        </w:rPr>
        <w:t xml:space="preserve">, </w:t>
      </w:r>
      <w:r w:rsidRPr="00A23059">
        <w:rPr>
          <w:sz w:val="26"/>
          <w:szCs w:val="26"/>
        </w:rPr>
        <w:t xml:space="preserve">получают опыт проявления </w:t>
      </w:r>
      <w:r w:rsidRPr="00A23059">
        <w:rPr>
          <w:sz w:val="26"/>
          <w:szCs w:val="26"/>
        </w:rPr>
        <w:t>социальной активности (через выполнение обязанностей капитана команды, старшег</w:t>
      </w:r>
      <w:r w:rsidRPr="00A23059">
        <w:rPr>
          <w:sz w:val="26"/>
          <w:szCs w:val="26"/>
        </w:rPr>
        <w:t>о в группе, судьи по тхэквондо) и опыт участия в соревнованиях различного уровня – в то</w:t>
      </w:r>
      <w:bookmarkStart w:id="0" w:name="_GoBack"/>
      <w:bookmarkEnd w:id="0"/>
      <w:r w:rsidRPr="00A23059">
        <w:rPr>
          <w:sz w:val="26"/>
          <w:szCs w:val="26"/>
        </w:rPr>
        <w:t>м числе, всероссийских и международных.</w:t>
      </w:r>
    </w:p>
    <w:p w:rsidR="00A23059" w:rsidRDefault="00A23059" w:rsidP="00A23059">
      <w:pPr>
        <w:spacing w:line="360" w:lineRule="auto"/>
        <w:ind w:firstLine="720"/>
        <w:jc w:val="both"/>
        <w:rPr>
          <w:color w:val="000000"/>
          <w:spacing w:val="-10"/>
          <w:sz w:val="26"/>
          <w:szCs w:val="26"/>
        </w:rPr>
      </w:pPr>
    </w:p>
    <w:p w:rsidR="00A23059" w:rsidRDefault="00A23059" w:rsidP="00A23059">
      <w:pPr>
        <w:rPr>
          <w:sz w:val="26"/>
          <w:szCs w:val="26"/>
        </w:rPr>
      </w:pPr>
    </w:p>
    <w:p w:rsidR="00F8679E" w:rsidRDefault="00F8679E"/>
    <w:sectPr w:rsidR="00F8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377FE"/>
    <w:multiLevelType w:val="hybridMultilevel"/>
    <w:tmpl w:val="1E0C00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50446C9"/>
    <w:multiLevelType w:val="hybridMultilevel"/>
    <w:tmpl w:val="D6AABEF6"/>
    <w:lvl w:ilvl="0" w:tplc="5BD67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826FC"/>
    <w:multiLevelType w:val="hybridMultilevel"/>
    <w:tmpl w:val="73F28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C3"/>
    <w:rsid w:val="00A23059"/>
    <w:rsid w:val="00D326C3"/>
    <w:rsid w:val="00F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059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2305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23059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A23059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A23059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23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A23059"/>
    <w:pPr>
      <w:ind w:firstLine="7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30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059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2305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23059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A23059"/>
    <w:pPr>
      <w:keepNext/>
      <w:jc w:val="both"/>
      <w:outlineLvl w:val="4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A23059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23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A2305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A23059"/>
    <w:pPr>
      <w:ind w:firstLine="7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30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2017-05-15T13:22:00Z</dcterms:created>
  <dcterms:modified xsi:type="dcterms:W3CDTF">2017-05-15T13:31:00Z</dcterms:modified>
</cp:coreProperties>
</file>