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99" w:rsidRDefault="008D7499" w:rsidP="008D7499">
      <w:pPr>
        <w:pStyle w:val="1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бразова</w:t>
      </w:r>
      <w:r>
        <w:rPr>
          <w:sz w:val="26"/>
          <w:szCs w:val="26"/>
        </w:rPr>
        <w:t xml:space="preserve">тельная программа </w:t>
      </w:r>
      <w:r w:rsidRPr="008D7499">
        <w:rPr>
          <w:i/>
          <w:sz w:val="26"/>
          <w:szCs w:val="26"/>
        </w:rPr>
        <w:t>«Палитра красок</w:t>
      </w:r>
      <w:r w:rsidRPr="008D7499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направлена на воспитание художественного вкуса ребенка и подростка, на развитие его творческих способностей.</w:t>
      </w:r>
      <w:r>
        <w:rPr>
          <w:sz w:val="26"/>
          <w:szCs w:val="26"/>
        </w:rPr>
        <w:t xml:space="preserve"> Программа реализуется в течение 3х лет и предназначена для учащихся 10-16 лет.</w:t>
      </w:r>
    </w:p>
    <w:p w:rsidR="008D7499" w:rsidRDefault="008D7499" w:rsidP="008D7499">
      <w:pPr>
        <w:pStyle w:val="1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Полученные знания и навыки на занятиях в ИЗО-студии способствуют формированию целостного восприятия мира ребенком, раз</w:t>
      </w:r>
      <w:r>
        <w:rPr>
          <w:sz w:val="26"/>
          <w:szCs w:val="26"/>
        </w:rPr>
        <w:t>витию образного мышления</w:t>
      </w:r>
      <w:r>
        <w:rPr>
          <w:sz w:val="26"/>
          <w:szCs w:val="26"/>
        </w:rPr>
        <w:t>, умения выражать свои чувства че</w:t>
      </w:r>
      <w:r>
        <w:rPr>
          <w:sz w:val="26"/>
          <w:szCs w:val="26"/>
        </w:rPr>
        <w:t>рез изобразительное творчество.</w:t>
      </w:r>
    </w:p>
    <w:p w:rsidR="008D7499" w:rsidRPr="008D7499" w:rsidRDefault="008D7499" w:rsidP="008D7499">
      <w:pPr>
        <w:pStyle w:val="1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Учащиеся узнают законы</w:t>
      </w:r>
      <w:r w:rsidRPr="008D7499">
        <w:rPr>
          <w:sz w:val="26"/>
          <w:szCs w:val="26"/>
        </w:rPr>
        <w:t xml:space="preserve"> построения композиции,</w:t>
      </w:r>
      <w:bookmarkStart w:id="0" w:name="_GoBack"/>
      <w:bookmarkEnd w:id="0"/>
      <w:r w:rsidRPr="008D7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знакомятся </w:t>
      </w:r>
      <w:r w:rsidRPr="008D7499">
        <w:rPr>
          <w:sz w:val="26"/>
          <w:szCs w:val="26"/>
        </w:rPr>
        <w:t xml:space="preserve">с творчеством </w:t>
      </w:r>
      <w:r w:rsidRPr="008D7499">
        <w:rPr>
          <w:sz w:val="26"/>
          <w:szCs w:val="26"/>
        </w:rPr>
        <w:t>великих художников</w:t>
      </w:r>
      <w:r w:rsidRPr="008D7499">
        <w:rPr>
          <w:sz w:val="26"/>
          <w:szCs w:val="26"/>
        </w:rPr>
        <w:t xml:space="preserve">, приобретают навык рисования в различных техниках (карандаш, </w:t>
      </w:r>
      <w:proofErr w:type="spellStart"/>
      <w:r w:rsidRPr="008D7499">
        <w:rPr>
          <w:sz w:val="26"/>
          <w:szCs w:val="26"/>
        </w:rPr>
        <w:t>гелевая</w:t>
      </w:r>
      <w:proofErr w:type="spellEnd"/>
      <w:r w:rsidRPr="008D7499">
        <w:rPr>
          <w:sz w:val="26"/>
          <w:szCs w:val="26"/>
        </w:rPr>
        <w:t xml:space="preserve"> ручка, акварель, гуашь, пастель и др.)</w:t>
      </w:r>
      <w:r>
        <w:rPr>
          <w:sz w:val="26"/>
          <w:szCs w:val="26"/>
        </w:rPr>
        <w:t>.</w:t>
      </w:r>
      <w:r w:rsidRPr="008D7499">
        <w:rPr>
          <w:sz w:val="26"/>
          <w:szCs w:val="26"/>
        </w:rPr>
        <w:t xml:space="preserve"> </w:t>
      </w:r>
    </w:p>
    <w:p w:rsidR="008D7499" w:rsidRDefault="008D7499" w:rsidP="008D7499">
      <w:pPr>
        <w:pStyle w:val="1"/>
        <w:spacing w:before="0" w:after="0"/>
        <w:ind w:firstLine="708"/>
        <w:rPr>
          <w:sz w:val="26"/>
          <w:szCs w:val="26"/>
        </w:rPr>
      </w:pPr>
      <w:r>
        <w:rPr>
          <w:sz w:val="26"/>
          <w:szCs w:val="26"/>
        </w:rPr>
        <w:t>В завершении каждой темы проводится выставка работ воспитанников. Лучшие работы выставляются на международных, городских, районных конкурсах детского творчества.</w:t>
      </w:r>
    </w:p>
    <w:p w:rsidR="008D7499" w:rsidRDefault="008D7499" w:rsidP="008D7499">
      <w:pPr>
        <w:pStyle w:val="1"/>
        <w:spacing w:before="0" w:after="0"/>
        <w:ind w:firstLine="708"/>
        <w:rPr>
          <w:bCs w:val="0"/>
          <w:iCs/>
          <w:sz w:val="26"/>
          <w:szCs w:val="26"/>
        </w:rPr>
      </w:pPr>
      <w:r>
        <w:rPr>
          <w:bCs w:val="0"/>
          <w:iCs/>
          <w:sz w:val="26"/>
          <w:szCs w:val="26"/>
        </w:rPr>
        <w:t>В конце 1-го и 2-го учебного года проводятся также викторины на знание художественных терминов, имен художников и их работ и т.д.</w:t>
      </w:r>
    </w:p>
    <w:p w:rsidR="008D7499" w:rsidRDefault="008D7499" w:rsidP="008D7499">
      <w:pPr>
        <w:pStyle w:val="1"/>
        <w:spacing w:before="0" w:after="0"/>
        <w:rPr>
          <w:b/>
          <w:sz w:val="26"/>
          <w:szCs w:val="26"/>
        </w:rPr>
      </w:pPr>
    </w:p>
    <w:p w:rsidR="00BE23F9" w:rsidRDefault="00BE23F9" w:rsidP="008D7499"/>
    <w:sectPr w:rsidR="00BE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B1"/>
    <w:rsid w:val="008D7499"/>
    <w:rsid w:val="00BE23F9"/>
    <w:rsid w:val="00E7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Стиль1 Char"/>
    <w:basedOn w:val="a0"/>
    <w:link w:val="1"/>
    <w:locked/>
    <w:rsid w:val="008D7499"/>
    <w:rPr>
      <w:rFonts w:ascii="Times New Roman" w:eastAsia="Lucida Sans Unicode" w:hAnsi="Times New Roman" w:cs="Times New Roman"/>
      <w:bCs/>
      <w:color w:val="000000"/>
      <w:sz w:val="28"/>
      <w:szCs w:val="28"/>
    </w:rPr>
  </w:style>
  <w:style w:type="paragraph" w:customStyle="1" w:styleId="1">
    <w:name w:val="Стиль1"/>
    <w:basedOn w:val="a"/>
    <w:link w:val="1Char"/>
    <w:rsid w:val="008D7499"/>
    <w:pPr>
      <w:widowControl w:val="0"/>
      <w:suppressAutoHyphens/>
      <w:spacing w:before="120" w:after="240" w:line="360" w:lineRule="auto"/>
      <w:jc w:val="both"/>
    </w:pPr>
    <w:rPr>
      <w:rFonts w:ascii="Times New Roman" w:eastAsia="Lucida Sans Unicode" w:hAnsi="Times New Roman" w:cs="Times New Roman"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Стиль1 Char"/>
    <w:basedOn w:val="a0"/>
    <w:link w:val="1"/>
    <w:locked/>
    <w:rsid w:val="008D7499"/>
    <w:rPr>
      <w:rFonts w:ascii="Times New Roman" w:eastAsia="Lucida Sans Unicode" w:hAnsi="Times New Roman" w:cs="Times New Roman"/>
      <w:bCs/>
      <w:color w:val="000000"/>
      <w:sz w:val="28"/>
      <w:szCs w:val="28"/>
    </w:rPr>
  </w:style>
  <w:style w:type="paragraph" w:customStyle="1" w:styleId="1">
    <w:name w:val="Стиль1"/>
    <w:basedOn w:val="a"/>
    <w:link w:val="1Char"/>
    <w:rsid w:val="008D7499"/>
    <w:pPr>
      <w:widowControl w:val="0"/>
      <w:suppressAutoHyphens/>
      <w:spacing w:before="120" w:after="240" w:line="360" w:lineRule="auto"/>
      <w:jc w:val="both"/>
    </w:pPr>
    <w:rPr>
      <w:rFonts w:ascii="Times New Roman" w:eastAsia="Lucida Sans Unicode" w:hAnsi="Times New Roman" w:cs="Times New Roman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2017-05-17T13:42:00Z</dcterms:created>
  <dcterms:modified xsi:type="dcterms:W3CDTF">2017-05-17T13:49:00Z</dcterms:modified>
</cp:coreProperties>
</file>