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4B" w:rsidRDefault="00DE714B" w:rsidP="00A45810">
      <w:pPr>
        <w:pStyle w:val="a3"/>
        <w:spacing w:line="360" w:lineRule="auto"/>
        <w:rPr>
          <w:b/>
          <w:szCs w:val="28"/>
        </w:rPr>
      </w:pPr>
      <w:r>
        <w:rPr>
          <w:b/>
          <w:noProof/>
          <w:szCs w:val="28"/>
        </w:rPr>
        <w:drawing>
          <wp:inline distT="0" distB="0" distL="0" distR="0">
            <wp:extent cx="5831840" cy="8046720"/>
            <wp:effectExtent l="19050" t="0" r="0" b="0"/>
            <wp:docPr id="1" name="Рисунок 0" descr="Tit_програм_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_програм_си.jpg"/>
                    <pic:cNvPicPr/>
                  </pic:nvPicPr>
                  <pic:blipFill>
                    <a:blip r:embed="rId7"/>
                    <a:stretch>
                      <a:fillRect/>
                    </a:stretch>
                  </pic:blipFill>
                  <pic:spPr>
                    <a:xfrm>
                      <a:off x="0" y="0"/>
                      <a:ext cx="5831840" cy="8046720"/>
                    </a:xfrm>
                    <a:prstGeom prst="rect">
                      <a:avLst/>
                    </a:prstGeom>
                  </pic:spPr>
                </pic:pic>
              </a:graphicData>
            </a:graphic>
          </wp:inline>
        </w:drawing>
      </w:r>
    </w:p>
    <w:p w:rsidR="00DE714B" w:rsidRDefault="00DE714B">
      <w:pPr>
        <w:spacing w:after="200" w:line="276" w:lineRule="auto"/>
        <w:rPr>
          <w:b/>
          <w:sz w:val="28"/>
          <w:szCs w:val="28"/>
        </w:rPr>
      </w:pPr>
      <w:r>
        <w:rPr>
          <w:b/>
          <w:szCs w:val="28"/>
        </w:rPr>
        <w:br w:type="page"/>
      </w:r>
    </w:p>
    <w:p w:rsidR="00A45810" w:rsidRPr="003E3D5F" w:rsidRDefault="00A45810" w:rsidP="00A45810">
      <w:pPr>
        <w:pStyle w:val="a3"/>
        <w:spacing w:line="360" w:lineRule="auto"/>
        <w:rPr>
          <w:b/>
          <w:szCs w:val="28"/>
        </w:rPr>
      </w:pPr>
      <w:r w:rsidRPr="003E3D5F">
        <w:rPr>
          <w:b/>
          <w:szCs w:val="28"/>
        </w:rPr>
        <w:lastRenderedPageBreak/>
        <w:t xml:space="preserve">Пояснительная записка </w:t>
      </w:r>
    </w:p>
    <w:p w:rsidR="00A45810" w:rsidRDefault="00A45810" w:rsidP="00A45810">
      <w:pPr>
        <w:pStyle w:val="a3"/>
        <w:spacing w:line="360" w:lineRule="auto"/>
        <w:rPr>
          <w:b/>
          <w:sz w:val="26"/>
          <w:szCs w:val="26"/>
        </w:rPr>
      </w:pPr>
      <w:r w:rsidRPr="003E3D5F">
        <w:rPr>
          <w:b/>
          <w:sz w:val="26"/>
          <w:szCs w:val="26"/>
        </w:rPr>
        <w:t xml:space="preserve"> «Программирование на языкахС, С++, </w:t>
      </w:r>
      <w:r w:rsidRPr="003E3D5F">
        <w:rPr>
          <w:b/>
          <w:sz w:val="26"/>
          <w:szCs w:val="26"/>
          <w:lang w:val="en-US"/>
        </w:rPr>
        <w:t>Visual</w:t>
      </w:r>
      <w:r w:rsidRPr="003E3D5F">
        <w:rPr>
          <w:b/>
          <w:sz w:val="26"/>
          <w:szCs w:val="26"/>
        </w:rPr>
        <w:t xml:space="preserve"> С++»</w:t>
      </w:r>
    </w:p>
    <w:p w:rsidR="00A45810" w:rsidRPr="003E3D5F" w:rsidRDefault="00A45810" w:rsidP="00A45810">
      <w:pPr>
        <w:pStyle w:val="a3"/>
        <w:spacing w:line="360" w:lineRule="auto"/>
        <w:rPr>
          <w:b/>
          <w:sz w:val="26"/>
          <w:szCs w:val="26"/>
        </w:rPr>
      </w:pPr>
    </w:p>
    <w:p w:rsidR="00A45810" w:rsidRPr="003E3D5F" w:rsidRDefault="00A45810" w:rsidP="00A45810">
      <w:pPr>
        <w:pStyle w:val="a3"/>
        <w:spacing w:line="360" w:lineRule="auto"/>
        <w:ind w:firstLine="567"/>
        <w:jc w:val="both"/>
        <w:rPr>
          <w:spacing w:val="20"/>
          <w:sz w:val="26"/>
          <w:szCs w:val="26"/>
        </w:rPr>
      </w:pPr>
      <w:r w:rsidRPr="003E3D5F">
        <w:rPr>
          <w:spacing w:val="20"/>
          <w:sz w:val="26"/>
          <w:szCs w:val="26"/>
        </w:rPr>
        <w:t>В настоящее время язык С ++ - один из самых популярных языков программирования в мире. Его знание является необходимым условием для полноценной профессиональной деятельности в этой области. Большинство самых известных приложений (игровых, прикладных, системных) написано именно на этом языке. Естественно, что, начиная заниматься программированием, учащийся рассчитывает получить знания, которые позволят ему создавать полноценные программные продукты, подобные тем, которыми он пользуется сам. Современное программное обеспечение меняется и совершенствуется на глазах, поэтому недостаточно знать одну версию языка, базирующуюся на  конкретной операционной системе.</w:t>
      </w:r>
    </w:p>
    <w:p w:rsidR="00A45810" w:rsidRPr="003E3D5F" w:rsidRDefault="00A45810" w:rsidP="00A45810">
      <w:pPr>
        <w:pStyle w:val="a3"/>
        <w:spacing w:line="360" w:lineRule="auto"/>
        <w:jc w:val="both"/>
        <w:rPr>
          <w:b/>
          <w:spacing w:val="20"/>
          <w:sz w:val="26"/>
          <w:szCs w:val="26"/>
        </w:rPr>
      </w:pPr>
      <w:r w:rsidRPr="003E3D5F">
        <w:rPr>
          <w:spacing w:val="20"/>
          <w:sz w:val="26"/>
          <w:szCs w:val="26"/>
        </w:rPr>
        <w:t xml:space="preserve">    Из всего перечисленного выше вытекает актуальность задач, поставленных в данной учебной программе, не просто дающей знание очередного языка программирования, а пол</w:t>
      </w:r>
      <w:r>
        <w:rPr>
          <w:spacing w:val="20"/>
          <w:sz w:val="26"/>
          <w:szCs w:val="26"/>
        </w:rPr>
        <w:t>ноценно подготавливающей подростка</w:t>
      </w:r>
      <w:r w:rsidRPr="003E3D5F">
        <w:rPr>
          <w:spacing w:val="20"/>
          <w:sz w:val="26"/>
          <w:szCs w:val="26"/>
        </w:rPr>
        <w:t xml:space="preserve"> к дальнейшему развитию и применению полученных навыков в данной области. </w:t>
      </w:r>
    </w:p>
    <w:p w:rsidR="00A45810" w:rsidRPr="003E3D5F" w:rsidRDefault="00A45810" w:rsidP="00A45810">
      <w:pPr>
        <w:pStyle w:val="a3"/>
        <w:spacing w:line="360" w:lineRule="auto"/>
        <w:jc w:val="left"/>
        <w:rPr>
          <w:b/>
          <w:spacing w:val="20"/>
          <w:sz w:val="26"/>
          <w:szCs w:val="26"/>
          <w:u w:val="single"/>
        </w:rPr>
      </w:pPr>
    </w:p>
    <w:p w:rsidR="00A45810" w:rsidRPr="003E3D5F" w:rsidRDefault="00A45810" w:rsidP="00A45810">
      <w:pPr>
        <w:pStyle w:val="a3"/>
        <w:spacing w:line="360" w:lineRule="auto"/>
        <w:jc w:val="left"/>
        <w:rPr>
          <w:spacing w:val="20"/>
          <w:sz w:val="26"/>
          <w:szCs w:val="26"/>
        </w:rPr>
      </w:pPr>
      <w:r w:rsidRPr="003E3D5F">
        <w:rPr>
          <w:b/>
          <w:spacing w:val="20"/>
          <w:sz w:val="26"/>
          <w:szCs w:val="26"/>
          <w:u w:val="single"/>
        </w:rPr>
        <w:t xml:space="preserve">Направленность </w:t>
      </w:r>
      <w:r>
        <w:rPr>
          <w:b/>
          <w:spacing w:val="20"/>
          <w:sz w:val="26"/>
          <w:szCs w:val="26"/>
          <w:u w:val="single"/>
        </w:rPr>
        <w:t>образовательной программы (</w:t>
      </w:r>
      <w:r w:rsidRPr="003E3D5F">
        <w:rPr>
          <w:b/>
          <w:spacing w:val="20"/>
          <w:sz w:val="26"/>
          <w:szCs w:val="26"/>
          <w:u w:val="single"/>
        </w:rPr>
        <w:t>ОП</w:t>
      </w:r>
      <w:r>
        <w:rPr>
          <w:b/>
          <w:spacing w:val="20"/>
          <w:sz w:val="26"/>
          <w:szCs w:val="26"/>
          <w:u w:val="single"/>
        </w:rPr>
        <w:t>)</w:t>
      </w:r>
      <w:r w:rsidRPr="003E3D5F">
        <w:rPr>
          <w:spacing w:val="20"/>
          <w:sz w:val="26"/>
          <w:szCs w:val="26"/>
        </w:rPr>
        <w:t>: научно-техническая.</w:t>
      </w:r>
    </w:p>
    <w:p w:rsidR="00A45810" w:rsidRDefault="00A45810" w:rsidP="00A45810">
      <w:pPr>
        <w:pStyle w:val="a3"/>
        <w:spacing w:line="360" w:lineRule="auto"/>
        <w:rPr>
          <w:b/>
          <w:spacing w:val="20"/>
          <w:szCs w:val="28"/>
          <w:u w:val="single"/>
        </w:rPr>
      </w:pPr>
    </w:p>
    <w:p w:rsidR="00A45810" w:rsidRPr="00590558" w:rsidRDefault="00A45810" w:rsidP="00A45810">
      <w:pPr>
        <w:pStyle w:val="a3"/>
        <w:spacing w:line="360" w:lineRule="auto"/>
        <w:jc w:val="left"/>
        <w:rPr>
          <w:b/>
          <w:spacing w:val="20"/>
          <w:sz w:val="26"/>
          <w:szCs w:val="26"/>
          <w:u w:val="single"/>
        </w:rPr>
      </w:pPr>
      <w:r w:rsidRPr="00590558">
        <w:rPr>
          <w:b/>
          <w:spacing w:val="20"/>
          <w:sz w:val="26"/>
          <w:szCs w:val="26"/>
          <w:u w:val="single"/>
        </w:rPr>
        <w:t>Отличительные особенности ОП</w:t>
      </w:r>
    </w:p>
    <w:p w:rsidR="00A45810" w:rsidRPr="003E3D5F" w:rsidRDefault="00A45810" w:rsidP="00A45810">
      <w:pPr>
        <w:pStyle w:val="a3"/>
        <w:spacing w:line="360" w:lineRule="auto"/>
        <w:jc w:val="both"/>
        <w:rPr>
          <w:spacing w:val="20"/>
          <w:sz w:val="26"/>
          <w:szCs w:val="26"/>
        </w:rPr>
      </w:pPr>
      <w:r w:rsidRPr="003E3D5F">
        <w:rPr>
          <w:spacing w:val="20"/>
          <w:sz w:val="26"/>
          <w:szCs w:val="26"/>
        </w:rPr>
        <w:t xml:space="preserve">    Все аналогичные программы ставили своей целью обучить учащегося основам программирования и синтаксису того или иного языка программирования. Между тем</w:t>
      </w:r>
      <w:r>
        <w:rPr>
          <w:spacing w:val="20"/>
          <w:sz w:val="26"/>
          <w:szCs w:val="26"/>
        </w:rPr>
        <w:t>,</w:t>
      </w:r>
      <w:r w:rsidRPr="003E3D5F">
        <w:rPr>
          <w:spacing w:val="20"/>
          <w:sz w:val="26"/>
          <w:szCs w:val="26"/>
        </w:rPr>
        <w:t xml:space="preserve"> на данный момент очевидно, что этого явно недостаточно, чтобы влиться в рабочую обстановку и начать создавать готовые программные продукты. Данная программа предлагает изучить принципы написания готовых программных продуктов, и что самое главное,  в составе команды. Более того, сам процесс обучения строится на применении практик  экстремального </w:t>
      </w:r>
      <w:r w:rsidRPr="003E3D5F">
        <w:rPr>
          <w:spacing w:val="20"/>
          <w:sz w:val="26"/>
          <w:szCs w:val="26"/>
        </w:rPr>
        <w:lastRenderedPageBreak/>
        <w:t>программирования, которое используется в передовых фирмах-разработчиках ПО.</w:t>
      </w:r>
    </w:p>
    <w:p w:rsidR="00A45810" w:rsidRPr="003E3D5F" w:rsidRDefault="00A45810" w:rsidP="00A45810">
      <w:pPr>
        <w:pStyle w:val="a3"/>
        <w:spacing w:line="360" w:lineRule="auto"/>
        <w:jc w:val="both"/>
        <w:rPr>
          <w:spacing w:val="20"/>
          <w:sz w:val="26"/>
          <w:szCs w:val="26"/>
        </w:rPr>
      </w:pPr>
      <w:r w:rsidRPr="003E3D5F">
        <w:rPr>
          <w:spacing w:val="20"/>
          <w:sz w:val="26"/>
          <w:szCs w:val="26"/>
        </w:rPr>
        <w:t xml:space="preserve">    В содержание программы включено не только классическое содержание программ по Си, но и основы программирования в операционной системе </w:t>
      </w:r>
      <w:r w:rsidRPr="003E3D5F">
        <w:rPr>
          <w:spacing w:val="20"/>
          <w:sz w:val="26"/>
          <w:szCs w:val="26"/>
          <w:lang w:val="en-US"/>
        </w:rPr>
        <w:t>Windows</w:t>
      </w:r>
      <w:r w:rsidRPr="003E3D5F">
        <w:rPr>
          <w:spacing w:val="20"/>
          <w:sz w:val="26"/>
          <w:szCs w:val="26"/>
        </w:rPr>
        <w:t xml:space="preserve"> и  программирование под графическую систему </w:t>
      </w:r>
      <w:r w:rsidRPr="003E3D5F">
        <w:rPr>
          <w:spacing w:val="20"/>
          <w:sz w:val="26"/>
          <w:szCs w:val="26"/>
          <w:lang w:val="en-US"/>
        </w:rPr>
        <w:t>DirectX</w:t>
      </w:r>
      <w:r w:rsidRPr="003E3D5F">
        <w:rPr>
          <w:spacing w:val="20"/>
          <w:sz w:val="26"/>
          <w:szCs w:val="26"/>
        </w:rPr>
        <w:t>, что, безусловно, позволит  создавать приложения, которые будут не только конкурентоспособными, но и интересными в первую очередь самим учащимся.</w:t>
      </w:r>
    </w:p>
    <w:p w:rsidR="00A45810" w:rsidRPr="003E3D5F" w:rsidRDefault="00A45810" w:rsidP="00A45810">
      <w:pPr>
        <w:pStyle w:val="a3"/>
        <w:spacing w:line="360" w:lineRule="auto"/>
        <w:jc w:val="left"/>
        <w:rPr>
          <w:b/>
          <w:spacing w:val="20"/>
          <w:sz w:val="26"/>
          <w:szCs w:val="26"/>
          <w:u w:val="single"/>
        </w:rPr>
      </w:pPr>
    </w:p>
    <w:p w:rsidR="00A45810" w:rsidRDefault="00A45810" w:rsidP="00A45810">
      <w:pPr>
        <w:pStyle w:val="a3"/>
        <w:spacing w:line="360" w:lineRule="auto"/>
        <w:jc w:val="left"/>
        <w:rPr>
          <w:spacing w:val="20"/>
          <w:sz w:val="26"/>
          <w:szCs w:val="26"/>
        </w:rPr>
      </w:pPr>
      <w:r w:rsidRPr="00590558">
        <w:rPr>
          <w:b/>
          <w:spacing w:val="20"/>
          <w:sz w:val="26"/>
          <w:szCs w:val="26"/>
          <w:u w:val="single"/>
        </w:rPr>
        <w:t>Актуальность, педагогическая целесообразность ОП</w:t>
      </w:r>
    </w:p>
    <w:p w:rsidR="00A45810" w:rsidRPr="003E3D5F" w:rsidRDefault="00A45810" w:rsidP="00A45810">
      <w:pPr>
        <w:pStyle w:val="a3"/>
        <w:spacing w:line="360" w:lineRule="auto"/>
        <w:jc w:val="left"/>
        <w:rPr>
          <w:spacing w:val="20"/>
          <w:sz w:val="26"/>
          <w:szCs w:val="26"/>
        </w:rPr>
      </w:pPr>
      <w:r w:rsidRPr="003E3D5F">
        <w:rPr>
          <w:spacing w:val="20"/>
          <w:sz w:val="26"/>
          <w:szCs w:val="26"/>
        </w:rPr>
        <w:t>базируется на следующих положениях</w:t>
      </w:r>
      <w:r>
        <w:rPr>
          <w:spacing w:val="20"/>
          <w:sz w:val="26"/>
          <w:szCs w:val="26"/>
        </w:rPr>
        <w:t>:</w:t>
      </w:r>
    </w:p>
    <w:p w:rsidR="00A45810" w:rsidRPr="003E3D5F" w:rsidRDefault="00A45810" w:rsidP="00A45810">
      <w:pPr>
        <w:pStyle w:val="a3"/>
        <w:numPr>
          <w:ilvl w:val="0"/>
          <w:numId w:val="1"/>
        </w:numPr>
        <w:spacing w:line="360" w:lineRule="auto"/>
        <w:jc w:val="left"/>
        <w:rPr>
          <w:spacing w:val="20"/>
          <w:sz w:val="26"/>
          <w:szCs w:val="26"/>
        </w:rPr>
      </w:pPr>
      <w:r w:rsidRPr="003E3D5F">
        <w:rPr>
          <w:spacing w:val="20"/>
          <w:sz w:val="26"/>
          <w:szCs w:val="26"/>
        </w:rPr>
        <w:t>Язык Си является одним из самых популярных и используемых на сегодняшний день, поэтому учащиеся чаще всего выбирают его в качестве изучаемого.</w:t>
      </w:r>
    </w:p>
    <w:p w:rsidR="00A45810" w:rsidRPr="003E3D5F" w:rsidRDefault="00A45810" w:rsidP="00A45810">
      <w:pPr>
        <w:pStyle w:val="a3"/>
        <w:numPr>
          <w:ilvl w:val="0"/>
          <w:numId w:val="1"/>
        </w:numPr>
        <w:spacing w:line="360" w:lineRule="auto"/>
        <w:jc w:val="left"/>
        <w:rPr>
          <w:spacing w:val="20"/>
          <w:sz w:val="26"/>
          <w:szCs w:val="26"/>
        </w:rPr>
      </w:pPr>
      <w:r w:rsidRPr="003E3D5F">
        <w:rPr>
          <w:spacing w:val="20"/>
          <w:sz w:val="26"/>
          <w:szCs w:val="26"/>
        </w:rPr>
        <w:t>Язык Си поддерживается в данный момент подавляющим большинством используемых систем. Его знание является самым часто предъявляемым требованием на рынке труда в соответствующей области.</w:t>
      </w:r>
    </w:p>
    <w:p w:rsidR="00A45810" w:rsidRPr="003E3D5F" w:rsidRDefault="00A45810" w:rsidP="00A45810">
      <w:pPr>
        <w:pStyle w:val="a3"/>
        <w:numPr>
          <w:ilvl w:val="0"/>
          <w:numId w:val="1"/>
        </w:numPr>
        <w:spacing w:line="360" w:lineRule="auto"/>
        <w:jc w:val="left"/>
        <w:rPr>
          <w:spacing w:val="20"/>
          <w:sz w:val="26"/>
          <w:szCs w:val="26"/>
        </w:rPr>
      </w:pPr>
      <w:r w:rsidRPr="003E3D5F">
        <w:rPr>
          <w:spacing w:val="20"/>
          <w:sz w:val="26"/>
          <w:szCs w:val="26"/>
        </w:rPr>
        <w:t>Практика экстремального программирования, принципы которого раскрываются в данной программе, получила широкое распространение и продолжает своё победное шествие.</w:t>
      </w:r>
    </w:p>
    <w:p w:rsidR="00A45810" w:rsidRPr="003E3D5F" w:rsidRDefault="00A45810" w:rsidP="00A45810">
      <w:pPr>
        <w:pStyle w:val="a3"/>
        <w:spacing w:line="360" w:lineRule="auto"/>
        <w:jc w:val="both"/>
        <w:rPr>
          <w:spacing w:val="20"/>
          <w:sz w:val="26"/>
          <w:szCs w:val="26"/>
        </w:rPr>
      </w:pPr>
      <w:r w:rsidRPr="003E3D5F">
        <w:rPr>
          <w:spacing w:val="20"/>
          <w:sz w:val="26"/>
          <w:szCs w:val="26"/>
        </w:rPr>
        <w:t xml:space="preserve">    Всё это позволяет говорить о том, что учащиеся заинтересованы в изучении представленного в данной программе материала, а полученные знания найдут свое применение.</w:t>
      </w:r>
    </w:p>
    <w:p w:rsidR="00A45810" w:rsidRDefault="00A45810" w:rsidP="00A45810">
      <w:pPr>
        <w:pStyle w:val="a3"/>
        <w:spacing w:line="360" w:lineRule="auto"/>
        <w:jc w:val="both"/>
        <w:rPr>
          <w:spacing w:val="20"/>
          <w:sz w:val="26"/>
          <w:szCs w:val="26"/>
        </w:rPr>
      </w:pPr>
      <w:r w:rsidRPr="003E3D5F">
        <w:rPr>
          <w:spacing w:val="20"/>
          <w:sz w:val="26"/>
          <w:szCs w:val="26"/>
        </w:rPr>
        <w:t xml:space="preserve">     Кроме того, занятия в объединении обеспечивают организованный и содержательный досуг, что является прекрасной профилактикой асоциального поведения  подростков.</w:t>
      </w:r>
    </w:p>
    <w:p w:rsidR="00A45810" w:rsidRPr="003E3D5F" w:rsidRDefault="00A45810" w:rsidP="00A45810">
      <w:pPr>
        <w:pStyle w:val="a3"/>
        <w:spacing w:line="360" w:lineRule="auto"/>
        <w:jc w:val="both"/>
        <w:rPr>
          <w:spacing w:val="20"/>
          <w:sz w:val="26"/>
          <w:szCs w:val="26"/>
        </w:rPr>
      </w:pPr>
    </w:p>
    <w:p w:rsidR="00A45810" w:rsidRPr="00590558" w:rsidRDefault="00A45810" w:rsidP="00A45810">
      <w:pPr>
        <w:pStyle w:val="a3"/>
        <w:spacing w:line="360" w:lineRule="auto"/>
        <w:rPr>
          <w:b/>
          <w:spacing w:val="20"/>
          <w:sz w:val="26"/>
          <w:szCs w:val="26"/>
          <w:u w:val="single"/>
        </w:rPr>
      </w:pPr>
      <w:r w:rsidRPr="00590558">
        <w:rPr>
          <w:b/>
          <w:spacing w:val="20"/>
          <w:sz w:val="26"/>
          <w:szCs w:val="26"/>
          <w:u w:val="single"/>
        </w:rPr>
        <w:t>Цели и задачи ОП</w:t>
      </w:r>
    </w:p>
    <w:p w:rsidR="00A45810" w:rsidRDefault="00A45810" w:rsidP="00A45810">
      <w:pPr>
        <w:pStyle w:val="a3"/>
        <w:spacing w:line="360" w:lineRule="auto"/>
        <w:ind w:firstLine="720"/>
        <w:jc w:val="both"/>
        <w:rPr>
          <w:spacing w:val="20"/>
          <w:sz w:val="26"/>
          <w:szCs w:val="26"/>
        </w:rPr>
      </w:pPr>
      <w:r w:rsidRPr="00EA753C">
        <w:rPr>
          <w:b/>
          <w:spacing w:val="20"/>
          <w:sz w:val="26"/>
          <w:szCs w:val="26"/>
        </w:rPr>
        <w:t>Цель ОП</w:t>
      </w:r>
      <w:r>
        <w:rPr>
          <w:spacing w:val="20"/>
          <w:sz w:val="26"/>
          <w:szCs w:val="26"/>
        </w:rPr>
        <w:t xml:space="preserve"> - создать условия для получения учащимися навыков разработки готовых программных продуктов</w:t>
      </w:r>
      <w:r w:rsidRPr="003E3D5F">
        <w:rPr>
          <w:spacing w:val="20"/>
          <w:sz w:val="26"/>
          <w:szCs w:val="26"/>
        </w:rPr>
        <w:t xml:space="preserve"> на языках С, С++, </w:t>
      </w:r>
      <w:r w:rsidRPr="003E3D5F">
        <w:rPr>
          <w:spacing w:val="20"/>
          <w:sz w:val="26"/>
          <w:szCs w:val="26"/>
          <w:lang w:val="en-US"/>
        </w:rPr>
        <w:t>MicrosoftVisualC</w:t>
      </w:r>
      <w:r w:rsidRPr="003E3D5F">
        <w:rPr>
          <w:spacing w:val="20"/>
          <w:sz w:val="26"/>
          <w:szCs w:val="26"/>
        </w:rPr>
        <w:t xml:space="preserve">++ как самостоятельно, так и в составе команды, а </w:t>
      </w:r>
      <w:r w:rsidRPr="003E3D5F">
        <w:rPr>
          <w:spacing w:val="20"/>
          <w:sz w:val="26"/>
          <w:szCs w:val="26"/>
        </w:rPr>
        <w:lastRenderedPageBreak/>
        <w:t xml:space="preserve">также </w:t>
      </w:r>
      <w:r>
        <w:rPr>
          <w:spacing w:val="20"/>
          <w:sz w:val="26"/>
          <w:szCs w:val="26"/>
        </w:rPr>
        <w:t>для получения навыков, необходимых</w:t>
      </w:r>
      <w:r w:rsidRPr="003E3D5F">
        <w:rPr>
          <w:spacing w:val="20"/>
          <w:sz w:val="26"/>
          <w:szCs w:val="26"/>
        </w:rPr>
        <w:t xml:space="preserve"> для изучения любых других современных языков программирования</w:t>
      </w:r>
      <w:r>
        <w:rPr>
          <w:spacing w:val="20"/>
          <w:sz w:val="26"/>
          <w:szCs w:val="26"/>
        </w:rPr>
        <w:t>; создать условия для формирования творческой личности.</w:t>
      </w:r>
    </w:p>
    <w:p w:rsidR="00A45810" w:rsidRPr="003E3D5F" w:rsidRDefault="00A45810" w:rsidP="00A45810">
      <w:pPr>
        <w:pStyle w:val="a3"/>
        <w:spacing w:line="360" w:lineRule="auto"/>
        <w:ind w:firstLine="720"/>
        <w:jc w:val="both"/>
        <w:rPr>
          <w:spacing w:val="20"/>
          <w:sz w:val="26"/>
          <w:szCs w:val="26"/>
        </w:rPr>
      </w:pPr>
    </w:p>
    <w:p w:rsidR="00A45810" w:rsidRPr="00B45449" w:rsidRDefault="00A45810" w:rsidP="00A45810">
      <w:pPr>
        <w:pStyle w:val="a3"/>
        <w:spacing w:line="360" w:lineRule="auto"/>
        <w:jc w:val="left"/>
        <w:rPr>
          <w:b/>
          <w:spacing w:val="20"/>
          <w:sz w:val="26"/>
          <w:szCs w:val="28"/>
        </w:rPr>
      </w:pPr>
      <w:r w:rsidRPr="00B45449">
        <w:rPr>
          <w:b/>
          <w:spacing w:val="20"/>
          <w:sz w:val="26"/>
          <w:szCs w:val="28"/>
        </w:rPr>
        <w:t>Задачи образовательной программы 1года обучения с вариантами количества учебных часов (на 144 часа, на 216 часов) прописаны в содержании ОП 1 года обучения.</w:t>
      </w:r>
    </w:p>
    <w:p w:rsidR="00A45810" w:rsidRDefault="00A45810" w:rsidP="00A45810">
      <w:pPr>
        <w:pStyle w:val="a3"/>
        <w:spacing w:line="360" w:lineRule="auto"/>
        <w:jc w:val="left"/>
        <w:rPr>
          <w:b/>
          <w:spacing w:val="20"/>
          <w:szCs w:val="28"/>
        </w:rPr>
      </w:pPr>
      <w:r w:rsidRPr="00B45449">
        <w:rPr>
          <w:b/>
          <w:spacing w:val="20"/>
          <w:sz w:val="26"/>
          <w:szCs w:val="28"/>
        </w:rPr>
        <w:t>Задачи образовательной программы 2 года обучения с вариантами количества учебных часов (на 144 часа, на 216 часов) прописаны в содержании ОП 2 года обучения</w:t>
      </w:r>
      <w:r>
        <w:rPr>
          <w:b/>
          <w:spacing w:val="20"/>
          <w:szCs w:val="28"/>
        </w:rPr>
        <w:t>.</w:t>
      </w:r>
    </w:p>
    <w:p w:rsidR="00A45810" w:rsidRDefault="00A45810" w:rsidP="00A45810">
      <w:pPr>
        <w:pStyle w:val="a3"/>
        <w:spacing w:line="360" w:lineRule="auto"/>
        <w:jc w:val="left"/>
        <w:rPr>
          <w:b/>
          <w:spacing w:val="20"/>
          <w:szCs w:val="28"/>
        </w:rPr>
      </w:pPr>
    </w:p>
    <w:p w:rsidR="00A45810" w:rsidRPr="00590558" w:rsidRDefault="00A45810" w:rsidP="00A45810">
      <w:pPr>
        <w:pStyle w:val="a3"/>
        <w:spacing w:line="360" w:lineRule="auto"/>
        <w:rPr>
          <w:b/>
          <w:spacing w:val="20"/>
          <w:sz w:val="26"/>
          <w:szCs w:val="26"/>
          <w:u w:val="single"/>
        </w:rPr>
      </w:pPr>
      <w:r w:rsidRPr="00590558">
        <w:rPr>
          <w:b/>
          <w:spacing w:val="20"/>
          <w:sz w:val="26"/>
          <w:szCs w:val="26"/>
          <w:u w:val="single"/>
        </w:rPr>
        <w:t>Возраст детей</w:t>
      </w:r>
      <w:r>
        <w:rPr>
          <w:b/>
          <w:spacing w:val="20"/>
          <w:sz w:val="26"/>
          <w:szCs w:val="26"/>
          <w:u w:val="single"/>
        </w:rPr>
        <w:t>,</w:t>
      </w:r>
      <w:r w:rsidRPr="00590558">
        <w:rPr>
          <w:b/>
          <w:spacing w:val="20"/>
          <w:sz w:val="26"/>
          <w:szCs w:val="26"/>
          <w:u w:val="single"/>
        </w:rPr>
        <w:t xml:space="preserve"> участвующих в реализации ОП</w:t>
      </w:r>
    </w:p>
    <w:p w:rsidR="00A45810" w:rsidRDefault="00A45810" w:rsidP="00A45810">
      <w:pPr>
        <w:pStyle w:val="a3"/>
        <w:spacing w:line="360" w:lineRule="auto"/>
        <w:ind w:firstLine="360"/>
        <w:jc w:val="both"/>
        <w:rPr>
          <w:spacing w:val="20"/>
          <w:sz w:val="26"/>
          <w:szCs w:val="26"/>
        </w:rPr>
      </w:pPr>
      <w:r w:rsidRPr="003E3D5F">
        <w:rPr>
          <w:spacing w:val="20"/>
          <w:sz w:val="26"/>
          <w:szCs w:val="26"/>
        </w:rPr>
        <w:t>Программа предназначена для учащихся 15 – 17 лет, уже знающих один или более языков программирования (</w:t>
      </w:r>
      <w:r w:rsidRPr="003E3D5F">
        <w:rPr>
          <w:spacing w:val="20"/>
          <w:sz w:val="26"/>
          <w:szCs w:val="26"/>
          <w:lang w:val="en-US"/>
        </w:rPr>
        <w:t>Basic</w:t>
      </w:r>
      <w:r w:rsidRPr="003E3D5F">
        <w:rPr>
          <w:spacing w:val="20"/>
          <w:sz w:val="26"/>
          <w:szCs w:val="26"/>
        </w:rPr>
        <w:t xml:space="preserve">, </w:t>
      </w:r>
      <w:r w:rsidRPr="003E3D5F">
        <w:rPr>
          <w:spacing w:val="20"/>
          <w:sz w:val="26"/>
          <w:szCs w:val="26"/>
          <w:lang w:val="en-US"/>
        </w:rPr>
        <w:t>Pascal</w:t>
      </w:r>
      <w:r w:rsidRPr="003E3D5F">
        <w:rPr>
          <w:spacing w:val="20"/>
          <w:sz w:val="26"/>
          <w:szCs w:val="26"/>
        </w:rPr>
        <w:t xml:space="preserve">) и проявивших в процессе обучения интерес к данной области информатики. При записи в объединение проводится соответствующее тестирование. </w:t>
      </w:r>
    </w:p>
    <w:p w:rsidR="00A45810" w:rsidRPr="003E3D5F" w:rsidRDefault="00A45810" w:rsidP="00A45810">
      <w:pPr>
        <w:pStyle w:val="a3"/>
        <w:spacing w:line="360" w:lineRule="auto"/>
        <w:ind w:firstLine="360"/>
        <w:jc w:val="both"/>
        <w:rPr>
          <w:spacing w:val="20"/>
          <w:sz w:val="26"/>
          <w:szCs w:val="26"/>
        </w:rPr>
      </w:pPr>
    </w:p>
    <w:p w:rsidR="00A45810" w:rsidRPr="00590558" w:rsidRDefault="00A45810" w:rsidP="00A45810">
      <w:pPr>
        <w:pStyle w:val="a3"/>
        <w:spacing w:line="360" w:lineRule="auto"/>
        <w:rPr>
          <w:b/>
          <w:spacing w:val="20"/>
          <w:sz w:val="26"/>
          <w:szCs w:val="26"/>
          <w:u w:val="single"/>
        </w:rPr>
      </w:pPr>
      <w:r w:rsidRPr="00590558">
        <w:rPr>
          <w:b/>
          <w:spacing w:val="20"/>
          <w:sz w:val="26"/>
          <w:szCs w:val="26"/>
          <w:u w:val="single"/>
        </w:rPr>
        <w:t>Сроки реализации ОП и режим занятий</w:t>
      </w:r>
    </w:p>
    <w:p w:rsidR="00A45810" w:rsidRDefault="00A45810" w:rsidP="00A45810">
      <w:pPr>
        <w:tabs>
          <w:tab w:val="left" w:pos="3960"/>
        </w:tabs>
        <w:spacing w:line="360" w:lineRule="auto"/>
        <w:jc w:val="both"/>
        <w:rPr>
          <w:spacing w:val="20"/>
          <w:sz w:val="26"/>
          <w:szCs w:val="26"/>
        </w:rPr>
      </w:pPr>
      <w:r w:rsidRPr="003E3D5F">
        <w:rPr>
          <w:spacing w:val="20"/>
          <w:sz w:val="26"/>
          <w:szCs w:val="26"/>
        </w:rPr>
        <w:t xml:space="preserve">Программа  рассчитана на два года обучения. </w:t>
      </w:r>
    </w:p>
    <w:p w:rsidR="00A45810" w:rsidRDefault="00A45810" w:rsidP="00A45810">
      <w:pPr>
        <w:tabs>
          <w:tab w:val="left" w:pos="3960"/>
        </w:tabs>
        <w:spacing w:line="360" w:lineRule="auto"/>
        <w:jc w:val="both"/>
        <w:rPr>
          <w:spacing w:val="20"/>
          <w:sz w:val="26"/>
          <w:szCs w:val="26"/>
        </w:rPr>
      </w:pPr>
      <w:r w:rsidRPr="003E3D5F">
        <w:rPr>
          <w:spacing w:val="20"/>
          <w:sz w:val="26"/>
          <w:szCs w:val="26"/>
        </w:rPr>
        <w:t xml:space="preserve">Первый год обучения - </w:t>
      </w:r>
      <w:r>
        <w:rPr>
          <w:spacing w:val="20"/>
          <w:sz w:val="26"/>
          <w:szCs w:val="26"/>
        </w:rPr>
        <w:t xml:space="preserve"> 144 часа (теория - 45,5 ч</w:t>
      </w:r>
      <w:r w:rsidRPr="003E3D5F">
        <w:rPr>
          <w:spacing w:val="20"/>
          <w:sz w:val="26"/>
          <w:szCs w:val="26"/>
        </w:rPr>
        <w:t xml:space="preserve">, практика </w:t>
      </w:r>
      <w:r>
        <w:rPr>
          <w:spacing w:val="20"/>
          <w:sz w:val="26"/>
          <w:szCs w:val="26"/>
        </w:rPr>
        <w:t xml:space="preserve">- </w:t>
      </w:r>
      <w:r w:rsidRPr="003E3D5F">
        <w:rPr>
          <w:spacing w:val="20"/>
          <w:sz w:val="26"/>
          <w:szCs w:val="26"/>
        </w:rPr>
        <w:t>98</w:t>
      </w:r>
      <w:r>
        <w:rPr>
          <w:spacing w:val="20"/>
          <w:sz w:val="26"/>
          <w:szCs w:val="26"/>
        </w:rPr>
        <w:t>,5 ч</w:t>
      </w:r>
      <w:r w:rsidRPr="003E3D5F">
        <w:rPr>
          <w:spacing w:val="20"/>
          <w:sz w:val="26"/>
          <w:szCs w:val="26"/>
        </w:rPr>
        <w:t>)</w:t>
      </w:r>
      <w:r>
        <w:rPr>
          <w:spacing w:val="20"/>
          <w:sz w:val="26"/>
          <w:szCs w:val="26"/>
        </w:rPr>
        <w:t>, 2 раза в неделю по 2 часа.</w:t>
      </w:r>
    </w:p>
    <w:p w:rsidR="00A45810" w:rsidRDefault="00A45810" w:rsidP="00A45810">
      <w:pPr>
        <w:tabs>
          <w:tab w:val="left" w:pos="3960"/>
        </w:tabs>
        <w:spacing w:line="360" w:lineRule="auto"/>
        <w:jc w:val="both"/>
        <w:rPr>
          <w:spacing w:val="20"/>
          <w:sz w:val="26"/>
          <w:szCs w:val="26"/>
        </w:rPr>
      </w:pPr>
      <w:r w:rsidRPr="003E3D5F">
        <w:rPr>
          <w:spacing w:val="20"/>
          <w:sz w:val="26"/>
          <w:szCs w:val="26"/>
        </w:rPr>
        <w:t>Второй го</w:t>
      </w:r>
      <w:r>
        <w:rPr>
          <w:spacing w:val="20"/>
          <w:sz w:val="26"/>
          <w:szCs w:val="26"/>
        </w:rPr>
        <w:t>д обучения - 144 часа (теория - 46,5 ч, практика 97,5 ч</w:t>
      </w:r>
      <w:r w:rsidRPr="003E3D5F">
        <w:rPr>
          <w:spacing w:val="20"/>
          <w:sz w:val="26"/>
          <w:szCs w:val="26"/>
        </w:rPr>
        <w:t>)</w:t>
      </w:r>
      <w:r>
        <w:rPr>
          <w:spacing w:val="20"/>
          <w:sz w:val="26"/>
          <w:szCs w:val="26"/>
        </w:rPr>
        <w:t>, 2 раза в неделю по 2 часа.</w:t>
      </w:r>
    </w:p>
    <w:p w:rsidR="00A45810" w:rsidRDefault="00A45810" w:rsidP="00A45810">
      <w:pPr>
        <w:tabs>
          <w:tab w:val="left" w:pos="3960"/>
        </w:tabs>
        <w:spacing w:line="360" w:lineRule="auto"/>
        <w:jc w:val="both"/>
        <w:rPr>
          <w:sz w:val="26"/>
          <w:szCs w:val="26"/>
        </w:rPr>
      </w:pPr>
      <w:r w:rsidRPr="003E3D5F">
        <w:rPr>
          <w:sz w:val="26"/>
          <w:szCs w:val="26"/>
        </w:rPr>
        <w:t>Эта же программа   (</w:t>
      </w:r>
      <w:r w:rsidRPr="00D80279">
        <w:rPr>
          <w:b/>
          <w:sz w:val="26"/>
          <w:szCs w:val="26"/>
        </w:rPr>
        <w:t xml:space="preserve">учитывая уровень подготовки учащихся и их </w:t>
      </w:r>
      <w:r>
        <w:rPr>
          <w:b/>
          <w:sz w:val="26"/>
          <w:szCs w:val="26"/>
        </w:rPr>
        <w:t>возраст</w:t>
      </w:r>
      <w:r w:rsidRPr="003E3D5F">
        <w:rPr>
          <w:sz w:val="26"/>
          <w:szCs w:val="26"/>
        </w:rPr>
        <w:t>) может быть также реализована в течение</w:t>
      </w:r>
      <w:r>
        <w:rPr>
          <w:sz w:val="26"/>
          <w:szCs w:val="26"/>
        </w:rPr>
        <w:t xml:space="preserve"> двух лет</w:t>
      </w:r>
      <w:r w:rsidRPr="003E3D5F">
        <w:rPr>
          <w:sz w:val="26"/>
          <w:szCs w:val="26"/>
        </w:rPr>
        <w:t>с сохранением всех тем</w:t>
      </w:r>
      <w:r>
        <w:rPr>
          <w:sz w:val="26"/>
          <w:szCs w:val="26"/>
        </w:rPr>
        <w:t xml:space="preserve">: </w:t>
      </w:r>
    </w:p>
    <w:p w:rsidR="00A45810" w:rsidRDefault="00A45810" w:rsidP="00A45810">
      <w:pPr>
        <w:tabs>
          <w:tab w:val="left" w:pos="3960"/>
        </w:tabs>
        <w:spacing w:line="360" w:lineRule="auto"/>
        <w:jc w:val="both"/>
        <w:rPr>
          <w:sz w:val="26"/>
          <w:szCs w:val="26"/>
        </w:rPr>
      </w:pPr>
      <w:r w:rsidRPr="003E3D5F">
        <w:rPr>
          <w:spacing w:val="20"/>
          <w:sz w:val="26"/>
          <w:szCs w:val="26"/>
        </w:rPr>
        <w:t xml:space="preserve">Первый год обучения -  </w:t>
      </w:r>
      <w:r w:rsidRPr="003E3D5F">
        <w:rPr>
          <w:sz w:val="26"/>
          <w:szCs w:val="26"/>
        </w:rPr>
        <w:t xml:space="preserve">216 часов  </w:t>
      </w:r>
      <w:r>
        <w:rPr>
          <w:spacing w:val="20"/>
          <w:sz w:val="26"/>
          <w:szCs w:val="26"/>
        </w:rPr>
        <w:t>(теория - 62,5 ч</w:t>
      </w:r>
      <w:r w:rsidRPr="003E3D5F">
        <w:rPr>
          <w:spacing w:val="20"/>
          <w:sz w:val="26"/>
          <w:szCs w:val="26"/>
        </w:rPr>
        <w:t xml:space="preserve">, практика </w:t>
      </w:r>
      <w:r>
        <w:rPr>
          <w:spacing w:val="20"/>
          <w:sz w:val="26"/>
          <w:szCs w:val="26"/>
        </w:rPr>
        <w:t>- 153,5 ч</w:t>
      </w:r>
      <w:r w:rsidRPr="003E3D5F">
        <w:rPr>
          <w:spacing w:val="20"/>
          <w:sz w:val="26"/>
          <w:szCs w:val="26"/>
        </w:rPr>
        <w:t>)</w:t>
      </w:r>
      <w:r>
        <w:rPr>
          <w:spacing w:val="20"/>
          <w:sz w:val="26"/>
          <w:szCs w:val="26"/>
        </w:rPr>
        <w:t>, 3 раза в неделю по 2 часа.</w:t>
      </w:r>
    </w:p>
    <w:p w:rsidR="00A45810" w:rsidRDefault="00A45810" w:rsidP="00A45810">
      <w:pPr>
        <w:tabs>
          <w:tab w:val="left" w:pos="3960"/>
        </w:tabs>
        <w:spacing w:line="360" w:lineRule="auto"/>
        <w:jc w:val="both"/>
        <w:rPr>
          <w:spacing w:val="20"/>
          <w:sz w:val="26"/>
          <w:szCs w:val="26"/>
        </w:rPr>
      </w:pPr>
      <w:r w:rsidRPr="003E3D5F">
        <w:rPr>
          <w:spacing w:val="20"/>
          <w:sz w:val="26"/>
          <w:szCs w:val="26"/>
        </w:rPr>
        <w:t xml:space="preserve">Второй год обучения - </w:t>
      </w:r>
      <w:r w:rsidRPr="003E3D5F">
        <w:rPr>
          <w:sz w:val="26"/>
          <w:szCs w:val="26"/>
        </w:rPr>
        <w:t>216 часов</w:t>
      </w:r>
      <w:r>
        <w:rPr>
          <w:spacing w:val="20"/>
          <w:sz w:val="26"/>
          <w:szCs w:val="26"/>
        </w:rPr>
        <w:t>(теория - 67,5 ч</w:t>
      </w:r>
      <w:r w:rsidRPr="003E3D5F">
        <w:rPr>
          <w:spacing w:val="20"/>
          <w:sz w:val="26"/>
          <w:szCs w:val="26"/>
        </w:rPr>
        <w:t xml:space="preserve">, практика </w:t>
      </w:r>
      <w:r>
        <w:rPr>
          <w:spacing w:val="20"/>
          <w:sz w:val="26"/>
          <w:szCs w:val="26"/>
        </w:rPr>
        <w:t>- 148,5 ч</w:t>
      </w:r>
      <w:r w:rsidRPr="003E3D5F">
        <w:rPr>
          <w:spacing w:val="20"/>
          <w:sz w:val="26"/>
          <w:szCs w:val="26"/>
        </w:rPr>
        <w:t>)</w:t>
      </w:r>
      <w:r>
        <w:rPr>
          <w:spacing w:val="20"/>
          <w:sz w:val="26"/>
          <w:szCs w:val="26"/>
        </w:rPr>
        <w:t>, 3 раза в неделю по 2 часа.</w:t>
      </w:r>
    </w:p>
    <w:p w:rsidR="00A45810" w:rsidRDefault="00A45810" w:rsidP="00A45810">
      <w:pPr>
        <w:tabs>
          <w:tab w:val="left" w:pos="3960"/>
        </w:tabs>
        <w:spacing w:line="360" w:lineRule="auto"/>
        <w:jc w:val="both"/>
        <w:rPr>
          <w:sz w:val="26"/>
          <w:szCs w:val="26"/>
        </w:rPr>
      </w:pPr>
      <w:r>
        <w:rPr>
          <w:spacing w:val="20"/>
          <w:sz w:val="26"/>
          <w:szCs w:val="26"/>
        </w:rPr>
        <w:t xml:space="preserve">     При этом программы на 144 ч и 216 ч отличаются тем, что в 216-часовой программе более детально изучается теоретический материал и выполняется большее количество практических заданий. Программа </w:t>
      </w:r>
      <w:r>
        <w:rPr>
          <w:spacing w:val="20"/>
          <w:sz w:val="26"/>
          <w:szCs w:val="26"/>
        </w:rPr>
        <w:lastRenderedPageBreak/>
        <w:t>на 144 ч предназначена для учащихся с более высоким уровнем начальной подготовки, уже владеющих некоторыми навыками и знаниями в области программирования.</w:t>
      </w:r>
    </w:p>
    <w:p w:rsidR="00A45810" w:rsidRPr="003E3D5F" w:rsidRDefault="00A45810" w:rsidP="00A45810">
      <w:pPr>
        <w:pStyle w:val="a3"/>
        <w:spacing w:line="360" w:lineRule="auto"/>
        <w:ind w:firstLine="360"/>
        <w:jc w:val="both"/>
        <w:rPr>
          <w:b/>
          <w:spacing w:val="20"/>
          <w:sz w:val="26"/>
          <w:szCs w:val="26"/>
        </w:rPr>
      </w:pPr>
      <w:r w:rsidRPr="003E3D5F">
        <w:rPr>
          <w:spacing w:val="20"/>
          <w:sz w:val="26"/>
          <w:szCs w:val="26"/>
        </w:rPr>
        <w:t>В зависимости от уровня подготовки учащихся и их заинтересованности в отдельных вопросах, количество часов, отведенное на определенные  темы</w:t>
      </w:r>
      <w:r>
        <w:rPr>
          <w:spacing w:val="20"/>
          <w:sz w:val="26"/>
          <w:szCs w:val="26"/>
        </w:rPr>
        <w:t xml:space="preserve">, </w:t>
      </w:r>
      <w:r w:rsidRPr="003E3D5F">
        <w:rPr>
          <w:spacing w:val="20"/>
          <w:sz w:val="26"/>
          <w:szCs w:val="26"/>
        </w:rPr>
        <w:t xml:space="preserve">может варьироваться в пределах общего количества часов настоящей программы. Также может варьироваться количество часов, отведенное на учебно-массовые </w:t>
      </w:r>
      <w:r>
        <w:rPr>
          <w:spacing w:val="20"/>
          <w:sz w:val="26"/>
          <w:szCs w:val="26"/>
        </w:rPr>
        <w:t xml:space="preserve">мероприятия (конкурсы, олимпиады </w:t>
      </w:r>
      <w:r w:rsidRPr="003E3D5F">
        <w:rPr>
          <w:spacing w:val="20"/>
          <w:sz w:val="26"/>
          <w:szCs w:val="26"/>
        </w:rPr>
        <w:t>и др.)</w:t>
      </w:r>
    </w:p>
    <w:p w:rsidR="00A45810" w:rsidRDefault="00A45810" w:rsidP="00A45810">
      <w:pPr>
        <w:pStyle w:val="a3"/>
        <w:spacing w:line="360" w:lineRule="auto"/>
        <w:ind w:left="360" w:right="-1" w:firstLine="567"/>
        <w:jc w:val="both"/>
        <w:rPr>
          <w:b/>
          <w:spacing w:val="20"/>
          <w:sz w:val="26"/>
          <w:szCs w:val="26"/>
          <w:u w:val="single"/>
        </w:rPr>
      </w:pPr>
    </w:p>
    <w:p w:rsidR="00A45810" w:rsidRPr="00D13852" w:rsidRDefault="00A45810" w:rsidP="00A45810">
      <w:pPr>
        <w:pStyle w:val="3"/>
        <w:spacing w:line="360" w:lineRule="auto"/>
        <w:ind w:firstLine="0"/>
        <w:jc w:val="center"/>
        <w:rPr>
          <w:b/>
          <w:spacing w:val="20"/>
          <w:sz w:val="26"/>
          <w:szCs w:val="26"/>
          <w:u w:val="single"/>
        </w:rPr>
      </w:pPr>
      <w:r w:rsidRPr="00D13852">
        <w:rPr>
          <w:b/>
          <w:spacing w:val="20"/>
          <w:sz w:val="26"/>
          <w:szCs w:val="26"/>
          <w:u w:val="single"/>
        </w:rPr>
        <w:t>Формы занятий</w:t>
      </w:r>
    </w:p>
    <w:p w:rsidR="00A45810" w:rsidRDefault="00A45810" w:rsidP="00A45810">
      <w:pPr>
        <w:pStyle w:val="3"/>
        <w:spacing w:line="360" w:lineRule="auto"/>
        <w:ind w:firstLine="0"/>
        <w:rPr>
          <w:sz w:val="26"/>
          <w:szCs w:val="26"/>
        </w:rPr>
      </w:pPr>
      <w:r w:rsidRPr="003E3D5F">
        <w:rPr>
          <w:sz w:val="26"/>
          <w:szCs w:val="26"/>
        </w:rPr>
        <w:t>Основной формой  занятий по данной программе  являются</w:t>
      </w:r>
      <w:r w:rsidRPr="003E3D5F">
        <w:rPr>
          <w:spacing w:val="20"/>
          <w:sz w:val="26"/>
          <w:szCs w:val="26"/>
        </w:rPr>
        <w:t xml:space="preserve">комбинированное занятие (сочетание теоретического и практического занятий) и </w:t>
      </w:r>
      <w:r w:rsidRPr="003E3D5F">
        <w:rPr>
          <w:sz w:val="26"/>
          <w:szCs w:val="26"/>
        </w:rPr>
        <w:t>практическое (компьютерное) занятия.</w:t>
      </w:r>
      <w:r>
        <w:rPr>
          <w:sz w:val="26"/>
          <w:szCs w:val="26"/>
        </w:rPr>
        <w:t xml:space="preserve"> Теоретическая часть занятия проводится в компьютерном классе и по своей тематике соответствует практической части занятия. </w:t>
      </w:r>
      <w:r w:rsidRPr="003E3D5F">
        <w:rPr>
          <w:sz w:val="26"/>
          <w:szCs w:val="26"/>
        </w:rPr>
        <w:t>На всем протяжении реализации программы используются самые разнообразные формы занятий, методы и приемы организации учебно-воспитательного процесса.</w:t>
      </w:r>
    </w:p>
    <w:p w:rsidR="00A45810" w:rsidRPr="003E3D5F" w:rsidRDefault="00A45810" w:rsidP="00A45810">
      <w:pPr>
        <w:pStyle w:val="3"/>
        <w:spacing w:line="360" w:lineRule="auto"/>
        <w:ind w:firstLine="0"/>
        <w:rPr>
          <w:sz w:val="26"/>
          <w:szCs w:val="26"/>
        </w:rPr>
      </w:pPr>
    </w:p>
    <w:p w:rsidR="00A45810" w:rsidRDefault="00A45810" w:rsidP="00A45810">
      <w:pPr>
        <w:pStyle w:val="a3"/>
        <w:spacing w:line="360" w:lineRule="auto"/>
        <w:ind w:left="360" w:right="-1" w:firstLine="567"/>
        <w:rPr>
          <w:b/>
          <w:spacing w:val="20"/>
          <w:sz w:val="26"/>
          <w:szCs w:val="26"/>
          <w:u w:val="single"/>
        </w:rPr>
      </w:pPr>
      <w:r w:rsidRPr="00D13852">
        <w:rPr>
          <w:b/>
          <w:spacing w:val="20"/>
          <w:sz w:val="26"/>
          <w:szCs w:val="26"/>
          <w:u w:val="single"/>
        </w:rPr>
        <w:t xml:space="preserve">Ожидаемые результаты </w:t>
      </w:r>
    </w:p>
    <w:p w:rsidR="00A45810" w:rsidRPr="00D13852" w:rsidRDefault="00A45810" w:rsidP="00A45810">
      <w:pPr>
        <w:pStyle w:val="a3"/>
        <w:spacing w:line="360" w:lineRule="auto"/>
        <w:ind w:left="360" w:right="-1" w:firstLine="567"/>
        <w:jc w:val="both"/>
        <w:rPr>
          <w:sz w:val="26"/>
          <w:szCs w:val="26"/>
        </w:rPr>
      </w:pPr>
      <w:r w:rsidRPr="00D13852">
        <w:rPr>
          <w:sz w:val="26"/>
          <w:szCs w:val="26"/>
        </w:rPr>
        <w:t>Ожидается, что по окончании обучения по данной образовательной программе учащиеся</w:t>
      </w:r>
    </w:p>
    <w:p w:rsidR="00A45810" w:rsidRPr="00AD43E3" w:rsidRDefault="00A45810" w:rsidP="00A45810">
      <w:pPr>
        <w:pStyle w:val="a3"/>
        <w:spacing w:line="360" w:lineRule="auto"/>
        <w:ind w:right="-1"/>
        <w:jc w:val="both"/>
        <w:rPr>
          <w:b/>
          <w:i/>
          <w:spacing w:val="20"/>
          <w:sz w:val="26"/>
          <w:szCs w:val="26"/>
        </w:rPr>
      </w:pPr>
      <w:r>
        <w:rPr>
          <w:b/>
          <w:i/>
          <w:spacing w:val="20"/>
          <w:sz w:val="26"/>
          <w:szCs w:val="26"/>
        </w:rPr>
        <w:t>будут</w:t>
      </w:r>
      <w:r w:rsidRPr="00AD43E3">
        <w:rPr>
          <w:b/>
          <w:i/>
          <w:spacing w:val="20"/>
          <w:sz w:val="26"/>
          <w:szCs w:val="26"/>
        </w:rPr>
        <w:t xml:space="preserve"> знать:</w:t>
      </w:r>
    </w:p>
    <w:p w:rsidR="00A45810" w:rsidRPr="003E3D5F" w:rsidRDefault="00A45810" w:rsidP="00A45810">
      <w:pPr>
        <w:pStyle w:val="a3"/>
        <w:numPr>
          <w:ilvl w:val="0"/>
          <w:numId w:val="2"/>
        </w:numPr>
        <w:spacing w:line="360" w:lineRule="auto"/>
        <w:ind w:right="-1"/>
        <w:jc w:val="both"/>
        <w:rPr>
          <w:spacing w:val="20"/>
          <w:sz w:val="26"/>
          <w:szCs w:val="26"/>
        </w:rPr>
      </w:pPr>
      <w:r w:rsidRPr="003E3D5F">
        <w:rPr>
          <w:spacing w:val="20"/>
          <w:sz w:val="26"/>
          <w:szCs w:val="26"/>
        </w:rPr>
        <w:t>правила охраны труда при работе с электронными устройствами;</w:t>
      </w:r>
    </w:p>
    <w:p w:rsidR="00A45810" w:rsidRPr="003E3D5F" w:rsidRDefault="00A45810" w:rsidP="00A45810">
      <w:pPr>
        <w:pStyle w:val="a3"/>
        <w:numPr>
          <w:ilvl w:val="0"/>
          <w:numId w:val="3"/>
        </w:numPr>
        <w:spacing w:line="360" w:lineRule="auto"/>
        <w:ind w:right="-1"/>
        <w:jc w:val="both"/>
        <w:rPr>
          <w:spacing w:val="20"/>
          <w:sz w:val="26"/>
          <w:szCs w:val="26"/>
        </w:rPr>
      </w:pPr>
      <w:r w:rsidRPr="003E3D5F">
        <w:rPr>
          <w:spacing w:val="20"/>
          <w:sz w:val="26"/>
          <w:szCs w:val="26"/>
        </w:rPr>
        <w:t xml:space="preserve">средства, предоставляемые средой программирования </w:t>
      </w:r>
      <w:r w:rsidRPr="003E3D5F">
        <w:rPr>
          <w:spacing w:val="20"/>
          <w:sz w:val="26"/>
          <w:szCs w:val="26"/>
          <w:lang w:val="en-US"/>
        </w:rPr>
        <w:t>BTC</w:t>
      </w:r>
      <w:r w:rsidRPr="003E3D5F">
        <w:rPr>
          <w:spacing w:val="20"/>
          <w:sz w:val="26"/>
          <w:szCs w:val="26"/>
        </w:rPr>
        <w:t xml:space="preserve"> 3.0;</w:t>
      </w:r>
    </w:p>
    <w:p w:rsidR="00A45810" w:rsidRPr="003E3D5F" w:rsidRDefault="00A45810" w:rsidP="00A45810">
      <w:pPr>
        <w:pStyle w:val="a3"/>
        <w:numPr>
          <w:ilvl w:val="0"/>
          <w:numId w:val="3"/>
        </w:numPr>
        <w:spacing w:line="360" w:lineRule="auto"/>
        <w:ind w:right="-1"/>
        <w:jc w:val="both"/>
        <w:rPr>
          <w:spacing w:val="20"/>
          <w:sz w:val="26"/>
          <w:szCs w:val="26"/>
        </w:rPr>
      </w:pPr>
      <w:r w:rsidRPr="003E3D5F">
        <w:rPr>
          <w:spacing w:val="20"/>
          <w:sz w:val="26"/>
          <w:szCs w:val="26"/>
        </w:rPr>
        <w:t>операторы, конструкции и стандартные функции языка Си;</w:t>
      </w:r>
    </w:p>
    <w:p w:rsidR="00A45810" w:rsidRPr="003E3D5F" w:rsidRDefault="00A45810" w:rsidP="00A45810">
      <w:pPr>
        <w:pStyle w:val="a3"/>
        <w:numPr>
          <w:ilvl w:val="0"/>
          <w:numId w:val="3"/>
        </w:numPr>
        <w:spacing w:line="360" w:lineRule="auto"/>
        <w:ind w:right="-1"/>
        <w:jc w:val="both"/>
        <w:rPr>
          <w:spacing w:val="20"/>
          <w:sz w:val="26"/>
          <w:szCs w:val="26"/>
        </w:rPr>
      </w:pPr>
      <w:r w:rsidRPr="003E3D5F">
        <w:rPr>
          <w:spacing w:val="20"/>
          <w:sz w:val="26"/>
          <w:szCs w:val="26"/>
        </w:rPr>
        <w:t>принципы ООП и средства языка С++, их реализующие;</w:t>
      </w:r>
    </w:p>
    <w:p w:rsidR="00A45810" w:rsidRPr="003E3D5F" w:rsidRDefault="00A45810" w:rsidP="00A45810">
      <w:pPr>
        <w:pStyle w:val="a3"/>
        <w:numPr>
          <w:ilvl w:val="0"/>
          <w:numId w:val="3"/>
        </w:numPr>
        <w:spacing w:line="360" w:lineRule="auto"/>
        <w:ind w:right="-1"/>
        <w:jc w:val="both"/>
        <w:rPr>
          <w:spacing w:val="20"/>
          <w:sz w:val="26"/>
          <w:szCs w:val="26"/>
        </w:rPr>
      </w:pPr>
      <w:r w:rsidRPr="003E3D5F">
        <w:rPr>
          <w:spacing w:val="20"/>
          <w:sz w:val="26"/>
          <w:szCs w:val="26"/>
        </w:rPr>
        <w:t xml:space="preserve">современные принципы работы с компьютерной графикой; </w:t>
      </w:r>
    </w:p>
    <w:p w:rsidR="00A45810" w:rsidRPr="003E3D5F" w:rsidRDefault="00A45810" w:rsidP="00A45810">
      <w:pPr>
        <w:pStyle w:val="a3"/>
        <w:numPr>
          <w:ilvl w:val="0"/>
          <w:numId w:val="3"/>
        </w:numPr>
        <w:spacing w:line="360" w:lineRule="auto"/>
        <w:ind w:right="-1"/>
        <w:jc w:val="both"/>
        <w:rPr>
          <w:spacing w:val="20"/>
          <w:sz w:val="26"/>
          <w:szCs w:val="26"/>
        </w:rPr>
      </w:pPr>
      <w:r w:rsidRPr="003E3D5F">
        <w:rPr>
          <w:spacing w:val="20"/>
          <w:sz w:val="26"/>
          <w:szCs w:val="26"/>
        </w:rPr>
        <w:t xml:space="preserve">средства, предоставляемые средой программирования </w:t>
      </w:r>
      <w:r w:rsidRPr="003E3D5F">
        <w:rPr>
          <w:spacing w:val="20"/>
          <w:sz w:val="26"/>
          <w:szCs w:val="26"/>
          <w:lang w:val="en-US"/>
        </w:rPr>
        <w:t>MicrosoftVisualC</w:t>
      </w:r>
      <w:r w:rsidRPr="003E3D5F">
        <w:rPr>
          <w:spacing w:val="20"/>
          <w:sz w:val="26"/>
          <w:szCs w:val="26"/>
        </w:rPr>
        <w:t>++ 6.0;</w:t>
      </w:r>
    </w:p>
    <w:p w:rsidR="00A45810" w:rsidRPr="003E3D5F" w:rsidRDefault="00A45810" w:rsidP="00A45810">
      <w:pPr>
        <w:pStyle w:val="a3"/>
        <w:numPr>
          <w:ilvl w:val="0"/>
          <w:numId w:val="3"/>
        </w:numPr>
        <w:spacing w:line="360" w:lineRule="auto"/>
        <w:ind w:right="-1"/>
        <w:jc w:val="both"/>
        <w:rPr>
          <w:spacing w:val="20"/>
          <w:sz w:val="26"/>
          <w:szCs w:val="26"/>
        </w:rPr>
      </w:pPr>
      <w:r w:rsidRPr="003E3D5F">
        <w:rPr>
          <w:spacing w:val="20"/>
          <w:sz w:val="26"/>
          <w:szCs w:val="26"/>
        </w:rPr>
        <w:t xml:space="preserve">средства, предоставляемые интерфейсом </w:t>
      </w:r>
      <w:r w:rsidRPr="003E3D5F">
        <w:rPr>
          <w:spacing w:val="20"/>
          <w:sz w:val="26"/>
          <w:szCs w:val="26"/>
          <w:lang w:val="en-US"/>
        </w:rPr>
        <w:t>WinAPI</w:t>
      </w:r>
      <w:r w:rsidRPr="003E3D5F">
        <w:rPr>
          <w:spacing w:val="20"/>
          <w:sz w:val="26"/>
          <w:szCs w:val="26"/>
        </w:rPr>
        <w:t>;</w:t>
      </w:r>
    </w:p>
    <w:p w:rsidR="00A45810" w:rsidRPr="003E3D5F" w:rsidRDefault="00A45810" w:rsidP="00A45810">
      <w:pPr>
        <w:pStyle w:val="a3"/>
        <w:numPr>
          <w:ilvl w:val="0"/>
          <w:numId w:val="3"/>
        </w:numPr>
        <w:spacing w:line="360" w:lineRule="auto"/>
        <w:ind w:right="-1"/>
        <w:jc w:val="both"/>
        <w:rPr>
          <w:spacing w:val="20"/>
          <w:sz w:val="26"/>
          <w:szCs w:val="26"/>
        </w:rPr>
      </w:pPr>
      <w:r w:rsidRPr="003E3D5F">
        <w:rPr>
          <w:spacing w:val="20"/>
          <w:sz w:val="26"/>
          <w:szCs w:val="26"/>
        </w:rPr>
        <w:lastRenderedPageBreak/>
        <w:t xml:space="preserve">средства, предоставляемые объектами </w:t>
      </w:r>
      <w:r w:rsidRPr="003E3D5F">
        <w:rPr>
          <w:spacing w:val="20"/>
          <w:sz w:val="26"/>
          <w:szCs w:val="26"/>
          <w:lang w:val="en-US"/>
        </w:rPr>
        <w:t>DirectDraw</w:t>
      </w:r>
      <w:r w:rsidRPr="003E3D5F">
        <w:rPr>
          <w:spacing w:val="20"/>
          <w:sz w:val="26"/>
          <w:szCs w:val="26"/>
        </w:rPr>
        <w:t>;</w:t>
      </w:r>
    </w:p>
    <w:p w:rsidR="00A45810" w:rsidRPr="003E3D5F" w:rsidRDefault="00A45810" w:rsidP="00A45810">
      <w:pPr>
        <w:pStyle w:val="a3"/>
        <w:numPr>
          <w:ilvl w:val="0"/>
          <w:numId w:val="3"/>
        </w:numPr>
        <w:spacing w:line="360" w:lineRule="auto"/>
        <w:ind w:right="-1"/>
        <w:jc w:val="both"/>
        <w:rPr>
          <w:spacing w:val="20"/>
          <w:sz w:val="26"/>
          <w:szCs w:val="26"/>
        </w:rPr>
      </w:pPr>
      <w:r w:rsidRPr="003E3D5F">
        <w:rPr>
          <w:spacing w:val="20"/>
          <w:sz w:val="26"/>
          <w:szCs w:val="26"/>
        </w:rPr>
        <w:t>принципы ООП и средства языка С++ ,их реализующие;</w:t>
      </w:r>
    </w:p>
    <w:p w:rsidR="00A45810" w:rsidRPr="003E3D5F" w:rsidRDefault="00A45810" w:rsidP="00A45810">
      <w:pPr>
        <w:pStyle w:val="a3"/>
        <w:numPr>
          <w:ilvl w:val="0"/>
          <w:numId w:val="3"/>
        </w:numPr>
        <w:spacing w:line="360" w:lineRule="auto"/>
        <w:ind w:right="-1"/>
        <w:jc w:val="both"/>
        <w:rPr>
          <w:spacing w:val="20"/>
          <w:sz w:val="26"/>
          <w:szCs w:val="26"/>
        </w:rPr>
      </w:pPr>
      <w:r w:rsidRPr="003E3D5F">
        <w:rPr>
          <w:spacing w:val="20"/>
          <w:sz w:val="26"/>
          <w:szCs w:val="26"/>
        </w:rPr>
        <w:t>современные принципы работы с компьютерной графикой;</w:t>
      </w:r>
    </w:p>
    <w:p w:rsidR="00A45810" w:rsidRPr="003E3D5F" w:rsidRDefault="00A45810" w:rsidP="00A45810">
      <w:pPr>
        <w:pStyle w:val="a3"/>
        <w:numPr>
          <w:ilvl w:val="0"/>
          <w:numId w:val="3"/>
        </w:numPr>
        <w:spacing w:line="360" w:lineRule="auto"/>
        <w:ind w:right="-1"/>
        <w:jc w:val="both"/>
        <w:rPr>
          <w:b/>
          <w:spacing w:val="20"/>
          <w:sz w:val="26"/>
          <w:szCs w:val="26"/>
        </w:rPr>
      </w:pPr>
      <w:r w:rsidRPr="003E3D5F">
        <w:rPr>
          <w:spacing w:val="20"/>
          <w:sz w:val="26"/>
          <w:szCs w:val="26"/>
        </w:rPr>
        <w:t>принципы экстремального программирования.</w:t>
      </w:r>
    </w:p>
    <w:p w:rsidR="00A45810" w:rsidRPr="003E3D5F" w:rsidRDefault="00A45810" w:rsidP="00A45810">
      <w:pPr>
        <w:pStyle w:val="a3"/>
        <w:spacing w:line="360" w:lineRule="auto"/>
        <w:ind w:left="567" w:right="-1"/>
        <w:jc w:val="both"/>
        <w:rPr>
          <w:b/>
          <w:spacing w:val="20"/>
          <w:sz w:val="26"/>
          <w:szCs w:val="26"/>
        </w:rPr>
      </w:pPr>
    </w:p>
    <w:p w:rsidR="00A45810" w:rsidRPr="00AD43E3" w:rsidRDefault="00A45810" w:rsidP="00A45810">
      <w:pPr>
        <w:pStyle w:val="a3"/>
        <w:spacing w:line="360" w:lineRule="auto"/>
        <w:ind w:right="-1"/>
        <w:jc w:val="both"/>
        <w:rPr>
          <w:b/>
          <w:i/>
          <w:spacing w:val="20"/>
          <w:sz w:val="26"/>
          <w:szCs w:val="26"/>
        </w:rPr>
      </w:pPr>
      <w:r>
        <w:rPr>
          <w:b/>
          <w:i/>
          <w:spacing w:val="20"/>
          <w:sz w:val="26"/>
          <w:szCs w:val="26"/>
        </w:rPr>
        <w:t>б</w:t>
      </w:r>
      <w:r w:rsidRPr="00AD43E3">
        <w:rPr>
          <w:b/>
          <w:i/>
          <w:spacing w:val="20"/>
          <w:sz w:val="26"/>
          <w:szCs w:val="26"/>
        </w:rPr>
        <w:t>удут  уметь:</w:t>
      </w:r>
    </w:p>
    <w:p w:rsidR="00A45810" w:rsidRDefault="00A45810" w:rsidP="00A45810">
      <w:pPr>
        <w:pStyle w:val="a3"/>
        <w:numPr>
          <w:ilvl w:val="0"/>
          <w:numId w:val="4"/>
        </w:numPr>
        <w:spacing w:line="360" w:lineRule="auto"/>
        <w:ind w:right="-1"/>
        <w:jc w:val="both"/>
        <w:rPr>
          <w:spacing w:val="20"/>
          <w:sz w:val="26"/>
          <w:szCs w:val="26"/>
        </w:rPr>
      </w:pPr>
      <w:r w:rsidRPr="003E3D5F">
        <w:rPr>
          <w:spacing w:val="20"/>
          <w:sz w:val="26"/>
          <w:szCs w:val="26"/>
        </w:rPr>
        <w:t>самостоятельно пол</w:t>
      </w:r>
      <w:r>
        <w:rPr>
          <w:spacing w:val="20"/>
          <w:sz w:val="26"/>
          <w:szCs w:val="26"/>
        </w:rPr>
        <w:t>ьзоваться справочным материалом;</w:t>
      </w:r>
    </w:p>
    <w:p w:rsidR="00A45810" w:rsidRPr="003E3D5F" w:rsidRDefault="00A45810" w:rsidP="00A45810">
      <w:pPr>
        <w:pStyle w:val="a3"/>
        <w:numPr>
          <w:ilvl w:val="0"/>
          <w:numId w:val="4"/>
        </w:numPr>
        <w:spacing w:line="360" w:lineRule="auto"/>
        <w:ind w:right="-1"/>
        <w:jc w:val="both"/>
        <w:rPr>
          <w:spacing w:val="20"/>
          <w:sz w:val="26"/>
          <w:szCs w:val="26"/>
        </w:rPr>
      </w:pPr>
      <w:r w:rsidRPr="003E3D5F">
        <w:rPr>
          <w:spacing w:val="20"/>
          <w:sz w:val="26"/>
          <w:szCs w:val="26"/>
        </w:rPr>
        <w:t xml:space="preserve">применять средства, предоставляемые средами программирования </w:t>
      </w:r>
      <w:r w:rsidRPr="003E3D5F">
        <w:rPr>
          <w:spacing w:val="20"/>
          <w:sz w:val="26"/>
          <w:szCs w:val="26"/>
          <w:lang w:val="en-US"/>
        </w:rPr>
        <w:t>BTC</w:t>
      </w:r>
      <w:r w:rsidRPr="003E3D5F">
        <w:rPr>
          <w:spacing w:val="20"/>
          <w:sz w:val="26"/>
          <w:szCs w:val="26"/>
        </w:rPr>
        <w:t xml:space="preserve"> 3.0, </w:t>
      </w:r>
      <w:r w:rsidRPr="003E3D5F">
        <w:rPr>
          <w:spacing w:val="20"/>
          <w:sz w:val="26"/>
          <w:szCs w:val="26"/>
          <w:lang w:val="en-US"/>
        </w:rPr>
        <w:t>MicrosoftVisualC</w:t>
      </w:r>
      <w:r w:rsidRPr="003E3D5F">
        <w:rPr>
          <w:spacing w:val="20"/>
          <w:sz w:val="26"/>
          <w:szCs w:val="26"/>
        </w:rPr>
        <w:t>++ 6.0;</w:t>
      </w:r>
    </w:p>
    <w:p w:rsidR="00A45810" w:rsidRPr="003E3D5F" w:rsidRDefault="00A45810" w:rsidP="00A45810">
      <w:pPr>
        <w:pStyle w:val="a3"/>
        <w:numPr>
          <w:ilvl w:val="0"/>
          <w:numId w:val="4"/>
        </w:numPr>
        <w:spacing w:line="360" w:lineRule="auto"/>
        <w:ind w:right="-1"/>
        <w:jc w:val="both"/>
        <w:rPr>
          <w:spacing w:val="20"/>
          <w:sz w:val="26"/>
          <w:szCs w:val="26"/>
        </w:rPr>
      </w:pPr>
      <w:r w:rsidRPr="003E3D5F">
        <w:rPr>
          <w:spacing w:val="20"/>
          <w:sz w:val="26"/>
          <w:szCs w:val="26"/>
        </w:rPr>
        <w:t>с</w:t>
      </w:r>
      <w:r>
        <w:rPr>
          <w:spacing w:val="20"/>
          <w:sz w:val="26"/>
          <w:szCs w:val="26"/>
        </w:rPr>
        <w:t>оставлять оптимальные алгоритмы.</w:t>
      </w:r>
    </w:p>
    <w:p w:rsidR="00A45810" w:rsidRPr="003E3D5F" w:rsidRDefault="00A45810" w:rsidP="00A45810">
      <w:pPr>
        <w:pStyle w:val="a3"/>
        <w:spacing w:line="360" w:lineRule="auto"/>
        <w:ind w:left="567" w:right="-1"/>
        <w:jc w:val="both"/>
        <w:rPr>
          <w:spacing w:val="20"/>
          <w:sz w:val="26"/>
          <w:szCs w:val="26"/>
        </w:rPr>
      </w:pPr>
    </w:p>
    <w:p w:rsidR="00A45810" w:rsidRPr="00AD43E3" w:rsidRDefault="00A45810" w:rsidP="00A45810">
      <w:pPr>
        <w:pStyle w:val="a3"/>
        <w:spacing w:line="360" w:lineRule="auto"/>
        <w:ind w:right="-1"/>
        <w:jc w:val="both"/>
        <w:rPr>
          <w:b/>
          <w:spacing w:val="20"/>
          <w:sz w:val="26"/>
          <w:szCs w:val="26"/>
        </w:rPr>
      </w:pPr>
      <w:r w:rsidRPr="00AD43E3">
        <w:rPr>
          <w:b/>
          <w:i/>
          <w:spacing w:val="20"/>
          <w:sz w:val="26"/>
          <w:szCs w:val="26"/>
        </w:rPr>
        <w:t xml:space="preserve">Будут: </w:t>
      </w:r>
    </w:p>
    <w:p w:rsidR="00A45810" w:rsidRDefault="00A45810" w:rsidP="00A45810">
      <w:pPr>
        <w:pStyle w:val="a3"/>
        <w:numPr>
          <w:ilvl w:val="1"/>
          <w:numId w:val="4"/>
        </w:numPr>
        <w:tabs>
          <w:tab w:val="clear" w:pos="1440"/>
          <w:tab w:val="num" w:pos="1000"/>
        </w:tabs>
        <w:spacing w:line="360" w:lineRule="auto"/>
        <w:ind w:left="1100" w:hanging="500"/>
        <w:jc w:val="left"/>
        <w:rPr>
          <w:spacing w:val="20"/>
          <w:sz w:val="26"/>
          <w:szCs w:val="26"/>
        </w:rPr>
      </w:pPr>
      <w:r w:rsidRPr="003E3D5F">
        <w:rPr>
          <w:spacing w:val="20"/>
          <w:sz w:val="26"/>
          <w:szCs w:val="26"/>
        </w:rPr>
        <w:t xml:space="preserve"> вежливыми, общительными и </w:t>
      </w:r>
      <w:r>
        <w:rPr>
          <w:spacing w:val="20"/>
          <w:sz w:val="26"/>
          <w:szCs w:val="26"/>
        </w:rPr>
        <w:t>дружелюбными членами коллектива;</w:t>
      </w:r>
    </w:p>
    <w:p w:rsidR="00A45810" w:rsidRPr="00AD43E3" w:rsidRDefault="00A45810" w:rsidP="00A45810">
      <w:pPr>
        <w:pStyle w:val="a3"/>
        <w:numPr>
          <w:ilvl w:val="1"/>
          <w:numId w:val="4"/>
        </w:numPr>
        <w:tabs>
          <w:tab w:val="clear" w:pos="1440"/>
          <w:tab w:val="num" w:pos="1100"/>
        </w:tabs>
        <w:spacing w:line="360" w:lineRule="auto"/>
        <w:ind w:left="1100" w:hanging="500"/>
        <w:jc w:val="left"/>
        <w:rPr>
          <w:b/>
          <w:spacing w:val="20"/>
          <w:sz w:val="26"/>
          <w:szCs w:val="26"/>
        </w:rPr>
      </w:pPr>
      <w:r w:rsidRPr="003E3D5F">
        <w:rPr>
          <w:spacing w:val="20"/>
          <w:sz w:val="26"/>
          <w:szCs w:val="26"/>
        </w:rPr>
        <w:t>патриотически настроенными по отношению к своей Родине.</w:t>
      </w:r>
    </w:p>
    <w:p w:rsidR="00A45810" w:rsidRDefault="00A45810" w:rsidP="00A45810">
      <w:pPr>
        <w:pStyle w:val="a3"/>
        <w:spacing w:line="360" w:lineRule="auto"/>
        <w:jc w:val="left"/>
        <w:rPr>
          <w:b/>
          <w:spacing w:val="20"/>
          <w:sz w:val="26"/>
          <w:szCs w:val="26"/>
        </w:rPr>
      </w:pPr>
    </w:p>
    <w:p w:rsidR="00A45810" w:rsidRPr="00C00EB1" w:rsidRDefault="00A45810" w:rsidP="00A45810">
      <w:pPr>
        <w:pStyle w:val="a3"/>
        <w:spacing w:line="360" w:lineRule="auto"/>
        <w:ind w:firstLine="600"/>
        <w:jc w:val="both"/>
        <w:rPr>
          <w:sz w:val="26"/>
          <w:szCs w:val="26"/>
        </w:rPr>
      </w:pPr>
      <w:r w:rsidRPr="00C00EB1">
        <w:rPr>
          <w:sz w:val="26"/>
          <w:szCs w:val="26"/>
        </w:rPr>
        <w:t>Ожидаемые результаты образовательной программы 1года обучения с вариантами количества учебных часов  прописаны в содержании ОП 1 года обучения.</w:t>
      </w:r>
    </w:p>
    <w:p w:rsidR="00A45810" w:rsidRPr="00C00EB1" w:rsidRDefault="00A45810" w:rsidP="00A45810">
      <w:pPr>
        <w:pStyle w:val="a3"/>
        <w:spacing w:line="360" w:lineRule="auto"/>
        <w:ind w:firstLine="600"/>
        <w:jc w:val="both"/>
        <w:rPr>
          <w:sz w:val="26"/>
          <w:szCs w:val="26"/>
        </w:rPr>
      </w:pPr>
      <w:r w:rsidRPr="00C00EB1">
        <w:rPr>
          <w:sz w:val="26"/>
          <w:szCs w:val="26"/>
        </w:rPr>
        <w:t>Ожидаемые результаты  образовательной программы 2 года обучения с вариантами количества учебных часов  прописаны в содержании ОП 2 года обучения.</w:t>
      </w:r>
    </w:p>
    <w:p w:rsidR="00A45810" w:rsidRPr="003E3D5F" w:rsidRDefault="00A45810" w:rsidP="00A45810">
      <w:pPr>
        <w:pStyle w:val="a3"/>
        <w:spacing w:line="360" w:lineRule="auto"/>
        <w:ind w:left="1080"/>
        <w:jc w:val="left"/>
        <w:rPr>
          <w:b/>
          <w:spacing w:val="20"/>
          <w:sz w:val="26"/>
          <w:szCs w:val="26"/>
        </w:rPr>
      </w:pPr>
    </w:p>
    <w:p w:rsidR="00A45810" w:rsidRPr="00D13852" w:rsidRDefault="00A45810" w:rsidP="00A45810">
      <w:pPr>
        <w:pStyle w:val="5"/>
        <w:spacing w:line="360" w:lineRule="auto"/>
        <w:ind w:right="-1"/>
        <w:rPr>
          <w:spacing w:val="20"/>
          <w:sz w:val="26"/>
          <w:szCs w:val="26"/>
          <w:u w:val="single"/>
        </w:rPr>
      </w:pPr>
      <w:r w:rsidRPr="00D13852">
        <w:rPr>
          <w:spacing w:val="20"/>
          <w:sz w:val="26"/>
          <w:szCs w:val="26"/>
          <w:u w:val="single"/>
        </w:rPr>
        <w:t>Способы проверки ожидаемых результатов ОП</w:t>
      </w:r>
    </w:p>
    <w:p w:rsidR="00A45810" w:rsidRDefault="00A45810" w:rsidP="00A45810">
      <w:pPr>
        <w:pStyle w:val="3"/>
        <w:spacing w:line="360" w:lineRule="auto"/>
        <w:rPr>
          <w:sz w:val="26"/>
          <w:szCs w:val="26"/>
        </w:rPr>
      </w:pPr>
      <w:r w:rsidRPr="0078353E">
        <w:rPr>
          <w:sz w:val="26"/>
          <w:szCs w:val="26"/>
        </w:rPr>
        <w:t>Оценка результативности освоения программы проводится на основании наблюдений за выполнением учащимися практических заданий. Оцениваются скорость и самостоятельность выполнения, понимание процессов, происходящих в ПК при выполнении программы. Так же при оценке результативности используются такие приемы как опрос, беседа, коллективный поиск решения. Фиксирование наблюдений педагог производит удобным ему способом.  Например: записи в тетрадь, бланки, электронную БД. По каждой теме проводится практическое занятие, целью которого является выявление и устранение «пробелов».</w:t>
      </w:r>
    </w:p>
    <w:p w:rsidR="00A45810" w:rsidRPr="0078353E" w:rsidRDefault="00A45810" w:rsidP="00A45810">
      <w:pPr>
        <w:pStyle w:val="3"/>
        <w:spacing w:line="360" w:lineRule="auto"/>
        <w:rPr>
          <w:sz w:val="26"/>
          <w:szCs w:val="26"/>
        </w:rPr>
      </w:pPr>
    </w:p>
    <w:p w:rsidR="00A45810" w:rsidRPr="00D13852" w:rsidRDefault="00A45810" w:rsidP="00A45810">
      <w:pPr>
        <w:pStyle w:val="5"/>
        <w:spacing w:line="360" w:lineRule="auto"/>
        <w:ind w:right="-1"/>
        <w:rPr>
          <w:spacing w:val="20"/>
          <w:sz w:val="26"/>
          <w:szCs w:val="26"/>
          <w:u w:val="single"/>
        </w:rPr>
      </w:pPr>
      <w:r w:rsidRPr="00D13852">
        <w:rPr>
          <w:spacing w:val="20"/>
          <w:sz w:val="26"/>
          <w:szCs w:val="26"/>
          <w:u w:val="single"/>
        </w:rPr>
        <w:t>Формы подведения итогов реализации ОП</w:t>
      </w:r>
    </w:p>
    <w:p w:rsidR="00A45810" w:rsidRPr="003E3D5F" w:rsidRDefault="00A45810" w:rsidP="00A45810">
      <w:pPr>
        <w:spacing w:line="360" w:lineRule="auto"/>
        <w:jc w:val="both"/>
        <w:rPr>
          <w:spacing w:val="20"/>
          <w:sz w:val="26"/>
          <w:szCs w:val="26"/>
          <w:u w:val="single"/>
        </w:rPr>
      </w:pPr>
      <w:r w:rsidRPr="003E3D5F">
        <w:rPr>
          <w:spacing w:val="20"/>
          <w:sz w:val="26"/>
          <w:szCs w:val="26"/>
          <w:u w:val="single"/>
        </w:rPr>
        <w:t>Выпускные работы:</w:t>
      </w:r>
    </w:p>
    <w:p w:rsidR="00A45810" w:rsidRPr="0078353E" w:rsidRDefault="00A45810" w:rsidP="00A45810">
      <w:pPr>
        <w:spacing w:line="360" w:lineRule="auto"/>
        <w:jc w:val="both"/>
        <w:rPr>
          <w:b/>
          <w:i/>
          <w:spacing w:val="20"/>
          <w:sz w:val="26"/>
          <w:szCs w:val="26"/>
        </w:rPr>
      </w:pPr>
      <w:r w:rsidRPr="0078353E">
        <w:rPr>
          <w:b/>
          <w:i/>
          <w:spacing w:val="20"/>
          <w:sz w:val="26"/>
          <w:szCs w:val="26"/>
        </w:rPr>
        <w:t>Первый год обучения.</w:t>
      </w:r>
    </w:p>
    <w:p w:rsidR="00A45810" w:rsidRPr="003E3D5F" w:rsidRDefault="00A45810" w:rsidP="00A45810">
      <w:pPr>
        <w:spacing w:line="360" w:lineRule="auto"/>
        <w:jc w:val="both"/>
        <w:rPr>
          <w:sz w:val="26"/>
          <w:szCs w:val="26"/>
        </w:rPr>
      </w:pPr>
      <w:r w:rsidRPr="003E3D5F">
        <w:rPr>
          <w:sz w:val="26"/>
          <w:szCs w:val="26"/>
        </w:rPr>
        <w:t xml:space="preserve"> Выпускная  работа представляет собой программу, выполненную каждым учеником индивидуально. Тема работы выбирается учащимся и при возникновении затруднений подсказывается преподавателем. Работа направлена на проверку знания и умения применять материал, пройденный за первый год обучения, поэтому необходимо проследить, чтобы на стадии разработки ученик по возможности использовал как можно большее количество известных ему конструкций (естественно, там, где это оптимальный вариант). Критерии оценки те же, что и при выполнении контрольных работ на </w:t>
      </w:r>
      <w:r>
        <w:rPr>
          <w:sz w:val="26"/>
          <w:szCs w:val="26"/>
        </w:rPr>
        <w:t>занятии</w:t>
      </w:r>
      <w:r w:rsidRPr="003E3D5F">
        <w:rPr>
          <w:sz w:val="26"/>
          <w:szCs w:val="26"/>
        </w:rPr>
        <w:t xml:space="preserve">.  </w:t>
      </w:r>
    </w:p>
    <w:p w:rsidR="00A45810" w:rsidRPr="0078353E" w:rsidRDefault="00A45810" w:rsidP="00A45810">
      <w:pPr>
        <w:spacing w:line="360" w:lineRule="auto"/>
        <w:jc w:val="both"/>
        <w:rPr>
          <w:b/>
          <w:i/>
          <w:spacing w:val="20"/>
          <w:sz w:val="26"/>
          <w:szCs w:val="26"/>
        </w:rPr>
      </w:pPr>
      <w:r w:rsidRPr="0078353E">
        <w:rPr>
          <w:b/>
          <w:i/>
          <w:spacing w:val="20"/>
          <w:sz w:val="26"/>
          <w:szCs w:val="26"/>
        </w:rPr>
        <w:t>Второй год обучения.</w:t>
      </w:r>
    </w:p>
    <w:p w:rsidR="00A45810" w:rsidRPr="003E3D5F" w:rsidRDefault="00A45810" w:rsidP="00A45810">
      <w:pPr>
        <w:spacing w:line="360" w:lineRule="auto"/>
        <w:jc w:val="both"/>
        <w:rPr>
          <w:sz w:val="26"/>
          <w:szCs w:val="26"/>
        </w:rPr>
      </w:pPr>
      <w:r w:rsidRPr="0078353E">
        <w:rPr>
          <w:sz w:val="26"/>
          <w:szCs w:val="26"/>
        </w:rPr>
        <w:t xml:space="preserve">Выпускная работа, представляет собой программу, выполненную учениками командой. Тема работы выбирается учащимся и при возникновении затруднений подсказывается преподавателем. Определённая помощь преподавателя требуется при разработке составных модулей программы и распределении заданий между учениками. Работа направлена на проверку знания и умения применять конструкции и методы, пройденные за два года обучения, поэтому необходимо проследить, чтобы на стадии разработки ученики по возможности использовали весь пройденный материал. </w:t>
      </w:r>
      <w:r w:rsidRPr="003E3D5F">
        <w:rPr>
          <w:sz w:val="26"/>
          <w:szCs w:val="26"/>
        </w:rPr>
        <w:t xml:space="preserve">Критерии оценки те же, что и при выполнении контрольных работ на </w:t>
      </w:r>
      <w:r>
        <w:rPr>
          <w:sz w:val="26"/>
          <w:szCs w:val="26"/>
        </w:rPr>
        <w:t>занятии</w:t>
      </w:r>
      <w:r w:rsidRPr="003E3D5F">
        <w:rPr>
          <w:sz w:val="26"/>
          <w:szCs w:val="26"/>
        </w:rPr>
        <w:t xml:space="preserve">.  </w:t>
      </w:r>
    </w:p>
    <w:p w:rsidR="00A45810" w:rsidRDefault="00A45810" w:rsidP="00A45810">
      <w:pPr>
        <w:pStyle w:val="21"/>
        <w:spacing w:line="360" w:lineRule="auto"/>
        <w:rPr>
          <w:spacing w:val="20"/>
          <w:sz w:val="26"/>
          <w:szCs w:val="26"/>
        </w:rPr>
      </w:pPr>
    </w:p>
    <w:p w:rsidR="00A45810" w:rsidRDefault="00A45810" w:rsidP="00A45810">
      <w:pPr>
        <w:pStyle w:val="a3"/>
        <w:rPr>
          <w:b/>
          <w:spacing w:val="20"/>
          <w:szCs w:val="28"/>
          <w:u w:val="single"/>
        </w:rPr>
      </w:pPr>
    </w:p>
    <w:p w:rsidR="00A45810" w:rsidRDefault="00A45810" w:rsidP="00A45810">
      <w:pPr>
        <w:pStyle w:val="a3"/>
        <w:rPr>
          <w:b/>
          <w:spacing w:val="20"/>
          <w:sz w:val="26"/>
          <w:szCs w:val="26"/>
          <w:u w:val="single"/>
        </w:rPr>
      </w:pPr>
      <w:r w:rsidRPr="00D13852">
        <w:rPr>
          <w:b/>
          <w:spacing w:val="20"/>
          <w:sz w:val="26"/>
          <w:szCs w:val="26"/>
          <w:u w:val="single"/>
        </w:rPr>
        <w:t>Возможности продолжения обучения</w:t>
      </w:r>
    </w:p>
    <w:p w:rsidR="00A45810" w:rsidRPr="00D13852" w:rsidRDefault="00A45810" w:rsidP="00A45810">
      <w:pPr>
        <w:pStyle w:val="a3"/>
        <w:rPr>
          <w:b/>
          <w:spacing w:val="20"/>
          <w:sz w:val="26"/>
          <w:szCs w:val="26"/>
          <w:u w:val="single"/>
        </w:rPr>
      </w:pPr>
    </w:p>
    <w:p w:rsidR="00A45810" w:rsidRPr="0078353E" w:rsidRDefault="00A45810" w:rsidP="00A45810">
      <w:pPr>
        <w:pStyle w:val="a3"/>
        <w:spacing w:line="360" w:lineRule="auto"/>
        <w:jc w:val="both"/>
        <w:rPr>
          <w:sz w:val="26"/>
          <w:szCs w:val="26"/>
        </w:rPr>
      </w:pPr>
      <w:r>
        <w:rPr>
          <w:sz w:val="26"/>
          <w:szCs w:val="26"/>
        </w:rPr>
        <w:t>Для учащихся рекомендуются</w:t>
      </w:r>
      <w:r w:rsidRPr="0078353E">
        <w:rPr>
          <w:sz w:val="26"/>
          <w:szCs w:val="26"/>
        </w:rPr>
        <w:t xml:space="preserve"> следующие возможные варианты:</w:t>
      </w:r>
    </w:p>
    <w:p w:rsidR="00A45810" w:rsidRPr="0078353E" w:rsidRDefault="00A45810" w:rsidP="00A45810">
      <w:pPr>
        <w:pStyle w:val="a3"/>
        <w:numPr>
          <w:ilvl w:val="0"/>
          <w:numId w:val="5"/>
        </w:numPr>
        <w:tabs>
          <w:tab w:val="clear" w:pos="720"/>
          <w:tab w:val="num" w:pos="1080"/>
          <w:tab w:val="num" w:pos="2641"/>
        </w:tabs>
        <w:spacing w:line="360" w:lineRule="auto"/>
        <w:ind w:left="1080"/>
        <w:jc w:val="both"/>
        <w:rPr>
          <w:sz w:val="26"/>
          <w:szCs w:val="26"/>
        </w:rPr>
      </w:pPr>
      <w:r w:rsidRPr="0078353E">
        <w:rPr>
          <w:sz w:val="26"/>
          <w:szCs w:val="26"/>
        </w:rPr>
        <w:t>Специализация на программировании игр для Windows с использованием DirectX, изучение пакета OpenGL, программирование 3-х мерных игр.</w:t>
      </w:r>
    </w:p>
    <w:p w:rsidR="00A45810" w:rsidRPr="0078353E" w:rsidRDefault="00A45810" w:rsidP="00A45810">
      <w:pPr>
        <w:pStyle w:val="a3"/>
        <w:numPr>
          <w:ilvl w:val="0"/>
          <w:numId w:val="5"/>
        </w:numPr>
        <w:tabs>
          <w:tab w:val="clear" w:pos="720"/>
          <w:tab w:val="num" w:pos="1080"/>
          <w:tab w:val="num" w:pos="2641"/>
        </w:tabs>
        <w:spacing w:line="360" w:lineRule="auto"/>
        <w:ind w:left="1080"/>
        <w:jc w:val="both"/>
        <w:rPr>
          <w:sz w:val="26"/>
          <w:szCs w:val="26"/>
        </w:rPr>
      </w:pPr>
      <w:r w:rsidRPr="0078353E">
        <w:rPr>
          <w:sz w:val="26"/>
          <w:szCs w:val="26"/>
        </w:rPr>
        <w:t>Изучение основ разработки и работы с базами данных.</w:t>
      </w:r>
    </w:p>
    <w:p w:rsidR="00A45810" w:rsidRPr="0078353E" w:rsidRDefault="00A45810" w:rsidP="00A45810">
      <w:pPr>
        <w:pStyle w:val="a3"/>
        <w:spacing w:line="360" w:lineRule="auto"/>
        <w:jc w:val="both"/>
        <w:rPr>
          <w:sz w:val="26"/>
          <w:szCs w:val="26"/>
        </w:rPr>
      </w:pPr>
      <w:r w:rsidRPr="0078353E">
        <w:rPr>
          <w:sz w:val="26"/>
          <w:szCs w:val="26"/>
        </w:rPr>
        <w:t>Имея полученный опыт в программировании, учащийся вполне готов к самостоятельному изучению других языков:</w:t>
      </w:r>
    </w:p>
    <w:p w:rsidR="00A45810" w:rsidRPr="0078353E" w:rsidRDefault="00A45810" w:rsidP="00A45810">
      <w:pPr>
        <w:pStyle w:val="a3"/>
        <w:numPr>
          <w:ilvl w:val="0"/>
          <w:numId w:val="6"/>
        </w:numPr>
        <w:tabs>
          <w:tab w:val="num" w:pos="1080"/>
        </w:tabs>
        <w:spacing w:line="360" w:lineRule="auto"/>
        <w:ind w:left="1080"/>
        <w:jc w:val="both"/>
        <w:rPr>
          <w:sz w:val="26"/>
          <w:szCs w:val="26"/>
        </w:rPr>
      </w:pPr>
      <w:r w:rsidRPr="0078353E">
        <w:rPr>
          <w:sz w:val="26"/>
          <w:szCs w:val="26"/>
        </w:rPr>
        <w:lastRenderedPageBreak/>
        <w:t>Изучение языков высокого уровня (например, Java) не составит  большого труда, так как большинство принципов программирования ученику уже известны.</w:t>
      </w:r>
    </w:p>
    <w:p w:rsidR="00A45810" w:rsidRPr="0078353E" w:rsidRDefault="00A45810" w:rsidP="00A45810">
      <w:pPr>
        <w:pStyle w:val="a3"/>
        <w:numPr>
          <w:ilvl w:val="0"/>
          <w:numId w:val="6"/>
        </w:numPr>
        <w:tabs>
          <w:tab w:val="num" w:pos="1080"/>
        </w:tabs>
        <w:spacing w:line="360" w:lineRule="auto"/>
        <w:ind w:left="1080"/>
        <w:jc w:val="both"/>
        <w:rPr>
          <w:sz w:val="26"/>
          <w:szCs w:val="26"/>
        </w:rPr>
      </w:pPr>
      <w:r w:rsidRPr="0078353E">
        <w:rPr>
          <w:sz w:val="26"/>
          <w:szCs w:val="26"/>
        </w:rPr>
        <w:t>Полезным будет изучения языка Ассемблера, элементы которого также рассматриваются в данном курсе.</w:t>
      </w:r>
    </w:p>
    <w:p w:rsidR="00A45810" w:rsidRPr="0078353E" w:rsidRDefault="00A45810" w:rsidP="00A45810">
      <w:pPr>
        <w:pStyle w:val="a3"/>
        <w:spacing w:line="360" w:lineRule="auto"/>
        <w:ind w:firstLine="720"/>
        <w:jc w:val="both"/>
        <w:rPr>
          <w:sz w:val="26"/>
          <w:szCs w:val="26"/>
        </w:rPr>
      </w:pPr>
      <w:r w:rsidRPr="0078353E">
        <w:rPr>
          <w:sz w:val="26"/>
          <w:szCs w:val="26"/>
        </w:rPr>
        <w:t>Кроме того, уровень подготовки по данной программе в дальнейшем сущес</w:t>
      </w:r>
      <w:r>
        <w:rPr>
          <w:sz w:val="26"/>
          <w:szCs w:val="26"/>
        </w:rPr>
        <w:t>твенно облегчает обучение в ВУЗ</w:t>
      </w:r>
      <w:r w:rsidRPr="0078353E">
        <w:rPr>
          <w:sz w:val="26"/>
          <w:szCs w:val="26"/>
        </w:rPr>
        <w:t xml:space="preserve">ах, где изучение языков высокого уровня является обязательной дисциплиной.  </w:t>
      </w:r>
    </w:p>
    <w:p w:rsidR="00A45810" w:rsidRPr="0078353E" w:rsidRDefault="00A45810" w:rsidP="00A45810">
      <w:pPr>
        <w:spacing w:line="360" w:lineRule="auto"/>
        <w:rPr>
          <w:sz w:val="26"/>
          <w:szCs w:val="26"/>
        </w:rPr>
      </w:pPr>
    </w:p>
    <w:p w:rsidR="00A45810" w:rsidRPr="00D13852" w:rsidRDefault="00A45810" w:rsidP="00A45810">
      <w:pPr>
        <w:spacing w:line="360" w:lineRule="auto"/>
        <w:jc w:val="center"/>
        <w:rPr>
          <w:b/>
          <w:spacing w:val="20"/>
          <w:sz w:val="26"/>
          <w:szCs w:val="26"/>
          <w:u w:val="single"/>
        </w:rPr>
      </w:pPr>
      <w:r w:rsidRPr="00D13852">
        <w:rPr>
          <w:b/>
          <w:spacing w:val="20"/>
          <w:sz w:val="26"/>
          <w:szCs w:val="26"/>
          <w:u w:val="single"/>
        </w:rPr>
        <w:t>Учебно-воспитательная работа</w:t>
      </w:r>
    </w:p>
    <w:p w:rsidR="00A45810" w:rsidRPr="007E1734" w:rsidRDefault="00A45810" w:rsidP="00A45810">
      <w:pPr>
        <w:pStyle w:val="a3"/>
        <w:spacing w:line="360" w:lineRule="auto"/>
        <w:jc w:val="both"/>
        <w:rPr>
          <w:sz w:val="26"/>
          <w:szCs w:val="26"/>
        </w:rPr>
      </w:pPr>
      <w:r w:rsidRPr="007E1734">
        <w:rPr>
          <w:sz w:val="26"/>
          <w:szCs w:val="26"/>
        </w:rPr>
        <w:t xml:space="preserve">          Кроме занятий непосредственно в объединении, учащиеся участвуют  в учебно-массовых мероприятиях по тематике объединения, проводимых в рамках ЦДЮТТ Кировского района,  в рамках района и в рамках города  (олимпиады, праздники,  выставки, экскурсии и др.), что   позволяет подросткам   дополнительно приобрести навыки общения, ещё более расширить кругозор и почувствовать значимость своего труда. </w:t>
      </w:r>
    </w:p>
    <w:p w:rsidR="00A45810" w:rsidRPr="007E1734" w:rsidRDefault="00A45810" w:rsidP="00A45810">
      <w:pPr>
        <w:pStyle w:val="a3"/>
        <w:spacing w:line="360" w:lineRule="auto"/>
        <w:jc w:val="both"/>
        <w:rPr>
          <w:sz w:val="26"/>
          <w:szCs w:val="26"/>
        </w:rPr>
      </w:pPr>
      <w:r w:rsidRPr="003E3D5F">
        <w:rPr>
          <w:sz w:val="26"/>
          <w:szCs w:val="26"/>
        </w:rPr>
        <w:tab/>
      </w:r>
      <w:r w:rsidRPr="007E1734">
        <w:rPr>
          <w:sz w:val="26"/>
          <w:szCs w:val="26"/>
        </w:rPr>
        <w:t>На каждом занятии педагог оценивает эмоциональную обстановку в объединении и предпринимает все необходимые действия для развития дружелюбного отношения друг к другу, повышения культуры поведения. В ненавязчивой форме педагог на занятиях рассказывает о достижениях отечественных программистов и о новинках в области информационных технологий.</w:t>
      </w:r>
    </w:p>
    <w:p w:rsidR="00A45810" w:rsidRPr="003E3D5F" w:rsidRDefault="00A45810" w:rsidP="00A45810">
      <w:pPr>
        <w:pStyle w:val="a3"/>
        <w:spacing w:line="360" w:lineRule="auto"/>
        <w:jc w:val="left"/>
        <w:outlineLvl w:val="0"/>
        <w:rPr>
          <w:spacing w:val="20"/>
          <w:sz w:val="26"/>
          <w:szCs w:val="26"/>
        </w:rPr>
      </w:pPr>
    </w:p>
    <w:p w:rsidR="00A45810" w:rsidRPr="003E3D5F" w:rsidRDefault="00A45810" w:rsidP="00A45810">
      <w:pPr>
        <w:pStyle w:val="a3"/>
        <w:spacing w:line="360" w:lineRule="auto"/>
        <w:jc w:val="left"/>
        <w:outlineLvl w:val="0"/>
        <w:rPr>
          <w:spacing w:val="20"/>
          <w:sz w:val="26"/>
          <w:szCs w:val="26"/>
        </w:rPr>
      </w:pPr>
    </w:p>
    <w:p w:rsidR="00A45810" w:rsidRPr="003E3D5F" w:rsidRDefault="00A45810" w:rsidP="00A45810">
      <w:pPr>
        <w:pStyle w:val="a3"/>
        <w:spacing w:line="360" w:lineRule="auto"/>
        <w:jc w:val="left"/>
        <w:outlineLvl w:val="0"/>
        <w:rPr>
          <w:sz w:val="26"/>
          <w:szCs w:val="26"/>
        </w:rPr>
      </w:pPr>
    </w:p>
    <w:p w:rsidR="00A45810" w:rsidRPr="003E3D5F" w:rsidRDefault="00A45810" w:rsidP="00A45810">
      <w:pPr>
        <w:pStyle w:val="a3"/>
        <w:spacing w:line="360" w:lineRule="auto"/>
        <w:jc w:val="left"/>
        <w:outlineLvl w:val="0"/>
        <w:rPr>
          <w:sz w:val="26"/>
          <w:szCs w:val="26"/>
        </w:rPr>
      </w:pPr>
    </w:p>
    <w:p w:rsidR="00A45810" w:rsidRPr="003E3D5F" w:rsidRDefault="00A45810" w:rsidP="00A45810">
      <w:pPr>
        <w:pStyle w:val="a3"/>
        <w:spacing w:line="360" w:lineRule="auto"/>
        <w:jc w:val="left"/>
        <w:outlineLvl w:val="0"/>
        <w:rPr>
          <w:sz w:val="26"/>
          <w:szCs w:val="26"/>
        </w:rPr>
      </w:pPr>
    </w:p>
    <w:p w:rsidR="00A45810" w:rsidRPr="0078353E" w:rsidRDefault="00A45810" w:rsidP="00A45810">
      <w:pPr>
        <w:pStyle w:val="5"/>
        <w:rPr>
          <w:bCs/>
          <w:spacing w:val="20"/>
          <w:szCs w:val="28"/>
        </w:rPr>
      </w:pPr>
      <w:r>
        <w:rPr>
          <w:bCs/>
          <w:spacing w:val="20"/>
          <w:sz w:val="26"/>
          <w:szCs w:val="26"/>
        </w:rPr>
        <w:br w:type="page"/>
      </w:r>
      <w:r w:rsidRPr="0078353E">
        <w:rPr>
          <w:bCs/>
          <w:spacing w:val="20"/>
          <w:szCs w:val="28"/>
        </w:rPr>
        <w:lastRenderedPageBreak/>
        <w:t xml:space="preserve">Учебно-тематический план </w:t>
      </w:r>
    </w:p>
    <w:p w:rsidR="00A45810" w:rsidRDefault="00A45810" w:rsidP="00A45810">
      <w:pPr>
        <w:pStyle w:val="5"/>
        <w:rPr>
          <w:bCs/>
          <w:spacing w:val="20"/>
          <w:szCs w:val="28"/>
        </w:rPr>
      </w:pPr>
      <w:r>
        <w:rPr>
          <w:bCs/>
          <w:spacing w:val="20"/>
          <w:szCs w:val="28"/>
        </w:rPr>
        <w:t>1-ый год обучения</w:t>
      </w:r>
    </w:p>
    <w:p w:rsidR="00A45810" w:rsidRPr="0078353E" w:rsidRDefault="00A45810" w:rsidP="00A45810">
      <w:pPr>
        <w:pStyle w:val="5"/>
        <w:rPr>
          <w:bCs/>
          <w:spacing w:val="20"/>
          <w:szCs w:val="28"/>
        </w:rPr>
      </w:pPr>
      <w:r>
        <w:rPr>
          <w:bCs/>
          <w:spacing w:val="20"/>
          <w:szCs w:val="28"/>
        </w:rPr>
        <w:t xml:space="preserve">(144 </w:t>
      </w:r>
      <w:r w:rsidRPr="0078353E">
        <w:rPr>
          <w:bCs/>
          <w:spacing w:val="20"/>
          <w:szCs w:val="28"/>
        </w:rPr>
        <w:t>часа</w:t>
      </w:r>
      <w:r>
        <w:rPr>
          <w:bCs/>
          <w:spacing w:val="20"/>
          <w:szCs w:val="28"/>
        </w:rPr>
        <w:t>)</w:t>
      </w:r>
    </w:p>
    <w:p w:rsidR="00A45810" w:rsidRPr="003E3D5F" w:rsidRDefault="00A45810" w:rsidP="00A45810">
      <w:pPr>
        <w:pStyle w:val="a3"/>
        <w:rPr>
          <w:b/>
          <w:bCs/>
          <w:sz w:val="26"/>
          <w:szCs w:val="26"/>
        </w:rPr>
      </w:pPr>
    </w:p>
    <w:p w:rsidR="00A45810" w:rsidRPr="003E3D5F" w:rsidRDefault="00A45810" w:rsidP="00A45810">
      <w:pPr>
        <w:pStyle w:val="a3"/>
        <w:rPr>
          <w:b/>
          <w:bCs/>
          <w:sz w:val="26"/>
          <w:szCs w:val="26"/>
        </w:rPr>
      </w:pPr>
    </w:p>
    <w:tbl>
      <w:tblPr>
        <w:tblW w:w="9820"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800"/>
        <w:gridCol w:w="5660"/>
        <w:gridCol w:w="1200"/>
        <w:gridCol w:w="1080"/>
        <w:gridCol w:w="1080"/>
      </w:tblGrid>
      <w:tr w:rsidR="00A45810" w:rsidRPr="003E3D5F" w:rsidTr="005875DA">
        <w:trPr>
          <w:trHeight w:val="292"/>
        </w:trPr>
        <w:tc>
          <w:tcPr>
            <w:tcW w:w="800" w:type="dxa"/>
            <w:tcBorders>
              <w:top w:val="single" w:sz="4" w:space="0" w:color="auto"/>
              <w:left w:val="single" w:sz="4" w:space="0" w:color="auto"/>
              <w:bottom w:val="single" w:sz="4" w:space="0" w:color="auto"/>
              <w:right w:val="single" w:sz="4" w:space="0" w:color="auto"/>
            </w:tcBorders>
          </w:tcPr>
          <w:p w:rsidR="00A45810" w:rsidRPr="0078353E" w:rsidRDefault="00A45810" w:rsidP="005875DA">
            <w:pPr>
              <w:pStyle w:val="a5"/>
              <w:rPr>
                <w:bCs/>
                <w:i w:val="0"/>
                <w:color w:val="auto"/>
                <w:sz w:val="26"/>
                <w:szCs w:val="26"/>
              </w:rPr>
            </w:pPr>
            <w:r>
              <w:rPr>
                <w:bCs/>
                <w:i w:val="0"/>
                <w:color w:val="auto"/>
                <w:sz w:val="26"/>
                <w:szCs w:val="26"/>
              </w:rPr>
              <w:t>№</w:t>
            </w:r>
          </w:p>
        </w:tc>
        <w:tc>
          <w:tcPr>
            <w:tcW w:w="566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pStyle w:val="a5"/>
              <w:ind w:left="360" w:right="-1"/>
              <w:rPr>
                <w:bCs/>
                <w:i w:val="0"/>
                <w:color w:val="auto"/>
                <w:sz w:val="26"/>
                <w:szCs w:val="26"/>
              </w:rPr>
            </w:pPr>
            <w:r w:rsidRPr="003E3D5F">
              <w:rPr>
                <w:bCs/>
                <w:i w:val="0"/>
                <w:color w:val="auto"/>
                <w:sz w:val="26"/>
                <w:szCs w:val="26"/>
              </w:rPr>
              <w:t>Темы</w:t>
            </w:r>
          </w:p>
          <w:p w:rsidR="00A45810" w:rsidRPr="003E3D5F" w:rsidRDefault="00A45810" w:rsidP="005875DA">
            <w:pPr>
              <w:pStyle w:val="a5"/>
              <w:ind w:left="360" w:right="-1"/>
              <w:rPr>
                <w:bCs/>
                <w:i w:val="0"/>
                <w:color w:val="auto"/>
                <w:sz w:val="26"/>
                <w:szCs w:val="26"/>
              </w:rPr>
            </w:pP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b/>
                <w:bCs/>
                <w:position w:val="-20"/>
                <w:sz w:val="26"/>
                <w:szCs w:val="26"/>
              </w:rPr>
            </w:pPr>
            <w:r w:rsidRPr="003E3D5F">
              <w:rPr>
                <w:b/>
                <w:bCs/>
                <w:position w:val="-20"/>
                <w:sz w:val="26"/>
                <w:szCs w:val="26"/>
              </w:rPr>
              <w:t>Тео-</w:t>
            </w:r>
          </w:p>
          <w:p w:rsidR="00A45810" w:rsidRPr="003E3D5F" w:rsidRDefault="00A45810" w:rsidP="005875DA">
            <w:pPr>
              <w:ind w:right="-1"/>
              <w:jc w:val="center"/>
              <w:rPr>
                <w:b/>
                <w:bCs/>
                <w:position w:val="-20"/>
                <w:sz w:val="26"/>
                <w:szCs w:val="26"/>
              </w:rPr>
            </w:pPr>
            <w:r w:rsidRPr="003E3D5F">
              <w:rPr>
                <w:b/>
                <w:bCs/>
                <w:position w:val="-20"/>
                <w:sz w:val="26"/>
                <w:szCs w:val="26"/>
              </w:rPr>
              <w:t>рия</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b/>
                <w:bCs/>
                <w:position w:val="-20"/>
                <w:sz w:val="26"/>
                <w:szCs w:val="26"/>
              </w:rPr>
            </w:pPr>
            <w:r w:rsidRPr="003E3D5F">
              <w:rPr>
                <w:b/>
                <w:bCs/>
                <w:position w:val="-20"/>
                <w:sz w:val="26"/>
                <w:szCs w:val="26"/>
              </w:rPr>
              <w:t>Практика</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b/>
                <w:bCs/>
                <w:position w:val="-20"/>
                <w:sz w:val="26"/>
                <w:szCs w:val="26"/>
              </w:rPr>
            </w:pPr>
            <w:r w:rsidRPr="003E3D5F">
              <w:rPr>
                <w:b/>
                <w:bCs/>
                <w:position w:val="-20"/>
                <w:sz w:val="26"/>
                <w:szCs w:val="26"/>
              </w:rPr>
              <w:t>Всего</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26" w:right="-1"/>
              <w:jc w:val="center"/>
              <w:rPr>
                <w:position w:val="-14"/>
                <w:sz w:val="26"/>
                <w:szCs w:val="26"/>
              </w:rPr>
            </w:pPr>
            <w:r>
              <w:rPr>
                <w:position w:val="-14"/>
                <w:sz w:val="26"/>
                <w:szCs w:val="26"/>
              </w:rPr>
              <w:t>1</w:t>
            </w:r>
          </w:p>
        </w:tc>
        <w:tc>
          <w:tcPr>
            <w:tcW w:w="566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26" w:right="-1"/>
              <w:jc w:val="both"/>
              <w:rPr>
                <w:position w:val="-14"/>
                <w:sz w:val="26"/>
                <w:szCs w:val="26"/>
              </w:rPr>
            </w:pPr>
            <w:r w:rsidRPr="003E3D5F">
              <w:rPr>
                <w:position w:val="-14"/>
                <w:sz w:val="26"/>
                <w:szCs w:val="26"/>
              </w:rPr>
              <w:t>Введение</w:t>
            </w:r>
          </w:p>
          <w:p w:rsidR="00A45810" w:rsidRPr="003E3D5F" w:rsidRDefault="00A45810" w:rsidP="005875DA">
            <w:pPr>
              <w:ind w:right="-1"/>
              <w:jc w:val="both"/>
              <w:rPr>
                <w:position w:val="-38"/>
                <w:sz w:val="26"/>
                <w:szCs w:val="26"/>
              </w:rPr>
            </w:pP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9,5</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0,5</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10</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pStyle w:val="2"/>
              <w:jc w:val="center"/>
              <w:rPr>
                <w:b w:val="0"/>
                <w:bCs/>
                <w:sz w:val="26"/>
                <w:szCs w:val="26"/>
                <w:lang w:val="ru-RU"/>
              </w:rPr>
            </w:pPr>
            <w:r>
              <w:rPr>
                <w:b w:val="0"/>
                <w:bCs/>
                <w:sz w:val="26"/>
                <w:szCs w:val="26"/>
                <w:lang w:val="ru-RU"/>
              </w:rPr>
              <w:t>2</w:t>
            </w:r>
          </w:p>
        </w:tc>
        <w:tc>
          <w:tcPr>
            <w:tcW w:w="566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pStyle w:val="2"/>
              <w:rPr>
                <w:b w:val="0"/>
                <w:bCs/>
                <w:sz w:val="26"/>
                <w:szCs w:val="26"/>
                <w:lang w:val="ru-RU"/>
              </w:rPr>
            </w:pPr>
            <w:r w:rsidRPr="003E3D5F">
              <w:rPr>
                <w:b w:val="0"/>
                <w:bCs/>
                <w:sz w:val="26"/>
                <w:szCs w:val="26"/>
                <w:lang w:val="ru-RU"/>
              </w:rPr>
              <w:t xml:space="preserve"> Тема </w:t>
            </w:r>
            <w:r>
              <w:rPr>
                <w:b w:val="0"/>
                <w:bCs/>
                <w:sz w:val="26"/>
                <w:szCs w:val="26"/>
                <w:lang w:val="ru-RU"/>
              </w:rPr>
              <w:t xml:space="preserve"> 1. Основные понятия языка  С</w:t>
            </w: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bCs/>
                <w:spacing w:val="20"/>
                <w:position w:val="-38"/>
                <w:sz w:val="26"/>
                <w:szCs w:val="26"/>
              </w:rPr>
            </w:pPr>
            <w:r w:rsidRPr="003E3D5F">
              <w:rPr>
                <w:bCs/>
                <w:spacing w:val="20"/>
                <w:position w:val="-38"/>
                <w:sz w:val="26"/>
                <w:szCs w:val="26"/>
              </w:rPr>
              <w:t>4</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bCs/>
                <w:spacing w:val="20"/>
                <w:position w:val="-38"/>
                <w:sz w:val="26"/>
                <w:szCs w:val="26"/>
              </w:rPr>
            </w:pPr>
            <w:r w:rsidRPr="003E3D5F">
              <w:rPr>
                <w:bCs/>
                <w:spacing w:val="20"/>
                <w:position w:val="-38"/>
                <w:sz w:val="26"/>
                <w:szCs w:val="26"/>
              </w:rPr>
              <w:t>4</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bCs/>
                <w:spacing w:val="20"/>
                <w:position w:val="-38"/>
                <w:sz w:val="26"/>
                <w:szCs w:val="26"/>
              </w:rPr>
            </w:pPr>
            <w:r w:rsidRPr="003E3D5F">
              <w:rPr>
                <w:bCs/>
                <w:spacing w:val="20"/>
                <w:position w:val="-38"/>
                <w:sz w:val="26"/>
                <w:szCs w:val="26"/>
              </w:rPr>
              <w:t>8</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spacing w:line="140" w:lineRule="atLeast"/>
              <w:ind w:left="612" w:hanging="431"/>
              <w:jc w:val="center"/>
              <w:rPr>
                <w:position w:val="-38"/>
                <w:sz w:val="26"/>
                <w:szCs w:val="26"/>
              </w:rPr>
            </w:pPr>
            <w:r>
              <w:rPr>
                <w:position w:val="-38"/>
                <w:sz w:val="26"/>
                <w:szCs w:val="26"/>
              </w:rPr>
              <w:t>3</w:t>
            </w:r>
          </w:p>
        </w:tc>
        <w:tc>
          <w:tcPr>
            <w:tcW w:w="566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spacing w:line="140" w:lineRule="atLeast"/>
              <w:ind w:left="612" w:hanging="431"/>
              <w:rPr>
                <w:position w:val="-38"/>
                <w:sz w:val="26"/>
                <w:szCs w:val="26"/>
              </w:rPr>
            </w:pPr>
            <w:r w:rsidRPr="003E3D5F">
              <w:rPr>
                <w:position w:val="-38"/>
                <w:sz w:val="26"/>
                <w:szCs w:val="26"/>
              </w:rPr>
              <w:t>Тема</w:t>
            </w:r>
            <w:r>
              <w:rPr>
                <w:position w:val="-38"/>
                <w:sz w:val="26"/>
                <w:szCs w:val="26"/>
              </w:rPr>
              <w:t xml:space="preserve">  2</w:t>
            </w:r>
            <w:r w:rsidRPr="003E3D5F">
              <w:rPr>
                <w:position w:val="-38"/>
                <w:sz w:val="26"/>
                <w:szCs w:val="26"/>
              </w:rPr>
              <w:t>. Ветвления и циклы</w:t>
            </w: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6</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12</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18</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center"/>
              <w:rPr>
                <w:position w:val="-38"/>
                <w:sz w:val="26"/>
                <w:szCs w:val="26"/>
              </w:rPr>
            </w:pPr>
            <w:r>
              <w:rPr>
                <w:position w:val="-38"/>
                <w:sz w:val="26"/>
                <w:szCs w:val="26"/>
              </w:rPr>
              <w:t>4</w:t>
            </w:r>
          </w:p>
        </w:tc>
        <w:tc>
          <w:tcPr>
            <w:tcW w:w="566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both"/>
              <w:rPr>
                <w:position w:val="-38"/>
                <w:sz w:val="26"/>
                <w:szCs w:val="26"/>
              </w:rPr>
            </w:pPr>
            <w:r w:rsidRPr="003E3D5F">
              <w:rPr>
                <w:position w:val="-38"/>
                <w:sz w:val="26"/>
                <w:szCs w:val="26"/>
              </w:rPr>
              <w:t xml:space="preserve">Тема </w:t>
            </w:r>
            <w:r>
              <w:rPr>
                <w:position w:val="-38"/>
                <w:sz w:val="26"/>
                <w:szCs w:val="26"/>
              </w:rPr>
              <w:t xml:space="preserve"> 3</w:t>
            </w:r>
            <w:r w:rsidRPr="003E3D5F">
              <w:rPr>
                <w:position w:val="-38"/>
                <w:sz w:val="26"/>
                <w:szCs w:val="26"/>
              </w:rPr>
              <w:t>. Функции стандартных библиотек</w:t>
            </w: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8</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16</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24</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center"/>
              <w:rPr>
                <w:position w:val="-38"/>
                <w:sz w:val="26"/>
                <w:szCs w:val="26"/>
              </w:rPr>
            </w:pPr>
            <w:r>
              <w:rPr>
                <w:position w:val="-38"/>
                <w:sz w:val="26"/>
                <w:szCs w:val="26"/>
              </w:rPr>
              <w:t>5</w:t>
            </w:r>
          </w:p>
        </w:tc>
        <w:tc>
          <w:tcPr>
            <w:tcW w:w="566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both"/>
              <w:rPr>
                <w:position w:val="-38"/>
                <w:sz w:val="26"/>
                <w:szCs w:val="26"/>
              </w:rPr>
            </w:pPr>
            <w:r w:rsidRPr="003E3D5F">
              <w:rPr>
                <w:position w:val="-38"/>
                <w:sz w:val="26"/>
                <w:szCs w:val="26"/>
              </w:rPr>
              <w:t xml:space="preserve">Тема </w:t>
            </w:r>
            <w:r>
              <w:rPr>
                <w:position w:val="-38"/>
                <w:sz w:val="26"/>
                <w:szCs w:val="26"/>
              </w:rPr>
              <w:t>5. Представление информации в С</w:t>
            </w: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5</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13</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18</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center"/>
              <w:rPr>
                <w:sz w:val="26"/>
                <w:szCs w:val="26"/>
              </w:rPr>
            </w:pPr>
            <w:r>
              <w:rPr>
                <w:sz w:val="26"/>
                <w:szCs w:val="26"/>
              </w:rPr>
              <w:t>6</w:t>
            </w:r>
          </w:p>
        </w:tc>
        <w:tc>
          <w:tcPr>
            <w:tcW w:w="5660" w:type="dxa"/>
            <w:tcBorders>
              <w:top w:val="single" w:sz="4" w:space="0" w:color="auto"/>
              <w:left w:val="single" w:sz="4" w:space="0" w:color="auto"/>
              <w:bottom w:val="single" w:sz="4" w:space="0" w:color="auto"/>
              <w:right w:val="single" w:sz="4" w:space="0" w:color="auto"/>
            </w:tcBorders>
            <w:vAlign w:val="center"/>
          </w:tcPr>
          <w:p w:rsidR="00A45810" w:rsidRPr="003E3D5F" w:rsidRDefault="00A45810" w:rsidP="005875DA">
            <w:pPr>
              <w:ind w:left="180" w:right="-1"/>
              <w:rPr>
                <w:position w:val="-38"/>
                <w:sz w:val="26"/>
                <w:szCs w:val="26"/>
              </w:rPr>
            </w:pPr>
            <w:r w:rsidRPr="003E3D5F">
              <w:rPr>
                <w:sz w:val="26"/>
                <w:szCs w:val="26"/>
              </w:rPr>
              <w:t>Тема 6. Нововведения языка С++ и его отличие от С</w:t>
            </w: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2</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2</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4</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center"/>
              <w:rPr>
                <w:position w:val="-38"/>
                <w:sz w:val="26"/>
                <w:szCs w:val="26"/>
              </w:rPr>
            </w:pPr>
            <w:r>
              <w:rPr>
                <w:position w:val="-38"/>
                <w:sz w:val="26"/>
                <w:szCs w:val="26"/>
              </w:rPr>
              <w:t>7</w:t>
            </w:r>
          </w:p>
        </w:tc>
        <w:tc>
          <w:tcPr>
            <w:tcW w:w="566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rPr>
                <w:position w:val="-38"/>
                <w:sz w:val="26"/>
                <w:szCs w:val="26"/>
              </w:rPr>
            </w:pPr>
            <w:r w:rsidRPr="003E3D5F">
              <w:rPr>
                <w:position w:val="-38"/>
                <w:sz w:val="26"/>
                <w:szCs w:val="26"/>
              </w:rPr>
              <w:t>Тема 7. Объектно-ориентированное программирование</w:t>
            </w: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8</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14</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22</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center"/>
              <w:rPr>
                <w:position w:val="-38"/>
                <w:sz w:val="26"/>
                <w:szCs w:val="26"/>
              </w:rPr>
            </w:pPr>
            <w:r>
              <w:rPr>
                <w:position w:val="-38"/>
                <w:sz w:val="26"/>
                <w:szCs w:val="26"/>
              </w:rPr>
              <w:t>8</w:t>
            </w:r>
          </w:p>
        </w:tc>
        <w:tc>
          <w:tcPr>
            <w:tcW w:w="566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both"/>
              <w:rPr>
                <w:position w:val="-38"/>
                <w:sz w:val="26"/>
                <w:szCs w:val="26"/>
              </w:rPr>
            </w:pPr>
            <w:r w:rsidRPr="003E3D5F">
              <w:rPr>
                <w:position w:val="-38"/>
                <w:sz w:val="26"/>
                <w:szCs w:val="26"/>
              </w:rPr>
              <w:t xml:space="preserve"> Итоговая проверочная работа</w:t>
            </w: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0</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4</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4</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center"/>
              <w:rPr>
                <w:position w:val="-38"/>
                <w:sz w:val="26"/>
                <w:szCs w:val="26"/>
              </w:rPr>
            </w:pPr>
            <w:r>
              <w:rPr>
                <w:position w:val="-38"/>
                <w:sz w:val="26"/>
                <w:szCs w:val="26"/>
              </w:rPr>
              <w:t>9</w:t>
            </w:r>
          </w:p>
        </w:tc>
        <w:tc>
          <w:tcPr>
            <w:tcW w:w="566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both"/>
              <w:rPr>
                <w:position w:val="-38"/>
                <w:sz w:val="26"/>
                <w:szCs w:val="26"/>
              </w:rPr>
            </w:pPr>
            <w:r w:rsidRPr="003E3D5F">
              <w:rPr>
                <w:position w:val="-38"/>
                <w:sz w:val="26"/>
                <w:szCs w:val="26"/>
              </w:rPr>
              <w:t>Выполнение выпускных индивидуальных работ</w:t>
            </w: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3</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27</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30</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pStyle w:val="1"/>
              <w:ind w:left="180" w:right="-1"/>
              <w:jc w:val="center"/>
              <w:rPr>
                <w:b w:val="0"/>
                <w:position w:val="-38"/>
                <w:sz w:val="26"/>
                <w:szCs w:val="26"/>
                <w:lang w:val="ru-RU"/>
              </w:rPr>
            </w:pPr>
            <w:r>
              <w:rPr>
                <w:b w:val="0"/>
                <w:position w:val="-38"/>
                <w:sz w:val="26"/>
                <w:szCs w:val="26"/>
                <w:lang w:val="ru-RU"/>
              </w:rPr>
              <w:t>10</w:t>
            </w:r>
          </w:p>
        </w:tc>
        <w:tc>
          <w:tcPr>
            <w:tcW w:w="566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pStyle w:val="1"/>
              <w:ind w:left="180" w:right="-1"/>
              <w:jc w:val="both"/>
              <w:rPr>
                <w:b w:val="0"/>
                <w:position w:val="-38"/>
                <w:sz w:val="26"/>
                <w:szCs w:val="26"/>
                <w:lang w:val="ru-RU"/>
              </w:rPr>
            </w:pPr>
            <w:r w:rsidRPr="003E3D5F">
              <w:rPr>
                <w:b w:val="0"/>
                <w:position w:val="-38"/>
                <w:sz w:val="26"/>
                <w:szCs w:val="26"/>
                <w:lang w:val="ru-RU"/>
              </w:rPr>
              <w:t>Учебно-массовые  мероприятия</w:t>
            </w:r>
          </w:p>
        </w:tc>
        <w:tc>
          <w:tcPr>
            <w:tcW w:w="12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Pr>
                <w:spacing w:val="20"/>
                <w:position w:val="-38"/>
                <w:sz w:val="26"/>
                <w:szCs w:val="26"/>
              </w:rPr>
              <w:t>0</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Pr>
                <w:spacing w:val="20"/>
                <w:position w:val="-38"/>
                <w:sz w:val="26"/>
                <w:szCs w:val="26"/>
              </w:rPr>
              <w:t>6</w:t>
            </w:r>
          </w:p>
        </w:tc>
        <w:tc>
          <w:tcPr>
            <w:tcW w:w="108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6</w:t>
            </w:r>
          </w:p>
        </w:tc>
      </w:tr>
      <w:tr w:rsidR="00A45810" w:rsidRPr="003E3D5F" w:rsidTr="005875DA">
        <w:trPr>
          <w:trHeight w:val="567"/>
        </w:trPr>
        <w:tc>
          <w:tcPr>
            <w:tcW w:w="8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pStyle w:val="1"/>
              <w:ind w:left="180" w:right="-1"/>
              <w:jc w:val="center"/>
              <w:rPr>
                <w:b w:val="0"/>
                <w:spacing w:val="20"/>
                <w:position w:val="-38"/>
                <w:sz w:val="26"/>
                <w:szCs w:val="26"/>
                <w:lang w:val="ru-RU"/>
              </w:rPr>
            </w:pPr>
          </w:p>
        </w:tc>
        <w:tc>
          <w:tcPr>
            <w:tcW w:w="5660" w:type="dxa"/>
            <w:tcBorders>
              <w:top w:val="single" w:sz="4" w:space="0" w:color="auto"/>
              <w:left w:val="single" w:sz="4" w:space="0" w:color="auto"/>
              <w:bottom w:val="single" w:sz="4" w:space="0" w:color="auto"/>
              <w:right w:val="single" w:sz="4" w:space="0" w:color="auto"/>
            </w:tcBorders>
          </w:tcPr>
          <w:p w:rsidR="00A45810" w:rsidRPr="00C81DDC" w:rsidRDefault="00A45810" w:rsidP="005875DA">
            <w:pPr>
              <w:pStyle w:val="1"/>
              <w:ind w:left="180" w:right="-1"/>
              <w:jc w:val="both"/>
              <w:rPr>
                <w:spacing w:val="20"/>
                <w:position w:val="-38"/>
                <w:sz w:val="26"/>
                <w:szCs w:val="26"/>
                <w:lang w:val="ru-RU"/>
              </w:rPr>
            </w:pPr>
            <w:r w:rsidRPr="00C81DDC">
              <w:rPr>
                <w:spacing w:val="20"/>
                <w:position w:val="-38"/>
                <w:sz w:val="26"/>
                <w:szCs w:val="26"/>
                <w:lang w:val="ru-RU"/>
              </w:rPr>
              <w:t>Итого</w:t>
            </w:r>
          </w:p>
        </w:tc>
        <w:tc>
          <w:tcPr>
            <w:tcW w:w="1200" w:type="dxa"/>
            <w:tcBorders>
              <w:top w:val="single" w:sz="4" w:space="0" w:color="auto"/>
              <w:left w:val="single" w:sz="4" w:space="0" w:color="auto"/>
              <w:bottom w:val="single" w:sz="4" w:space="0" w:color="auto"/>
              <w:right w:val="single" w:sz="4" w:space="0" w:color="auto"/>
            </w:tcBorders>
          </w:tcPr>
          <w:p w:rsidR="00A45810" w:rsidRPr="00890CF8" w:rsidRDefault="00A45810" w:rsidP="005875DA">
            <w:pPr>
              <w:ind w:right="-1"/>
              <w:jc w:val="center"/>
              <w:rPr>
                <w:b/>
                <w:spacing w:val="20"/>
                <w:position w:val="-38"/>
                <w:sz w:val="26"/>
                <w:szCs w:val="26"/>
              </w:rPr>
            </w:pPr>
            <w:r w:rsidRPr="00890CF8">
              <w:rPr>
                <w:b/>
                <w:spacing w:val="20"/>
                <w:position w:val="-38"/>
                <w:sz w:val="26"/>
                <w:szCs w:val="26"/>
              </w:rPr>
              <w:t>45,5</w:t>
            </w:r>
          </w:p>
        </w:tc>
        <w:tc>
          <w:tcPr>
            <w:tcW w:w="1080" w:type="dxa"/>
            <w:tcBorders>
              <w:top w:val="single" w:sz="4" w:space="0" w:color="auto"/>
              <w:left w:val="single" w:sz="4" w:space="0" w:color="auto"/>
              <w:bottom w:val="single" w:sz="4" w:space="0" w:color="auto"/>
              <w:right w:val="single" w:sz="4" w:space="0" w:color="auto"/>
            </w:tcBorders>
          </w:tcPr>
          <w:p w:rsidR="00A45810" w:rsidRPr="00890CF8" w:rsidRDefault="00A45810" w:rsidP="005875DA">
            <w:pPr>
              <w:ind w:right="-1"/>
              <w:jc w:val="center"/>
              <w:rPr>
                <w:b/>
                <w:spacing w:val="20"/>
                <w:position w:val="-38"/>
                <w:sz w:val="26"/>
                <w:szCs w:val="26"/>
              </w:rPr>
            </w:pPr>
            <w:r w:rsidRPr="00890CF8">
              <w:rPr>
                <w:b/>
                <w:spacing w:val="20"/>
                <w:position w:val="-38"/>
                <w:sz w:val="26"/>
                <w:szCs w:val="26"/>
              </w:rPr>
              <w:t>98,5</w:t>
            </w:r>
          </w:p>
        </w:tc>
        <w:tc>
          <w:tcPr>
            <w:tcW w:w="1080" w:type="dxa"/>
            <w:tcBorders>
              <w:top w:val="single" w:sz="4" w:space="0" w:color="auto"/>
              <w:left w:val="single" w:sz="4" w:space="0" w:color="auto"/>
              <w:bottom w:val="single" w:sz="4" w:space="0" w:color="auto"/>
              <w:right w:val="single" w:sz="4" w:space="0" w:color="auto"/>
            </w:tcBorders>
          </w:tcPr>
          <w:p w:rsidR="00A45810" w:rsidRPr="00890CF8" w:rsidRDefault="00B55B4B" w:rsidP="005875DA">
            <w:pPr>
              <w:ind w:right="-1"/>
              <w:jc w:val="center"/>
              <w:rPr>
                <w:b/>
                <w:spacing w:val="20"/>
                <w:position w:val="-38"/>
                <w:sz w:val="26"/>
                <w:szCs w:val="26"/>
              </w:rPr>
            </w:pPr>
            <w:r w:rsidRPr="00890CF8">
              <w:rPr>
                <w:b/>
                <w:spacing w:val="20"/>
                <w:position w:val="-38"/>
                <w:sz w:val="26"/>
                <w:szCs w:val="26"/>
              </w:rPr>
              <w:fldChar w:fldCharType="begin"/>
            </w:r>
            <w:r w:rsidR="00A45810" w:rsidRPr="00890CF8">
              <w:rPr>
                <w:b/>
                <w:spacing w:val="20"/>
                <w:position w:val="-38"/>
                <w:sz w:val="26"/>
                <w:szCs w:val="26"/>
              </w:rPr>
              <w:instrText xml:space="preserve"> =SUM(ABOVE) </w:instrText>
            </w:r>
            <w:r w:rsidRPr="00890CF8">
              <w:rPr>
                <w:b/>
                <w:spacing w:val="20"/>
                <w:position w:val="-38"/>
                <w:sz w:val="26"/>
                <w:szCs w:val="26"/>
              </w:rPr>
              <w:fldChar w:fldCharType="separate"/>
            </w:r>
            <w:r w:rsidR="00A45810" w:rsidRPr="00890CF8">
              <w:rPr>
                <w:b/>
                <w:spacing w:val="20"/>
                <w:position w:val="-38"/>
                <w:sz w:val="26"/>
                <w:szCs w:val="26"/>
              </w:rPr>
              <w:t>144</w:t>
            </w:r>
            <w:r w:rsidRPr="00890CF8">
              <w:rPr>
                <w:b/>
                <w:spacing w:val="20"/>
                <w:position w:val="-38"/>
                <w:sz w:val="26"/>
                <w:szCs w:val="26"/>
              </w:rPr>
              <w:fldChar w:fldCharType="end"/>
            </w:r>
          </w:p>
        </w:tc>
      </w:tr>
    </w:tbl>
    <w:p w:rsidR="00A45810" w:rsidRPr="003E3D5F" w:rsidRDefault="00A45810" w:rsidP="00A45810">
      <w:pPr>
        <w:pStyle w:val="5"/>
        <w:keepNext w:val="0"/>
        <w:widowControl w:val="0"/>
        <w:rPr>
          <w:bCs/>
          <w:spacing w:val="20"/>
          <w:sz w:val="26"/>
          <w:szCs w:val="26"/>
          <w:lang w:val="en-US"/>
        </w:rPr>
      </w:pPr>
    </w:p>
    <w:p w:rsidR="00A45810" w:rsidRPr="003E3D5F" w:rsidRDefault="00A45810" w:rsidP="00A45810">
      <w:pPr>
        <w:pStyle w:val="5"/>
        <w:jc w:val="left"/>
        <w:rPr>
          <w:bCs/>
          <w:spacing w:val="20"/>
          <w:sz w:val="26"/>
          <w:szCs w:val="26"/>
        </w:rPr>
        <w:sectPr w:rsidR="00A45810" w:rsidRPr="003E3D5F">
          <w:headerReference w:type="default" r:id="rId8"/>
          <w:pgSz w:w="11906" w:h="16838"/>
          <w:pgMar w:top="964" w:right="1134" w:bottom="964" w:left="1588" w:header="0" w:footer="0" w:gutter="0"/>
          <w:cols w:space="720"/>
          <w:docGrid w:linePitch="272"/>
        </w:sectPr>
      </w:pPr>
    </w:p>
    <w:p w:rsidR="00A45810" w:rsidRPr="003E3D5F" w:rsidRDefault="00A45810" w:rsidP="00A45810">
      <w:pPr>
        <w:pStyle w:val="5"/>
        <w:jc w:val="left"/>
        <w:rPr>
          <w:bCs/>
          <w:spacing w:val="20"/>
          <w:sz w:val="26"/>
          <w:szCs w:val="26"/>
        </w:rPr>
      </w:pPr>
    </w:p>
    <w:p w:rsidR="00A45810" w:rsidRDefault="00A45810" w:rsidP="00A45810">
      <w:pPr>
        <w:pStyle w:val="5"/>
        <w:rPr>
          <w:bCs/>
          <w:spacing w:val="20"/>
          <w:szCs w:val="28"/>
        </w:rPr>
      </w:pPr>
      <w:r w:rsidRPr="00C81DDC">
        <w:rPr>
          <w:bCs/>
          <w:spacing w:val="20"/>
          <w:szCs w:val="28"/>
        </w:rPr>
        <w:t xml:space="preserve">Учебно-тематическийплан </w:t>
      </w:r>
    </w:p>
    <w:p w:rsidR="00A45810" w:rsidRDefault="00A45810" w:rsidP="00A45810">
      <w:pPr>
        <w:pStyle w:val="5"/>
        <w:rPr>
          <w:bCs/>
          <w:spacing w:val="20"/>
          <w:szCs w:val="28"/>
        </w:rPr>
      </w:pPr>
      <w:r>
        <w:rPr>
          <w:bCs/>
          <w:spacing w:val="20"/>
          <w:szCs w:val="28"/>
        </w:rPr>
        <w:t xml:space="preserve">1-ый год обучения </w:t>
      </w:r>
    </w:p>
    <w:p w:rsidR="00A45810" w:rsidRPr="00C81DDC" w:rsidRDefault="00A45810" w:rsidP="00A45810">
      <w:pPr>
        <w:pStyle w:val="5"/>
        <w:rPr>
          <w:bCs/>
          <w:spacing w:val="20"/>
          <w:szCs w:val="28"/>
        </w:rPr>
      </w:pPr>
      <w:r>
        <w:rPr>
          <w:bCs/>
          <w:spacing w:val="20"/>
          <w:szCs w:val="28"/>
        </w:rPr>
        <w:t>(216 часов)</w:t>
      </w:r>
    </w:p>
    <w:p w:rsidR="00A45810" w:rsidRPr="003E3D5F" w:rsidRDefault="00A45810" w:rsidP="00A45810">
      <w:pPr>
        <w:pStyle w:val="a3"/>
        <w:rPr>
          <w:b/>
          <w:bCs/>
          <w:sz w:val="26"/>
          <w:szCs w:val="26"/>
        </w:rPr>
      </w:pPr>
    </w:p>
    <w:p w:rsidR="00A45810" w:rsidRPr="003E3D5F" w:rsidRDefault="00A45810" w:rsidP="00A45810">
      <w:pPr>
        <w:pStyle w:val="a3"/>
        <w:rPr>
          <w:b/>
          <w:bCs/>
          <w:sz w:val="26"/>
          <w:szCs w:val="26"/>
        </w:rPr>
      </w:pPr>
    </w:p>
    <w:tbl>
      <w:tblPr>
        <w:tblW w:w="9198" w:type="dxa"/>
        <w:tblInd w:w="4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400"/>
        <w:gridCol w:w="900"/>
        <w:gridCol w:w="1100"/>
        <w:gridCol w:w="1098"/>
      </w:tblGrid>
      <w:tr w:rsidR="00A45810" w:rsidRPr="003E3D5F" w:rsidTr="005875DA">
        <w:trPr>
          <w:trHeight w:val="292"/>
        </w:trPr>
        <w:tc>
          <w:tcPr>
            <w:tcW w:w="700" w:type="dxa"/>
            <w:tcBorders>
              <w:top w:val="single" w:sz="4" w:space="0" w:color="auto"/>
              <w:bottom w:val="single" w:sz="4" w:space="0" w:color="auto"/>
            </w:tcBorders>
            <w:shd w:val="clear" w:color="auto" w:fill="auto"/>
          </w:tcPr>
          <w:p w:rsidR="00A45810" w:rsidRPr="003E3D5F" w:rsidRDefault="00A45810" w:rsidP="005875DA">
            <w:pPr>
              <w:pStyle w:val="a5"/>
              <w:ind w:right="-1" w:hanging="108"/>
              <w:rPr>
                <w:bCs/>
                <w:i w:val="0"/>
                <w:color w:val="auto"/>
                <w:sz w:val="26"/>
                <w:szCs w:val="26"/>
              </w:rPr>
            </w:pPr>
            <w:r>
              <w:rPr>
                <w:bCs/>
                <w:i w:val="0"/>
                <w:color w:val="auto"/>
                <w:sz w:val="26"/>
                <w:szCs w:val="26"/>
              </w:rPr>
              <w:t>№</w:t>
            </w:r>
          </w:p>
        </w:tc>
        <w:tc>
          <w:tcPr>
            <w:tcW w:w="54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pStyle w:val="a5"/>
              <w:ind w:left="360" w:right="-1"/>
              <w:rPr>
                <w:bCs/>
                <w:i w:val="0"/>
                <w:color w:val="auto"/>
                <w:sz w:val="26"/>
                <w:szCs w:val="26"/>
              </w:rPr>
            </w:pPr>
            <w:r w:rsidRPr="003E3D5F">
              <w:rPr>
                <w:bCs/>
                <w:i w:val="0"/>
                <w:color w:val="auto"/>
                <w:sz w:val="26"/>
                <w:szCs w:val="26"/>
              </w:rPr>
              <w:t>Темы</w:t>
            </w: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b/>
                <w:bCs/>
                <w:position w:val="-20"/>
                <w:sz w:val="26"/>
                <w:szCs w:val="26"/>
              </w:rPr>
            </w:pPr>
            <w:r w:rsidRPr="003E3D5F">
              <w:rPr>
                <w:b/>
                <w:bCs/>
                <w:position w:val="-20"/>
                <w:sz w:val="26"/>
                <w:szCs w:val="26"/>
              </w:rPr>
              <w:t>Теор-ия</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b/>
                <w:bCs/>
                <w:position w:val="-20"/>
                <w:sz w:val="26"/>
                <w:szCs w:val="26"/>
              </w:rPr>
            </w:pPr>
            <w:r>
              <w:rPr>
                <w:b/>
                <w:bCs/>
                <w:position w:val="-20"/>
                <w:sz w:val="26"/>
                <w:szCs w:val="26"/>
              </w:rPr>
              <w:t>Прак-тика</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b/>
                <w:bCs/>
                <w:position w:val="-20"/>
                <w:sz w:val="26"/>
                <w:szCs w:val="26"/>
              </w:rPr>
            </w:pPr>
            <w:r w:rsidRPr="003E3D5F">
              <w:rPr>
                <w:b/>
                <w:bCs/>
                <w:position w:val="-20"/>
                <w:sz w:val="26"/>
                <w:szCs w:val="26"/>
              </w:rPr>
              <w:t>Всего</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ind w:right="-1"/>
              <w:jc w:val="center"/>
              <w:rPr>
                <w:position w:val="-14"/>
                <w:sz w:val="26"/>
                <w:szCs w:val="26"/>
              </w:rPr>
            </w:pPr>
            <w:r>
              <w:rPr>
                <w:position w:val="-14"/>
                <w:sz w:val="26"/>
                <w:szCs w:val="26"/>
              </w:rPr>
              <w:t>1</w:t>
            </w:r>
          </w:p>
        </w:tc>
        <w:tc>
          <w:tcPr>
            <w:tcW w:w="54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both"/>
              <w:rPr>
                <w:position w:val="-14"/>
                <w:sz w:val="26"/>
                <w:szCs w:val="26"/>
              </w:rPr>
            </w:pPr>
            <w:r w:rsidRPr="003E3D5F">
              <w:rPr>
                <w:position w:val="-14"/>
                <w:sz w:val="26"/>
                <w:szCs w:val="26"/>
              </w:rPr>
              <w:t>Введение</w:t>
            </w:r>
          </w:p>
          <w:p w:rsidR="00A45810" w:rsidRPr="003E3D5F" w:rsidRDefault="00A45810" w:rsidP="005875DA">
            <w:pPr>
              <w:ind w:left="2160" w:right="-1"/>
              <w:jc w:val="both"/>
              <w:rPr>
                <w:position w:val="-38"/>
                <w:sz w:val="26"/>
                <w:szCs w:val="26"/>
              </w:rPr>
            </w:pP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14,5</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0,5</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15</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ind w:right="-1"/>
              <w:jc w:val="center"/>
              <w:rPr>
                <w:position w:val="-38"/>
                <w:sz w:val="26"/>
                <w:szCs w:val="26"/>
              </w:rPr>
            </w:pPr>
            <w:r>
              <w:rPr>
                <w:position w:val="-38"/>
                <w:sz w:val="26"/>
                <w:szCs w:val="26"/>
              </w:rPr>
              <w:t>2</w:t>
            </w:r>
          </w:p>
        </w:tc>
        <w:tc>
          <w:tcPr>
            <w:tcW w:w="54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both"/>
              <w:rPr>
                <w:position w:val="-38"/>
                <w:sz w:val="26"/>
                <w:szCs w:val="26"/>
              </w:rPr>
            </w:pPr>
            <w:r w:rsidRPr="003E3D5F">
              <w:rPr>
                <w:position w:val="-38"/>
                <w:sz w:val="26"/>
                <w:szCs w:val="26"/>
              </w:rPr>
              <w:t xml:space="preserve">   Т</w:t>
            </w:r>
            <w:r>
              <w:rPr>
                <w:position w:val="-38"/>
                <w:sz w:val="26"/>
                <w:szCs w:val="26"/>
              </w:rPr>
              <w:t>ема 1. Основные понятия языка С</w:t>
            </w: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6</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6</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12</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spacing w:line="140" w:lineRule="atLeast"/>
              <w:ind w:left="612" w:hanging="431"/>
              <w:jc w:val="center"/>
              <w:rPr>
                <w:position w:val="-38"/>
                <w:sz w:val="26"/>
                <w:szCs w:val="26"/>
              </w:rPr>
            </w:pPr>
            <w:r>
              <w:rPr>
                <w:position w:val="-38"/>
                <w:sz w:val="26"/>
                <w:szCs w:val="26"/>
              </w:rPr>
              <w:t>3</w:t>
            </w:r>
          </w:p>
        </w:tc>
        <w:tc>
          <w:tcPr>
            <w:tcW w:w="54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spacing w:line="140" w:lineRule="atLeast"/>
              <w:ind w:left="612" w:hanging="431"/>
              <w:rPr>
                <w:position w:val="-38"/>
                <w:sz w:val="26"/>
                <w:szCs w:val="26"/>
              </w:rPr>
            </w:pPr>
            <w:r>
              <w:rPr>
                <w:position w:val="-38"/>
                <w:sz w:val="26"/>
                <w:szCs w:val="26"/>
              </w:rPr>
              <w:t>Тема 2</w:t>
            </w:r>
            <w:r w:rsidRPr="003E3D5F">
              <w:rPr>
                <w:position w:val="-38"/>
                <w:sz w:val="26"/>
                <w:szCs w:val="26"/>
              </w:rPr>
              <w:t>. Ветвления и циклы</w:t>
            </w:r>
          </w:p>
          <w:p w:rsidR="00A45810" w:rsidRPr="003E3D5F" w:rsidRDefault="00A45810" w:rsidP="005875DA">
            <w:pPr>
              <w:spacing w:line="140" w:lineRule="atLeast"/>
              <w:ind w:left="612" w:hanging="431"/>
              <w:rPr>
                <w:position w:val="-38"/>
                <w:sz w:val="26"/>
                <w:szCs w:val="26"/>
              </w:rPr>
            </w:pP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9</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18</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27</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ind w:left="180" w:right="-1"/>
              <w:jc w:val="center"/>
              <w:rPr>
                <w:position w:val="-38"/>
                <w:sz w:val="26"/>
                <w:szCs w:val="26"/>
              </w:rPr>
            </w:pPr>
            <w:r>
              <w:rPr>
                <w:position w:val="-38"/>
                <w:sz w:val="26"/>
                <w:szCs w:val="26"/>
              </w:rPr>
              <w:t>4</w:t>
            </w:r>
          </w:p>
        </w:tc>
        <w:tc>
          <w:tcPr>
            <w:tcW w:w="54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both"/>
              <w:rPr>
                <w:position w:val="-38"/>
                <w:sz w:val="26"/>
                <w:szCs w:val="26"/>
              </w:rPr>
            </w:pPr>
            <w:r>
              <w:rPr>
                <w:position w:val="-38"/>
                <w:sz w:val="26"/>
                <w:szCs w:val="26"/>
              </w:rPr>
              <w:t>Тема 3</w:t>
            </w:r>
            <w:r w:rsidRPr="003E3D5F">
              <w:rPr>
                <w:position w:val="-38"/>
                <w:sz w:val="26"/>
                <w:szCs w:val="26"/>
              </w:rPr>
              <w:t>. Функции стандартных библиотек</w:t>
            </w: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9</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21</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30</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ind w:left="180" w:right="-1"/>
              <w:jc w:val="center"/>
              <w:rPr>
                <w:position w:val="-38"/>
                <w:sz w:val="26"/>
                <w:szCs w:val="26"/>
              </w:rPr>
            </w:pPr>
            <w:r>
              <w:rPr>
                <w:position w:val="-38"/>
                <w:sz w:val="26"/>
                <w:szCs w:val="26"/>
              </w:rPr>
              <w:t>5</w:t>
            </w:r>
          </w:p>
        </w:tc>
        <w:tc>
          <w:tcPr>
            <w:tcW w:w="54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both"/>
              <w:rPr>
                <w:position w:val="-38"/>
                <w:sz w:val="26"/>
                <w:szCs w:val="26"/>
              </w:rPr>
            </w:pPr>
            <w:r>
              <w:rPr>
                <w:position w:val="-38"/>
                <w:sz w:val="26"/>
                <w:szCs w:val="26"/>
              </w:rPr>
              <w:t>Тема 4. Представление информации в С</w:t>
            </w: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6</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21</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27</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ind w:left="180" w:right="-1"/>
              <w:jc w:val="center"/>
              <w:rPr>
                <w:sz w:val="26"/>
                <w:szCs w:val="26"/>
              </w:rPr>
            </w:pPr>
            <w:r>
              <w:rPr>
                <w:sz w:val="26"/>
                <w:szCs w:val="26"/>
              </w:rPr>
              <w:t>6</w:t>
            </w:r>
          </w:p>
        </w:tc>
        <w:tc>
          <w:tcPr>
            <w:tcW w:w="5400" w:type="dxa"/>
            <w:tcBorders>
              <w:top w:val="single" w:sz="4" w:space="0" w:color="auto"/>
              <w:left w:val="single" w:sz="4" w:space="0" w:color="auto"/>
              <w:bottom w:val="single" w:sz="4" w:space="0" w:color="auto"/>
              <w:right w:val="single" w:sz="4" w:space="0" w:color="auto"/>
            </w:tcBorders>
            <w:vAlign w:val="center"/>
          </w:tcPr>
          <w:p w:rsidR="00A45810" w:rsidRPr="003E3D5F" w:rsidRDefault="00A45810" w:rsidP="005875DA">
            <w:pPr>
              <w:ind w:left="180" w:right="-1"/>
              <w:rPr>
                <w:position w:val="-38"/>
                <w:sz w:val="26"/>
                <w:szCs w:val="26"/>
              </w:rPr>
            </w:pPr>
            <w:r>
              <w:rPr>
                <w:sz w:val="26"/>
                <w:szCs w:val="26"/>
              </w:rPr>
              <w:t>Тема 5. Нововведения языка С</w:t>
            </w:r>
            <w:r w:rsidRPr="003E3D5F">
              <w:rPr>
                <w:sz w:val="26"/>
                <w:szCs w:val="26"/>
              </w:rPr>
              <w:t>++ и его отличие от С</w:t>
            </w: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3</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3</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6</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ind w:left="180" w:right="-1"/>
              <w:jc w:val="center"/>
              <w:rPr>
                <w:position w:val="-38"/>
                <w:sz w:val="26"/>
                <w:szCs w:val="26"/>
              </w:rPr>
            </w:pPr>
            <w:r>
              <w:rPr>
                <w:position w:val="-38"/>
                <w:sz w:val="26"/>
                <w:szCs w:val="26"/>
              </w:rPr>
              <w:t>7</w:t>
            </w:r>
          </w:p>
        </w:tc>
        <w:tc>
          <w:tcPr>
            <w:tcW w:w="54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both"/>
              <w:rPr>
                <w:position w:val="-38"/>
                <w:sz w:val="26"/>
                <w:szCs w:val="26"/>
              </w:rPr>
            </w:pPr>
            <w:r>
              <w:rPr>
                <w:position w:val="-38"/>
                <w:sz w:val="26"/>
                <w:szCs w:val="26"/>
              </w:rPr>
              <w:t>Тема 6</w:t>
            </w:r>
            <w:r w:rsidRPr="003E3D5F">
              <w:rPr>
                <w:position w:val="-38"/>
                <w:sz w:val="26"/>
                <w:szCs w:val="26"/>
              </w:rPr>
              <w:t>. Объектно-ориентированное программирование</w:t>
            </w: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12</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18</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30</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ind w:right="-1"/>
              <w:jc w:val="center"/>
              <w:rPr>
                <w:position w:val="-38"/>
                <w:sz w:val="26"/>
                <w:szCs w:val="26"/>
              </w:rPr>
            </w:pPr>
            <w:r>
              <w:rPr>
                <w:position w:val="-38"/>
                <w:sz w:val="26"/>
                <w:szCs w:val="26"/>
              </w:rPr>
              <w:t>8</w:t>
            </w:r>
          </w:p>
        </w:tc>
        <w:tc>
          <w:tcPr>
            <w:tcW w:w="54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both"/>
              <w:rPr>
                <w:position w:val="-38"/>
                <w:sz w:val="26"/>
                <w:szCs w:val="26"/>
              </w:rPr>
            </w:pPr>
            <w:r w:rsidRPr="003E3D5F">
              <w:rPr>
                <w:position w:val="-38"/>
                <w:sz w:val="26"/>
                <w:szCs w:val="26"/>
              </w:rPr>
              <w:t xml:space="preserve">    Итоговая проверочная работа</w:t>
            </w: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0</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12</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12</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ind w:left="180" w:right="-1"/>
              <w:jc w:val="center"/>
              <w:rPr>
                <w:position w:val="-38"/>
                <w:sz w:val="26"/>
                <w:szCs w:val="26"/>
              </w:rPr>
            </w:pPr>
            <w:r>
              <w:rPr>
                <w:position w:val="-38"/>
                <w:sz w:val="26"/>
                <w:szCs w:val="26"/>
              </w:rPr>
              <w:t>9</w:t>
            </w:r>
          </w:p>
        </w:tc>
        <w:tc>
          <w:tcPr>
            <w:tcW w:w="54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left="180" w:right="-1"/>
              <w:jc w:val="both"/>
              <w:rPr>
                <w:position w:val="-38"/>
                <w:sz w:val="26"/>
                <w:szCs w:val="26"/>
              </w:rPr>
            </w:pPr>
            <w:r w:rsidRPr="003E3D5F">
              <w:rPr>
                <w:position w:val="-38"/>
                <w:sz w:val="26"/>
                <w:szCs w:val="26"/>
              </w:rPr>
              <w:t>Выполнение выпускных индивидуальных работ</w:t>
            </w: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3</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36</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39</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pStyle w:val="1"/>
              <w:ind w:left="180" w:right="-1"/>
              <w:jc w:val="center"/>
              <w:rPr>
                <w:b w:val="0"/>
                <w:position w:val="-38"/>
                <w:sz w:val="26"/>
                <w:szCs w:val="26"/>
                <w:lang w:val="ru-RU"/>
              </w:rPr>
            </w:pPr>
            <w:r>
              <w:rPr>
                <w:b w:val="0"/>
                <w:position w:val="-38"/>
                <w:sz w:val="26"/>
                <w:szCs w:val="26"/>
                <w:lang w:val="ru-RU"/>
              </w:rPr>
              <w:t>10</w:t>
            </w:r>
          </w:p>
        </w:tc>
        <w:tc>
          <w:tcPr>
            <w:tcW w:w="54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pStyle w:val="1"/>
              <w:ind w:left="180" w:right="-1"/>
              <w:jc w:val="both"/>
              <w:rPr>
                <w:b w:val="0"/>
                <w:position w:val="-38"/>
                <w:sz w:val="26"/>
                <w:szCs w:val="26"/>
                <w:lang w:val="ru-RU"/>
              </w:rPr>
            </w:pPr>
            <w:r w:rsidRPr="003E3D5F">
              <w:rPr>
                <w:b w:val="0"/>
                <w:position w:val="-38"/>
                <w:sz w:val="26"/>
                <w:szCs w:val="26"/>
                <w:lang w:val="ru-RU"/>
              </w:rPr>
              <w:t>Учебно-массовые  мероприятия</w:t>
            </w:r>
          </w:p>
        </w:tc>
        <w:tc>
          <w:tcPr>
            <w:tcW w:w="9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Pr>
                <w:spacing w:val="20"/>
                <w:position w:val="-38"/>
                <w:sz w:val="26"/>
                <w:szCs w:val="26"/>
              </w:rPr>
              <w:t>0</w:t>
            </w:r>
          </w:p>
        </w:tc>
        <w:tc>
          <w:tcPr>
            <w:tcW w:w="1100"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18</w:t>
            </w:r>
          </w:p>
        </w:tc>
        <w:tc>
          <w:tcPr>
            <w:tcW w:w="1098" w:type="dxa"/>
            <w:tcBorders>
              <w:top w:val="single" w:sz="4" w:space="0" w:color="auto"/>
              <w:left w:val="single" w:sz="4" w:space="0" w:color="auto"/>
              <w:bottom w:val="single" w:sz="4" w:space="0" w:color="auto"/>
              <w:right w:val="single" w:sz="4" w:space="0" w:color="auto"/>
            </w:tcBorders>
          </w:tcPr>
          <w:p w:rsidR="00A45810" w:rsidRPr="003E3D5F" w:rsidRDefault="00A45810" w:rsidP="005875DA">
            <w:pPr>
              <w:ind w:right="-1"/>
              <w:jc w:val="center"/>
              <w:rPr>
                <w:spacing w:val="20"/>
                <w:position w:val="-38"/>
                <w:sz w:val="26"/>
                <w:szCs w:val="26"/>
              </w:rPr>
            </w:pPr>
            <w:r w:rsidRPr="003E3D5F">
              <w:rPr>
                <w:spacing w:val="20"/>
                <w:position w:val="-38"/>
                <w:sz w:val="26"/>
                <w:szCs w:val="26"/>
              </w:rPr>
              <w:t>18</w:t>
            </w:r>
          </w:p>
        </w:tc>
      </w:tr>
      <w:tr w:rsidR="00A45810" w:rsidRPr="003E3D5F" w:rsidTr="005875DA">
        <w:trPr>
          <w:trHeight w:val="567"/>
        </w:trPr>
        <w:tc>
          <w:tcPr>
            <w:tcW w:w="700" w:type="dxa"/>
            <w:tcBorders>
              <w:top w:val="single" w:sz="4" w:space="0" w:color="auto"/>
              <w:bottom w:val="single" w:sz="4" w:space="0" w:color="auto"/>
            </w:tcBorders>
            <w:shd w:val="clear" w:color="auto" w:fill="auto"/>
          </w:tcPr>
          <w:p w:rsidR="00A45810" w:rsidRPr="003E3D5F" w:rsidRDefault="00A45810" w:rsidP="005875DA">
            <w:pPr>
              <w:pStyle w:val="1"/>
              <w:ind w:left="180" w:right="-1"/>
              <w:jc w:val="both"/>
              <w:rPr>
                <w:b w:val="0"/>
                <w:spacing w:val="20"/>
                <w:position w:val="-38"/>
                <w:sz w:val="26"/>
                <w:szCs w:val="26"/>
                <w:lang w:val="ru-RU"/>
              </w:rPr>
            </w:pPr>
          </w:p>
        </w:tc>
        <w:tc>
          <w:tcPr>
            <w:tcW w:w="5400" w:type="dxa"/>
            <w:tcBorders>
              <w:top w:val="single" w:sz="4" w:space="0" w:color="auto"/>
              <w:left w:val="single" w:sz="4" w:space="0" w:color="auto"/>
              <w:bottom w:val="single" w:sz="4" w:space="0" w:color="auto"/>
              <w:right w:val="single" w:sz="4" w:space="0" w:color="auto"/>
            </w:tcBorders>
          </w:tcPr>
          <w:p w:rsidR="00A45810" w:rsidRPr="00C81DDC" w:rsidRDefault="00A45810" w:rsidP="005875DA">
            <w:pPr>
              <w:pStyle w:val="1"/>
              <w:ind w:left="180" w:right="-1"/>
              <w:jc w:val="both"/>
              <w:rPr>
                <w:spacing w:val="20"/>
                <w:position w:val="-38"/>
                <w:sz w:val="26"/>
                <w:szCs w:val="26"/>
                <w:lang w:val="ru-RU"/>
              </w:rPr>
            </w:pPr>
            <w:r w:rsidRPr="00C81DDC">
              <w:rPr>
                <w:spacing w:val="20"/>
                <w:position w:val="-38"/>
                <w:sz w:val="26"/>
                <w:szCs w:val="26"/>
                <w:lang w:val="ru-RU"/>
              </w:rPr>
              <w:t>Итого</w:t>
            </w:r>
          </w:p>
        </w:tc>
        <w:tc>
          <w:tcPr>
            <w:tcW w:w="900" w:type="dxa"/>
            <w:tcBorders>
              <w:top w:val="single" w:sz="4" w:space="0" w:color="auto"/>
              <w:left w:val="single" w:sz="4" w:space="0" w:color="auto"/>
              <w:bottom w:val="single" w:sz="4" w:space="0" w:color="auto"/>
              <w:right w:val="single" w:sz="4" w:space="0" w:color="auto"/>
            </w:tcBorders>
          </w:tcPr>
          <w:p w:rsidR="00A45810" w:rsidRPr="00890CF8" w:rsidRDefault="00A45810" w:rsidP="005875DA">
            <w:pPr>
              <w:ind w:right="-1"/>
              <w:jc w:val="center"/>
              <w:rPr>
                <w:b/>
                <w:spacing w:val="20"/>
                <w:position w:val="-38"/>
                <w:sz w:val="26"/>
                <w:szCs w:val="26"/>
              </w:rPr>
            </w:pPr>
            <w:r w:rsidRPr="00890CF8">
              <w:rPr>
                <w:b/>
                <w:spacing w:val="20"/>
                <w:position w:val="-38"/>
                <w:sz w:val="26"/>
                <w:szCs w:val="26"/>
              </w:rPr>
              <w:t>62,5</w:t>
            </w:r>
          </w:p>
        </w:tc>
        <w:tc>
          <w:tcPr>
            <w:tcW w:w="1100" w:type="dxa"/>
            <w:tcBorders>
              <w:top w:val="single" w:sz="4" w:space="0" w:color="auto"/>
              <w:left w:val="single" w:sz="4" w:space="0" w:color="auto"/>
              <w:bottom w:val="single" w:sz="4" w:space="0" w:color="auto"/>
              <w:right w:val="single" w:sz="4" w:space="0" w:color="auto"/>
            </w:tcBorders>
          </w:tcPr>
          <w:p w:rsidR="00A45810" w:rsidRPr="00890CF8" w:rsidRDefault="00B55B4B" w:rsidP="005875DA">
            <w:pPr>
              <w:ind w:right="-1"/>
              <w:jc w:val="center"/>
              <w:rPr>
                <w:b/>
                <w:spacing w:val="20"/>
                <w:position w:val="-38"/>
                <w:sz w:val="26"/>
                <w:szCs w:val="26"/>
              </w:rPr>
            </w:pPr>
            <w:r w:rsidRPr="00890CF8">
              <w:rPr>
                <w:b/>
                <w:spacing w:val="20"/>
                <w:position w:val="-38"/>
                <w:sz w:val="26"/>
                <w:szCs w:val="26"/>
              </w:rPr>
              <w:fldChar w:fldCharType="begin"/>
            </w:r>
            <w:r w:rsidR="00A45810" w:rsidRPr="00890CF8">
              <w:rPr>
                <w:b/>
                <w:spacing w:val="20"/>
                <w:position w:val="-38"/>
                <w:sz w:val="26"/>
                <w:szCs w:val="26"/>
              </w:rPr>
              <w:instrText xml:space="preserve"> =SUM(ABOVE) </w:instrText>
            </w:r>
            <w:r w:rsidRPr="00890CF8">
              <w:rPr>
                <w:b/>
                <w:spacing w:val="20"/>
                <w:position w:val="-38"/>
                <w:sz w:val="26"/>
                <w:szCs w:val="26"/>
              </w:rPr>
              <w:fldChar w:fldCharType="separate"/>
            </w:r>
            <w:r w:rsidR="00A45810" w:rsidRPr="00890CF8">
              <w:rPr>
                <w:b/>
                <w:spacing w:val="20"/>
                <w:position w:val="-38"/>
                <w:sz w:val="26"/>
                <w:szCs w:val="26"/>
              </w:rPr>
              <w:t>153</w:t>
            </w:r>
            <w:r w:rsidRPr="00890CF8">
              <w:rPr>
                <w:b/>
                <w:spacing w:val="20"/>
                <w:position w:val="-38"/>
                <w:sz w:val="26"/>
                <w:szCs w:val="26"/>
              </w:rPr>
              <w:fldChar w:fldCharType="end"/>
            </w:r>
            <w:r w:rsidR="00A45810" w:rsidRPr="00890CF8">
              <w:rPr>
                <w:b/>
                <w:spacing w:val="20"/>
                <w:position w:val="-38"/>
                <w:sz w:val="26"/>
                <w:szCs w:val="26"/>
              </w:rPr>
              <w:t>,5</w:t>
            </w:r>
          </w:p>
        </w:tc>
        <w:tc>
          <w:tcPr>
            <w:tcW w:w="1098" w:type="dxa"/>
            <w:tcBorders>
              <w:top w:val="single" w:sz="4" w:space="0" w:color="auto"/>
              <w:left w:val="single" w:sz="4" w:space="0" w:color="auto"/>
              <w:bottom w:val="single" w:sz="4" w:space="0" w:color="auto"/>
              <w:right w:val="single" w:sz="4" w:space="0" w:color="auto"/>
            </w:tcBorders>
          </w:tcPr>
          <w:p w:rsidR="00A45810" w:rsidRPr="00890CF8" w:rsidRDefault="00B55B4B" w:rsidP="005875DA">
            <w:pPr>
              <w:ind w:right="-1"/>
              <w:jc w:val="center"/>
              <w:rPr>
                <w:b/>
                <w:spacing w:val="20"/>
                <w:position w:val="-38"/>
                <w:sz w:val="26"/>
                <w:szCs w:val="26"/>
              </w:rPr>
            </w:pPr>
            <w:r w:rsidRPr="00890CF8">
              <w:rPr>
                <w:b/>
                <w:spacing w:val="20"/>
                <w:position w:val="-38"/>
                <w:sz w:val="26"/>
                <w:szCs w:val="26"/>
              </w:rPr>
              <w:fldChar w:fldCharType="begin"/>
            </w:r>
            <w:r w:rsidR="00A45810" w:rsidRPr="00890CF8">
              <w:rPr>
                <w:b/>
                <w:spacing w:val="20"/>
                <w:position w:val="-38"/>
                <w:sz w:val="26"/>
                <w:szCs w:val="26"/>
              </w:rPr>
              <w:instrText xml:space="preserve"> =SUM(ABOVE) </w:instrText>
            </w:r>
            <w:r w:rsidRPr="00890CF8">
              <w:rPr>
                <w:b/>
                <w:spacing w:val="20"/>
                <w:position w:val="-38"/>
                <w:sz w:val="26"/>
                <w:szCs w:val="26"/>
              </w:rPr>
              <w:fldChar w:fldCharType="separate"/>
            </w:r>
            <w:r w:rsidR="00A45810" w:rsidRPr="00890CF8">
              <w:rPr>
                <w:b/>
                <w:spacing w:val="20"/>
                <w:position w:val="-38"/>
                <w:sz w:val="26"/>
                <w:szCs w:val="26"/>
              </w:rPr>
              <w:t>216</w:t>
            </w:r>
            <w:r w:rsidRPr="00890CF8">
              <w:rPr>
                <w:b/>
                <w:spacing w:val="20"/>
                <w:position w:val="-38"/>
                <w:sz w:val="26"/>
                <w:szCs w:val="26"/>
              </w:rPr>
              <w:fldChar w:fldCharType="end"/>
            </w:r>
          </w:p>
        </w:tc>
      </w:tr>
    </w:tbl>
    <w:p w:rsidR="00983EC6" w:rsidRDefault="00983EC6"/>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Default="00A45810"/>
    <w:p w:rsidR="00A45810" w:rsidRPr="00C81DDC" w:rsidRDefault="00A45810" w:rsidP="00A45810">
      <w:pPr>
        <w:pStyle w:val="5"/>
        <w:rPr>
          <w:bCs/>
          <w:spacing w:val="20"/>
          <w:szCs w:val="28"/>
        </w:rPr>
      </w:pPr>
      <w:r w:rsidRPr="00C81DDC">
        <w:rPr>
          <w:bCs/>
          <w:spacing w:val="20"/>
          <w:szCs w:val="28"/>
        </w:rPr>
        <w:lastRenderedPageBreak/>
        <w:t>Учебно-тематический</w:t>
      </w:r>
      <w:r>
        <w:rPr>
          <w:bCs/>
          <w:spacing w:val="20"/>
          <w:szCs w:val="28"/>
        </w:rPr>
        <w:t xml:space="preserve"> план</w:t>
      </w:r>
    </w:p>
    <w:p w:rsidR="00A45810" w:rsidRDefault="00A45810" w:rsidP="00A45810">
      <w:pPr>
        <w:pStyle w:val="5"/>
        <w:rPr>
          <w:bCs/>
          <w:spacing w:val="20"/>
          <w:szCs w:val="28"/>
        </w:rPr>
      </w:pPr>
      <w:r>
        <w:rPr>
          <w:bCs/>
          <w:spacing w:val="20"/>
          <w:szCs w:val="28"/>
        </w:rPr>
        <w:t xml:space="preserve">2 год обучения </w:t>
      </w:r>
    </w:p>
    <w:p w:rsidR="00A45810" w:rsidRPr="00C81DDC" w:rsidRDefault="00A45810" w:rsidP="00A45810">
      <w:pPr>
        <w:pStyle w:val="5"/>
        <w:rPr>
          <w:bCs/>
          <w:spacing w:val="20"/>
          <w:szCs w:val="28"/>
        </w:rPr>
      </w:pPr>
      <w:r>
        <w:rPr>
          <w:bCs/>
          <w:spacing w:val="20"/>
          <w:szCs w:val="28"/>
        </w:rPr>
        <w:t>(216 часов)</w:t>
      </w:r>
    </w:p>
    <w:p w:rsidR="00A45810" w:rsidRPr="00C81DDC" w:rsidRDefault="00A45810" w:rsidP="00A45810">
      <w:pPr>
        <w:pStyle w:val="a3"/>
        <w:rPr>
          <w:b/>
          <w:spacing w:val="38"/>
          <w:szCs w:val="28"/>
        </w:rPr>
      </w:pPr>
    </w:p>
    <w:p w:rsidR="00A45810" w:rsidRPr="003E3D5F" w:rsidRDefault="00A45810" w:rsidP="00A45810">
      <w:pPr>
        <w:pStyle w:val="aa"/>
        <w:rPr>
          <w:rFonts w:ascii="Times New Roman" w:hAnsi="Times New Roman"/>
          <w:sz w:val="26"/>
          <w:szCs w:val="26"/>
        </w:rPr>
      </w:pPr>
    </w:p>
    <w:tbl>
      <w:tblPr>
        <w:tblW w:w="9305"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5200"/>
        <w:gridCol w:w="1300"/>
        <w:gridCol w:w="1000"/>
        <w:gridCol w:w="1100"/>
      </w:tblGrid>
      <w:tr w:rsidR="00A45810" w:rsidRPr="003E3D5F" w:rsidTr="005875DA">
        <w:tc>
          <w:tcPr>
            <w:tcW w:w="705" w:type="dxa"/>
            <w:shd w:val="clear" w:color="auto" w:fill="auto"/>
          </w:tcPr>
          <w:p w:rsidR="00A45810" w:rsidRPr="003E3D5F" w:rsidRDefault="00A45810" w:rsidP="005875DA">
            <w:pPr>
              <w:ind w:right="-1"/>
              <w:jc w:val="center"/>
              <w:rPr>
                <w:b/>
                <w:spacing w:val="20"/>
                <w:sz w:val="26"/>
                <w:szCs w:val="26"/>
              </w:rPr>
            </w:pPr>
            <w:r>
              <w:rPr>
                <w:b/>
                <w:spacing w:val="20"/>
                <w:sz w:val="26"/>
                <w:szCs w:val="26"/>
              </w:rPr>
              <w:t>№</w:t>
            </w:r>
          </w:p>
        </w:tc>
        <w:tc>
          <w:tcPr>
            <w:tcW w:w="5200" w:type="dxa"/>
          </w:tcPr>
          <w:p w:rsidR="00A45810" w:rsidRPr="003E3D5F" w:rsidRDefault="00A45810" w:rsidP="005875DA">
            <w:pPr>
              <w:ind w:right="-1"/>
              <w:jc w:val="center"/>
              <w:rPr>
                <w:b/>
                <w:spacing w:val="20"/>
                <w:sz w:val="26"/>
                <w:szCs w:val="26"/>
              </w:rPr>
            </w:pPr>
            <w:r w:rsidRPr="003E3D5F">
              <w:rPr>
                <w:b/>
                <w:spacing w:val="20"/>
                <w:sz w:val="26"/>
                <w:szCs w:val="26"/>
              </w:rPr>
              <w:t>Наименование темы</w:t>
            </w:r>
          </w:p>
        </w:tc>
        <w:tc>
          <w:tcPr>
            <w:tcW w:w="1300" w:type="dxa"/>
          </w:tcPr>
          <w:p w:rsidR="00A45810" w:rsidRPr="003E3D5F" w:rsidRDefault="00A45810" w:rsidP="005875DA">
            <w:pPr>
              <w:ind w:right="-1"/>
              <w:jc w:val="center"/>
              <w:rPr>
                <w:b/>
                <w:spacing w:val="20"/>
                <w:sz w:val="26"/>
                <w:szCs w:val="26"/>
              </w:rPr>
            </w:pPr>
            <w:r w:rsidRPr="003E3D5F">
              <w:rPr>
                <w:b/>
                <w:spacing w:val="20"/>
                <w:sz w:val="26"/>
                <w:szCs w:val="26"/>
              </w:rPr>
              <w:t xml:space="preserve">Теория </w:t>
            </w:r>
          </w:p>
        </w:tc>
        <w:tc>
          <w:tcPr>
            <w:tcW w:w="1000" w:type="dxa"/>
          </w:tcPr>
          <w:p w:rsidR="00A45810" w:rsidRPr="003E3D5F" w:rsidRDefault="00A45810" w:rsidP="005875DA">
            <w:pPr>
              <w:ind w:right="-1"/>
              <w:jc w:val="center"/>
              <w:rPr>
                <w:b/>
                <w:spacing w:val="20"/>
                <w:sz w:val="26"/>
                <w:szCs w:val="26"/>
              </w:rPr>
            </w:pPr>
            <w:r w:rsidRPr="003E3D5F">
              <w:rPr>
                <w:b/>
                <w:spacing w:val="20"/>
                <w:sz w:val="26"/>
                <w:szCs w:val="26"/>
              </w:rPr>
              <w:t>Практика</w:t>
            </w:r>
          </w:p>
        </w:tc>
        <w:tc>
          <w:tcPr>
            <w:tcW w:w="1100" w:type="dxa"/>
          </w:tcPr>
          <w:p w:rsidR="00A45810" w:rsidRPr="003E3D5F" w:rsidRDefault="00A45810" w:rsidP="005875DA">
            <w:pPr>
              <w:ind w:right="-1"/>
              <w:jc w:val="center"/>
              <w:rPr>
                <w:b/>
                <w:spacing w:val="20"/>
                <w:sz w:val="26"/>
                <w:szCs w:val="26"/>
              </w:rPr>
            </w:pPr>
            <w:r w:rsidRPr="003E3D5F">
              <w:rPr>
                <w:b/>
                <w:spacing w:val="20"/>
                <w:sz w:val="26"/>
                <w:szCs w:val="26"/>
              </w:rPr>
              <w:t>Всего</w:t>
            </w:r>
          </w:p>
        </w:tc>
      </w:tr>
      <w:tr w:rsidR="00A45810" w:rsidRPr="003E3D5F" w:rsidTr="005875DA">
        <w:tc>
          <w:tcPr>
            <w:tcW w:w="705" w:type="dxa"/>
            <w:shd w:val="clear" w:color="auto" w:fill="auto"/>
          </w:tcPr>
          <w:p w:rsidR="00A45810" w:rsidRPr="003E3D5F" w:rsidRDefault="00A45810" w:rsidP="005875DA">
            <w:pPr>
              <w:ind w:left="110" w:right="-1"/>
              <w:jc w:val="center"/>
              <w:rPr>
                <w:position w:val="-14"/>
                <w:sz w:val="26"/>
                <w:szCs w:val="26"/>
              </w:rPr>
            </w:pPr>
            <w:r>
              <w:rPr>
                <w:position w:val="-14"/>
                <w:sz w:val="26"/>
                <w:szCs w:val="26"/>
              </w:rPr>
              <w:t>1</w:t>
            </w:r>
          </w:p>
        </w:tc>
        <w:tc>
          <w:tcPr>
            <w:tcW w:w="5200" w:type="dxa"/>
          </w:tcPr>
          <w:p w:rsidR="00A45810" w:rsidRPr="003E3D5F" w:rsidRDefault="00A45810" w:rsidP="005875DA">
            <w:pPr>
              <w:ind w:left="110" w:right="-1"/>
              <w:jc w:val="both"/>
              <w:rPr>
                <w:position w:val="-14"/>
                <w:sz w:val="26"/>
                <w:szCs w:val="26"/>
              </w:rPr>
            </w:pPr>
          </w:p>
          <w:p w:rsidR="00A45810" w:rsidRDefault="00A45810" w:rsidP="005875DA">
            <w:pPr>
              <w:ind w:right="-1"/>
              <w:jc w:val="both"/>
              <w:rPr>
                <w:position w:val="-14"/>
                <w:sz w:val="26"/>
                <w:szCs w:val="26"/>
              </w:rPr>
            </w:pPr>
            <w:r w:rsidRPr="003E3D5F">
              <w:rPr>
                <w:position w:val="-14"/>
                <w:sz w:val="26"/>
                <w:szCs w:val="26"/>
              </w:rPr>
              <w:t>Введение</w:t>
            </w:r>
          </w:p>
          <w:p w:rsidR="00A45810" w:rsidRPr="003E3D5F" w:rsidRDefault="00A45810" w:rsidP="005875DA">
            <w:pPr>
              <w:ind w:right="-1"/>
              <w:jc w:val="both"/>
              <w:rPr>
                <w:position w:val="-38"/>
                <w:sz w:val="26"/>
                <w:szCs w:val="26"/>
              </w:rPr>
            </w:pPr>
          </w:p>
        </w:tc>
        <w:tc>
          <w:tcPr>
            <w:tcW w:w="13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14,5</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0,5</w:t>
            </w:r>
          </w:p>
        </w:tc>
        <w:tc>
          <w:tcPr>
            <w:tcW w:w="11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15</w:t>
            </w:r>
          </w:p>
        </w:tc>
      </w:tr>
      <w:tr w:rsidR="00A45810" w:rsidRPr="003E3D5F" w:rsidTr="005875DA">
        <w:tc>
          <w:tcPr>
            <w:tcW w:w="705" w:type="dxa"/>
            <w:shd w:val="clear" w:color="auto" w:fill="auto"/>
          </w:tcPr>
          <w:p w:rsidR="00A45810" w:rsidRPr="003E3D5F" w:rsidRDefault="00A45810" w:rsidP="005875DA">
            <w:pPr>
              <w:ind w:right="-1"/>
              <w:jc w:val="center"/>
              <w:rPr>
                <w:position w:val="-38"/>
                <w:sz w:val="26"/>
                <w:szCs w:val="26"/>
              </w:rPr>
            </w:pPr>
            <w:r>
              <w:rPr>
                <w:position w:val="-38"/>
                <w:sz w:val="26"/>
                <w:szCs w:val="26"/>
              </w:rPr>
              <w:t>2</w:t>
            </w:r>
          </w:p>
        </w:tc>
        <w:tc>
          <w:tcPr>
            <w:tcW w:w="5200" w:type="dxa"/>
          </w:tcPr>
          <w:p w:rsidR="00A45810" w:rsidRDefault="00A45810" w:rsidP="005875DA">
            <w:pPr>
              <w:ind w:right="-1"/>
              <w:rPr>
                <w:position w:val="-38"/>
                <w:sz w:val="26"/>
                <w:szCs w:val="26"/>
              </w:rPr>
            </w:pPr>
            <w:r>
              <w:rPr>
                <w:position w:val="-38"/>
                <w:sz w:val="26"/>
                <w:szCs w:val="26"/>
              </w:rPr>
              <w:t>Тема 1</w:t>
            </w:r>
            <w:r w:rsidRPr="003E3D5F">
              <w:rPr>
                <w:position w:val="-38"/>
                <w:sz w:val="26"/>
                <w:szCs w:val="26"/>
              </w:rPr>
              <w:t xml:space="preserve">.  Среда </w:t>
            </w:r>
            <w:r w:rsidRPr="003E3D5F">
              <w:rPr>
                <w:position w:val="-38"/>
                <w:sz w:val="26"/>
                <w:szCs w:val="26"/>
                <w:lang w:val="en-US"/>
              </w:rPr>
              <w:t>Visual C++ 6.0</w:t>
            </w:r>
          </w:p>
          <w:p w:rsidR="00A45810" w:rsidRPr="00275872" w:rsidRDefault="00A45810" w:rsidP="005875DA">
            <w:pPr>
              <w:ind w:right="-1"/>
              <w:rPr>
                <w:b/>
                <w:spacing w:val="20"/>
                <w:sz w:val="26"/>
                <w:szCs w:val="26"/>
              </w:rPr>
            </w:pPr>
          </w:p>
        </w:tc>
        <w:tc>
          <w:tcPr>
            <w:tcW w:w="1300" w:type="dxa"/>
          </w:tcPr>
          <w:p w:rsidR="00A45810" w:rsidRPr="003E3D5F" w:rsidRDefault="00A45810" w:rsidP="005875DA">
            <w:pPr>
              <w:ind w:right="-1"/>
              <w:jc w:val="center"/>
              <w:rPr>
                <w:spacing w:val="20"/>
                <w:position w:val="-38"/>
                <w:sz w:val="26"/>
                <w:szCs w:val="26"/>
              </w:rPr>
            </w:pPr>
            <w:r>
              <w:rPr>
                <w:spacing w:val="20"/>
                <w:position w:val="-38"/>
                <w:sz w:val="26"/>
                <w:szCs w:val="26"/>
              </w:rPr>
              <w:t>2</w:t>
            </w:r>
          </w:p>
        </w:tc>
        <w:tc>
          <w:tcPr>
            <w:tcW w:w="1000" w:type="dxa"/>
          </w:tcPr>
          <w:p w:rsidR="00A45810" w:rsidRPr="003E3D5F" w:rsidRDefault="00A45810" w:rsidP="005875DA">
            <w:pPr>
              <w:ind w:right="-1"/>
              <w:jc w:val="center"/>
              <w:rPr>
                <w:spacing w:val="20"/>
                <w:position w:val="-38"/>
                <w:sz w:val="26"/>
                <w:szCs w:val="26"/>
              </w:rPr>
            </w:pPr>
            <w:r>
              <w:rPr>
                <w:spacing w:val="20"/>
                <w:position w:val="-38"/>
                <w:sz w:val="26"/>
                <w:szCs w:val="26"/>
              </w:rPr>
              <w:t>1</w:t>
            </w:r>
          </w:p>
        </w:tc>
        <w:tc>
          <w:tcPr>
            <w:tcW w:w="11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3</w:t>
            </w:r>
          </w:p>
        </w:tc>
      </w:tr>
      <w:tr w:rsidR="00A45810" w:rsidRPr="003E3D5F" w:rsidTr="005875DA">
        <w:trPr>
          <w:trHeight w:val="488"/>
        </w:trPr>
        <w:tc>
          <w:tcPr>
            <w:tcW w:w="705" w:type="dxa"/>
            <w:shd w:val="clear" w:color="auto" w:fill="auto"/>
          </w:tcPr>
          <w:p w:rsidR="00A45810" w:rsidRPr="003E3D5F" w:rsidRDefault="00A45810" w:rsidP="005875DA">
            <w:pPr>
              <w:ind w:right="-1"/>
              <w:jc w:val="center"/>
              <w:rPr>
                <w:position w:val="-38"/>
                <w:sz w:val="26"/>
                <w:szCs w:val="26"/>
              </w:rPr>
            </w:pPr>
            <w:r>
              <w:rPr>
                <w:position w:val="-38"/>
                <w:sz w:val="26"/>
                <w:szCs w:val="26"/>
              </w:rPr>
              <w:t>3</w:t>
            </w:r>
          </w:p>
        </w:tc>
        <w:tc>
          <w:tcPr>
            <w:tcW w:w="5200" w:type="dxa"/>
          </w:tcPr>
          <w:p w:rsidR="00A45810" w:rsidRDefault="00A45810" w:rsidP="005875DA">
            <w:pPr>
              <w:ind w:right="-1"/>
              <w:rPr>
                <w:position w:val="-38"/>
                <w:sz w:val="26"/>
                <w:szCs w:val="26"/>
              </w:rPr>
            </w:pPr>
            <w:r>
              <w:rPr>
                <w:position w:val="-38"/>
                <w:sz w:val="26"/>
                <w:szCs w:val="26"/>
              </w:rPr>
              <w:t>Тема 2</w:t>
            </w:r>
            <w:r w:rsidRPr="003E3D5F">
              <w:rPr>
                <w:position w:val="-38"/>
                <w:sz w:val="26"/>
                <w:szCs w:val="26"/>
              </w:rPr>
              <w:t xml:space="preserve">. Модель программирования в </w:t>
            </w:r>
            <w:r w:rsidRPr="003E3D5F">
              <w:rPr>
                <w:position w:val="-38"/>
                <w:sz w:val="26"/>
                <w:szCs w:val="26"/>
                <w:lang w:val="en-US"/>
              </w:rPr>
              <w:t>Windows</w:t>
            </w:r>
          </w:p>
          <w:p w:rsidR="00A45810" w:rsidRPr="00275872" w:rsidRDefault="00A45810" w:rsidP="005875DA">
            <w:pPr>
              <w:ind w:right="-1"/>
              <w:rPr>
                <w:b/>
                <w:spacing w:val="20"/>
                <w:sz w:val="26"/>
                <w:szCs w:val="26"/>
              </w:rPr>
            </w:pPr>
          </w:p>
        </w:tc>
        <w:tc>
          <w:tcPr>
            <w:tcW w:w="13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6</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3</w:t>
            </w:r>
          </w:p>
        </w:tc>
        <w:tc>
          <w:tcPr>
            <w:tcW w:w="11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9</w:t>
            </w:r>
          </w:p>
        </w:tc>
      </w:tr>
      <w:tr w:rsidR="00A45810" w:rsidRPr="003E3D5F" w:rsidTr="005875DA">
        <w:tc>
          <w:tcPr>
            <w:tcW w:w="705" w:type="dxa"/>
            <w:shd w:val="clear" w:color="auto" w:fill="auto"/>
          </w:tcPr>
          <w:p w:rsidR="00A45810" w:rsidRPr="003E3D5F" w:rsidRDefault="00A45810" w:rsidP="005875DA">
            <w:pPr>
              <w:ind w:right="-1"/>
              <w:jc w:val="center"/>
              <w:rPr>
                <w:position w:val="-38"/>
                <w:sz w:val="26"/>
                <w:szCs w:val="26"/>
              </w:rPr>
            </w:pPr>
            <w:r>
              <w:rPr>
                <w:position w:val="-38"/>
                <w:sz w:val="26"/>
                <w:szCs w:val="26"/>
              </w:rPr>
              <w:t>4</w:t>
            </w:r>
          </w:p>
        </w:tc>
        <w:tc>
          <w:tcPr>
            <w:tcW w:w="5200" w:type="dxa"/>
          </w:tcPr>
          <w:p w:rsidR="00A45810" w:rsidRDefault="00A45810" w:rsidP="005875DA">
            <w:pPr>
              <w:ind w:right="-1"/>
              <w:rPr>
                <w:position w:val="-38"/>
                <w:sz w:val="26"/>
                <w:szCs w:val="26"/>
              </w:rPr>
            </w:pPr>
            <w:r>
              <w:rPr>
                <w:position w:val="-38"/>
                <w:sz w:val="26"/>
                <w:szCs w:val="26"/>
              </w:rPr>
              <w:t>Тема 3</w:t>
            </w:r>
            <w:r w:rsidRPr="003E3D5F">
              <w:rPr>
                <w:position w:val="-38"/>
                <w:sz w:val="26"/>
                <w:szCs w:val="26"/>
              </w:rPr>
              <w:t xml:space="preserve">. Программирование в </w:t>
            </w:r>
            <w:r w:rsidRPr="003E3D5F">
              <w:rPr>
                <w:position w:val="-38"/>
                <w:sz w:val="26"/>
                <w:szCs w:val="26"/>
                <w:lang w:val="en-US"/>
              </w:rPr>
              <w:t>Windows</w:t>
            </w:r>
          </w:p>
          <w:p w:rsidR="00A45810" w:rsidRPr="00275872" w:rsidRDefault="00A45810" w:rsidP="005875DA">
            <w:pPr>
              <w:ind w:right="-1"/>
              <w:rPr>
                <w:b/>
                <w:spacing w:val="20"/>
                <w:sz w:val="26"/>
                <w:szCs w:val="26"/>
              </w:rPr>
            </w:pPr>
          </w:p>
        </w:tc>
        <w:tc>
          <w:tcPr>
            <w:tcW w:w="13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18</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20</w:t>
            </w:r>
          </w:p>
        </w:tc>
        <w:tc>
          <w:tcPr>
            <w:tcW w:w="11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38</w:t>
            </w:r>
          </w:p>
        </w:tc>
      </w:tr>
      <w:tr w:rsidR="00A45810" w:rsidRPr="003E3D5F" w:rsidTr="005875DA">
        <w:tc>
          <w:tcPr>
            <w:tcW w:w="705" w:type="dxa"/>
            <w:shd w:val="clear" w:color="auto" w:fill="auto"/>
          </w:tcPr>
          <w:p w:rsidR="00A45810" w:rsidRPr="003E3D5F" w:rsidRDefault="00A45810" w:rsidP="005875DA">
            <w:pPr>
              <w:ind w:right="-1"/>
              <w:jc w:val="center"/>
              <w:rPr>
                <w:position w:val="-38"/>
                <w:sz w:val="26"/>
                <w:szCs w:val="26"/>
              </w:rPr>
            </w:pPr>
            <w:r>
              <w:rPr>
                <w:position w:val="-38"/>
                <w:sz w:val="26"/>
                <w:szCs w:val="26"/>
              </w:rPr>
              <w:t>5</w:t>
            </w:r>
          </w:p>
        </w:tc>
        <w:tc>
          <w:tcPr>
            <w:tcW w:w="5200" w:type="dxa"/>
          </w:tcPr>
          <w:p w:rsidR="00A45810" w:rsidRDefault="00A45810" w:rsidP="005875DA">
            <w:pPr>
              <w:ind w:right="-1"/>
              <w:rPr>
                <w:position w:val="-38"/>
                <w:sz w:val="26"/>
                <w:szCs w:val="26"/>
              </w:rPr>
            </w:pPr>
            <w:r>
              <w:rPr>
                <w:position w:val="-38"/>
                <w:sz w:val="26"/>
                <w:szCs w:val="26"/>
              </w:rPr>
              <w:t>Тема 4</w:t>
            </w:r>
            <w:r w:rsidRPr="003E3D5F">
              <w:rPr>
                <w:position w:val="-38"/>
                <w:sz w:val="26"/>
                <w:szCs w:val="26"/>
              </w:rPr>
              <w:t xml:space="preserve">. Введение в технологию </w:t>
            </w:r>
            <w:r w:rsidRPr="003E3D5F">
              <w:rPr>
                <w:position w:val="-38"/>
                <w:sz w:val="26"/>
                <w:szCs w:val="26"/>
                <w:lang w:val="en-US"/>
              </w:rPr>
              <w:t>COM</w:t>
            </w:r>
          </w:p>
          <w:p w:rsidR="00A45810" w:rsidRPr="00275872" w:rsidRDefault="00A45810" w:rsidP="005875DA">
            <w:pPr>
              <w:ind w:right="-1"/>
              <w:rPr>
                <w:b/>
                <w:spacing w:val="20"/>
                <w:sz w:val="26"/>
                <w:szCs w:val="26"/>
              </w:rPr>
            </w:pPr>
          </w:p>
        </w:tc>
        <w:tc>
          <w:tcPr>
            <w:tcW w:w="13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6</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9</w:t>
            </w:r>
          </w:p>
        </w:tc>
        <w:tc>
          <w:tcPr>
            <w:tcW w:w="11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15</w:t>
            </w:r>
          </w:p>
        </w:tc>
      </w:tr>
      <w:tr w:rsidR="00A45810" w:rsidRPr="003E3D5F" w:rsidTr="005875DA">
        <w:tc>
          <w:tcPr>
            <w:tcW w:w="705" w:type="dxa"/>
            <w:shd w:val="clear" w:color="auto" w:fill="auto"/>
          </w:tcPr>
          <w:p w:rsidR="00A45810" w:rsidRPr="003E3D5F" w:rsidRDefault="00A45810" w:rsidP="005875DA">
            <w:pPr>
              <w:ind w:right="-1"/>
              <w:jc w:val="center"/>
              <w:rPr>
                <w:position w:val="-38"/>
                <w:sz w:val="26"/>
                <w:szCs w:val="26"/>
              </w:rPr>
            </w:pPr>
            <w:r>
              <w:rPr>
                <w:position w:val="-38"/>
                <w:sz w:val="26"/>
                <w:szCs w:val="26"/>
              </w:rPr>
              <w:t>6</w:t>
            </w:r>
          </w:p>
        </w:tc>
        <w:tc>
          <w:tcPr>
            <w:tcW w:w="5200" w:type="dxa"/>
          </w:tcPr>
          <w:p w:rsidR="00A45810" w:rsidRDefault="00A45810" w:rsidP="005875DA">
            <w:pPr>
              <w:ind w:right="-1"/>
              <w:rPr>
                <w:position w:val="-38"/>
                <w:sz w:val="26"/>
                <w:szCs w:val="26"/>
              </w:rPr>
            </w:pPr>
            <w:r>
              <w:rPr>
                <w:position w:val="-38"/>
                <w:sz w:val="26"/>
                <w:szCs w:val="26"/>
              </w:rPr>
              <w:t>Тема 5</w:t>
            </w:r>
            <w:r w:rsidRPr="003E3D5F">
              <w:rPr>
                <w:position w:val="-38"/>
                <w:sz w:val="26"/>
                <w:szCs w:val="26"/>
              </w:rPr>
              <w:t xml:space="preserve">. </w:t>
            </w:r>
            <w:r w:rsidRPr="003E3D5F">
              <w:rPr>
                <w:position w:val="-38"/>
                <w:sz w:val="26"/>
                <w:szCs w:val="26"/>
                <w:lang w:val="en-US"/>
              </w:rPr>
              <w:t>DirectDraw</w:t>
            </w:r>
          </w:p>
          <w:p w:rsidR="00A45810" w:rsidRPr="00275872" w:rsidRDefault="00A45810" w:rsidP="005875DA">
            <w:pPr>
              <w:ind w:right="-1"/>
              <w:rPr>
                <w:b/>
                <w:spacing w:val="20"/>
                <w:sz w:val="26"/>
                <w:szCs w:val="26"/>
              </w:rPr>
            </w:pPr>
          </w:p>
        </w:tc>
        <w:tc>
          <w:tcPr>
            <w:tcW w:w="13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18</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24</w:t>
            </w:r>
          </w:p>
        </w:tc>
        <w:tc>
          <w:tcPr>
            <w:tcW w:w="11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42</w:t>
            </w:r>
          </w:p>
        </w:tc>
      </w:tr>
      <w:tr w:rsidR="00A45810" w:rsidRPr="003E3D5F" w:rsidTr="005875DA">
        <w:tc>
          <w:tcPr>
            <w:tcW w:w="705" w:type="dxa"/>
            <w:shd w:val="clear" w:color="auto" w:fill="auto"/>
          </w:tcPr>
          <w:p w:rsidR="00A45810" w:rsidRPr="003E3D5F" w:rsidRDefault="00A45810" w:rsidP="005875DA">
            <w:pPr>
              <w:ind w:right="-1"/>
              <w:jc w:val="center"/>
              <w:rPr>
                <w:position w:val="-38"/>
                <w:sz w:val="26"/>
                <w:szCs w:val="26"/>
              </w:rPr>
            </w:pPr>
            <w:r>
              <w:rPr>
                <w:position w:val="-38"/>
                <w:sz w:val="26"/>
                <w:szCs w:val="26"/>
              </w:rPr>
              <w:t>7</w:t>
            </w:r>
          </w:p>
        </w:tc>
        <w:tc>
          <w:tcPr>
            <w:tcW w:w="5200" w:type="dxa"/>
          </w:tcPr>
          <w:p w:rsidR="00A45810" w:rsidRDefault="00A45810" w:rsidP="005875DA">
            <w:pPr>
              <w:ind w:right="-1"/>
              <w:rPr>
                <w:position w:val="-38"/>
                <w:sz w:val="26"/>
                <w:szCs w:val="26"/>
              </w:rPr>
            </w:pPr>
            <w:r w:rsidRPr="003E3D5F">
              <w:rPr>
                <w:position w:val="-38"/>
                <w:sz w:val="26"/>
                <w:szCs w:val="26"/>
              </w:rPr>
              <w:t>Итоговая проверочная работа</w:t>
            </w:r>
          </w:p>
          <w:p w:rsidR="00A45810" w:rsidRPr="003E3D5F" w:rsidRDefault="00A45810" w:rsidP="005875DA">
            <w:pPr>
              <w:ind w:right="-1"/>
              <w:rPr>
                <w:b/>
                <w:spacing w:val="20"/>
                <w:sz w:val="26"/>
                <w:szCs w:val="26"/>
              </w:rPr>
            </w:pPr>
          </w:p>
        </w:tc>
        <w:tc>
          <w:tcPr>
            <w:tcW w:w="13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0</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12</w:t>
            </w:r>
          </w:p>
        </w:tc>
        <w:tc>
          <w:tcPr>
            <w:tcW w:w="11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12</w:t>
            </w:r>
          </w:p>
        </w:tc>
      </w:tr>
      <w:tr w:rsidR="00A45810" w:rsidRPr="003E3D5F" w:rsidTr="005875DA">
        <w:tc>
          <w:tcPr>
            <w:tcW w:w="705" w:type="dxa"/>
            <w:shd w:val="clear" w:color="auto" w:fill="auto"/>
          </w:tcPr>
          <w:p w:rsidR="00A45810" w:rsidRPr="003E3D5F" w:rsidRDefault="00A45810" w:rsidP="005875DA">
            <w:pPr>
              <w:ind w:right="-1"/>
              <w:jc w:val="center"/>
              <w:rPr>
                <w:position w:val="-38"/>
                <w:sz w:val="26"/>
                <w:szCs w:val="26"/>
              </w:rPr>
            </w:pPr>
            <w:r>
              <w:rPr>
                <w:position w:val="-38"/>
                <w:sz w:val="26"/>
                <w:szCs w:val="26"/>
              </w:rPr>
              <w:t>8</w:t>
            </w:r>
          </w:p>
        </w:tc>
        <w:tc>
          <w:tcPr>
            <w:tcW w:w="5200" w:type="dxa"/>
          </w:tcPr>
          <w:p w:rsidR="00A45810" w:rsidRDefault="00A45810" w:rsidP="005875DA">
            <w:pPr>
              <w:ind w:right="-1"/>
              <w:rPr>
                <w:position w:val="-38"/>
                <w:sz w:val="26"/>
                <w:szCs w:val="26"/>
              </w:rPr>
            </w:pPr>
            <w:r w:rsidRPr="003E3D5F">
              <w:rPr>
                <w:position w:val="-38"/>
                <w:sz w:val="26"/>
                <w:szCs w:val="26"/>
              </w:rPr>
              <w:t>Выполнение выпускной групповой работы</w:t>
            </w:r>
          </w:p>
          <w:p w:rsidR="00A45810" w:rsidRPr="003E3D5F" w:rsidRDefault="00A45810" w:rsidP="005875DA">
            <w:pPr>
              <w:ind w:right="-1"/>
              <w:rPr>
                <w:b/>
                <w:spacing w:val="20"/>
                <w:sz w:val="26"/>
                <w:szCs w:val="26"/>
              </w:rPr>
            </w:pPr>
          </w:p>
        </w:tc>
        <w:tc>
          <w:tcPr>
            <w:tcW w:w="13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3</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61</w:t>
            </w:r>
          </w:p>
        </w:tc>
        <w:tc>
          <w:tcPr>
            <w:tcW w:w="11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64</w:t>
            </w:r>
          </w:p>
        </w:tc>
      </w:tr>
      <w:tr w:rsidR="00A45810" w:rsidRPr="003E3D5F" w:rsidTr="005875DA">
        <w:tc>
          <w:tcPr>
            <w:tcW w:w="705" w:type="dxa"/>
            <w:shd w:val="clear" w:color="auto" w:fill="auto"/>
          </w:tcPr>
          <w:p w:rsidR="00A45810" w:rsidRPr="00475C53" w:rsidRDefault="00A45810" w:rsidP="005875DA">
            <w:pPr>
              <w:ind w:right="-1"/>
              <w:jc w:val="center"/>
              <w:rPr>
                <w:position w:val="-38"/>
                <w:sz w:val="26"/>
                <w:szCs w:val="26"/>
              </w:rPr>
            </w:pPr>
            <w:r w:rsidRPr="00475C53">
              <w:rPr>
                <w:position w:val="-38"/>
                <w:sz w:val="26"/>
                <w:szCs w:val="26"/>
              </w:rPr>
              <w:t>9</w:t>
            </w:r>
          </w:p>
        </w:tc>
        <w:tc>
          <w:tcPr>
            <w:tcW w:w="5200" w:type="dxa"/>
          </w:tcPr>
          <w:p w:rsidR="00A45810" w:rsidRDefault="00A45810" w:rsidP="005875DA">
            <w:pPr>
              <w:ind w:right="-1"/>
              <w:rPr>
                <w:position w:val="-38"/>
                <w:sz w:val="26"/>
                <w:szCs w:val="26"/>
              </w:rPr>
            </w:pPr>
            <w:r w:rsidRPr="00475C53">
              <w:rPr>
                <w:position w:val="-38"/>
                <w:sz w:val="26"/>
                <w:szCs w:val="26"/>
              </w:rPr>
              <w:t xml:space="preserve">   Учебно-массовые мероприятия</w:t>
            </w:r>
          </w:p>
          <w:p w:rsidR="00A45810" w:rsidRPr="00475C53" w:rsidRDefault="00A45810" w:rsidP="005875DA">
            <w:pPr>
              <w:ind w:right="-1"/>
              <w:rPr>
                <w:position w:val="-38"/>
                <w:sz w:val="26"/>
                <w:szCs w:val="26"/>
              </w:rPr>
            </w:pPr>
          </w:p>
        </w:tc>
        <w:tc>
          <w:tcPr>
            <w:tcW w:w="13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18</w:t>
            </w:r>
          </w:p>
        </w:tc>
        <w:tc>
          <w:tcPr>
            <w:tcW w:w="11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18</w:t>
            </w:r>
          </w:p>
        </w:tc>
      </w:tr>
      <w:tr w:rsidR="00A45810" w:rsidRPr="003E3D5F" w:rsidTr="005875DA">
        <w:tc>
          <w:tcPr>
            <w:tcW w:w="705" w:type="dxa"/>
            <w:shd w:val="clear" w:color="auto" w:fill="auto"/>
          </w:tcPr>
          <w:p w:rsidR="00A45810" w:rsidRPr="003E3D5F" w:rsidRDefault="00A45810" w:rsidP="005875DA">
            <w:pPr>
              <w:ind w:right="-1"/>
              <w:jc w:val="center"/>
              <w:rPr>
                <w:b/>
                <w:spacing w:val="20"/>
                <w:position w:val="-38"/>
                <w:sz w:val="26"/>
                <w:szCs w:val="26"/>
              </w:rPr>
            </w:pPr>
          </w:p>
        </w:tc>
        <w:tc>
          <w:tcPr>
            <w:tcW w:w="5200" w:type="dxa"/>
          </w:tcPr>
          <w:p w:rsidR="00A45810" w:rsidRDefault="00A45810" w:rsidP="005875DA">
            <w:pPr>
              <w:ind w:right="-1"/>
              <w:rPr>
                <w:b/>
                <w:spacing w:val="20"/>
                <w:position w:val="-38"/>
                <w:sz w:val="26"/>
                <w:szCs w:val="26"/>
              </w:rPr>
            </w:pPr>
            <w:r w:rsidRPr="003E3D5F">
              <w:rPr>
                <w:b/>
                <w:spacing w:val="20"/>
                <w:position w:val="-38"/>
                <w:sz w:val="26"/>
                <w:szCs w:val="26"/>
              </w:rPr>
              <w:t>Итого</w:t>
            </w:r>
          </w:p>
          <w:p w:rsidR="00A45810" w:rsidRPr="003E3D5F" w:rsidRDefault="00A45810" w:rsidP="005875DA">
            <w:pPr>
              <w:ind w:right="-1"/>
              <w:rPr>
                <w:b/>
                <w:spacing w:val="20"/>
                <w:sz w:val="26"/>
                <w:szCs w:val="26"/>
              </w:rPr>
            </w:pPr>
          </w:p>
        </w:tc>
        <w:tc>
          <w:tcPr>
            <w:tcW w:w="1300" w:type="dxa"/>
          </w:tcPr>
          <w:p w:rsidR="00A45810" w:rsidRPr="00275872" w:rsidRDefault="00A45810" w:rsidP="005875DA">
            <w:pPr>
              <w:ind w:right="-1"/>
              <w:jc w:val="center"/>
              <w:rPr>
                <w:b/>
                <w:spacing w:val="20"/>
                <w:position w:val="-38"/>
                <w:sz w:val="26"/>
                <w:szCs w:val="26"/>
              </w:rPr>
            </w:pPr>
            <w:r>
              <w:rPr>
                <w:b/>
                <w:spacing w:val="20"/>
                <w:position w:val="-38"/>
                <w:sz w:val="26"/>
                <w:szCs w:val="26"/>
              </w:rPr>
              <w:t>67</w:t>
            </w:r>
            <w:r w:rsidRPr="00275872">
              <w:rPr>
                <w:b/>
                <w:spacing w:val="20"/>
                <w:position w:val="-38"/>
                <w:sz w:val="26"/>
                <w:szCs w:val="26"/>
              </w:rPr>
              <w:t>,5</w:t>
            </w:r>
          </w:p>
        </w:tc>
        <w:tc>
          <w:tcPr>
            <w:tcW w:w="1000" w:type="dxa"/>
          </w:tcPr>
          <w:p w:rsidR="00A45810" w:rsidRPr="00275872" w:rsidRDefault="00A45810" w:rsidP="005875DA">
            <w:pPr>
              <w:ind w:right="-1"/>
              <w:jc w:val="center"/>
              <w:rPr>
                <w:b/>
                <w:spacing w:val="20"/>
                <w:position w:val="-38"/>
                <w:sz w:val="26"/>
                <w:szCs w:val="26"/>
              </w:rPr>
            </w:pPr>
            <w:r>
              <w:rPr>
                <w:b/>
                <w:spacing w:val="20"/>
                <w:position w:val="-38"/>
                <w:sz w:val="26"/>
                <w:szCs w:val="26"/>
              </w:rPr>
              <w:t>148</w:t>
            </w:r>
            <w:r w:rsidRPr="00275872">
              <w:rPr>
                <w:b/>
                <w:spacing w:val="20"/>
                <w:position w:val="-38"/>
                <w:sz w:val="26"/>
                <w:szCs w:val="26"/>
              </w:rPr>
              <w:t>,5</w:t>
            </w:r>
          </w:p>
        </w:tc>
        <w:tc>
          <w:tcPr>
            <w:tcW w:w="1100" w:type="dxa"/>
          </w:tcPr>
          <w:p w:rsidR="00A45810" w:rsidRPr="00275872" w:rsidRDefault="00B55B4B" w:rsidP="005875DA">
            <w:pPr>
              <w:ind w:right="-1"/>
              <w:jc w:val="center"/>
              <w:rPr>
                <w:b/>
                <w:spacing w:val="20"/>
                <w:position w:val="-38"/>
                <w:sz w:val="26"/>
                <w:szCs w:val="26"/>
              </w:rPr>
            </w:pPr>
            <w:r w:rsidRPr="00275872">
              <w:rPr>
                <w:b/>
                <w:spacing w:val="20"/>
                <w:position w:val="-38"/>
                <w:sz w:val="26"/>
                <w:szCs w:val="26"/>
              </w:rPr>
              <w:fldChar w:fldCharType="begin"/>
            </w:r>
            <w:r w:rsidR="00A45810" w:rsidRPr="00275872">
              <w:rPr>
                <w:b/>
                <w:spacing w:val="20"/>
                <w:position w:val="-38"/>
                <w:sz w:val="26"/>
                <w:szCs w:val="26"/>
              </w:rPr>
              <w:instrText xml:space="preserve"> =SUM(ABOVE) </w:instrText>
            </w:r>
            <w:r w:rsidRPr="00275872">
              <w:rPr>
                <w:b/>
                <w:spacing w:val="20"/>
                <w:position w:val="-38"/>
                <w:sz w:val="26"/>
                <w:szCs w:val="26"/>
              </w:rPr>
              <w:fldChar w:fldCharType="separate"/>
            </w:r>
            <w:r w:rsidR="00A45810" w:rsidRPr="00275872">
              <w:rPr>
                <w:b/>
                <w:spacing w:val="20"/>
                <w:position w:val="-38"/>
                <w:sz w:val="26"/>
                <w:szCs w:val="26"/>
              </w:rPr>
              <w:t>216</w:t>
            </w:r>
            <w:r w:rsidRPr="00275872">
              <w:rPr>
                <w:b/>
                <w:spacing w:val="20"/>
                <w:position w:val="-38"/>
                <w:sz w:val="26"/>
                <w:szCs w:val="26"/>
              </w:rPr>
              <w:fldChar w:fldCharType="end"/>
            </w:r>
          </w:p>
        </w:tc>
      </w:tr>
    </w:tbl>
    <w:p w:rsidR="00A45810" w:rsidRDefault="00A45810" w:rsidP="00A45810">
      <w:pPr>
        <w:pStyle w:val="5"/>
        <w:rPr>
          <w:bCs/>
          <w:spacing w:val="20"/>
          <w:szCs w:val="28"/>
        </w:rPr>
      </w:pPr>
    </w:p>
    <w:p w:rsidR="00A45810" w:rsidRDefault="00A45810" w:rsidP="00A45810">
      <w:pPr>
        <w:pStyle w:val="5"/>
        <w:rPr>
          <w:bCs/>
          <w:spacing w:val="20"/>
          <w:szCs w:val="28"/>
        </w:rPr>
      </w:pPr>
    </w:p>
    <w:p w:rsidR="00A45810" w:rsidRDefault="00A45810" w:rsidP="00A45810">
      <w:pPr>
        <w:pStyle w:val="5"/>
        <w:rPr>
          <w:bCs/>
          <w:spacing w:val="20"/>
          <w:szCs w:val="28"/>
        </w:rPr>
      </w:pPr>
    </w:p>
    <w:p w:rsidR="00A45810" w:rsidRDefault="00A45810" w:rsidP="00A45810">
      <w:pPr>
        <w:pStyle w:val="5"/>
        <w:rPr>
          <w:bCs/>
          <w:spacing w:val="20"/>
          <w:szCs w:val="28"/>
        </w:rPr>
      </w:pPr>
    </w:p>
    <w:p w:rsidR="00A45810" w:rsidRDefault="00A45810" w:rsidP="00A45810">
      <w:pPr>
        <w:pStyle w:val="5"/>
        <w:rPr>
          <w:bCs/>
          <w:spacing w:val="20"/>
          <w:szCs w:val="28"/>
        </w:rPr>
      </w:pPr>
    </w:p>
    <w:p w:rsidR="00A45810" w:rsidRDefault="00A45810" w:rsidP="00A45810">
      <w:pPr>
        <w:pStyle w:val="5"/>
        <w:rPr>
          <w:bCs/>
          <w:spacing w:val="20"/>
          <w:szCs w:val="28"/>
        </w:rPr>
      </w:pPr>
    </w:p>
    <w:p w:rsidR="00A45810" w:rsidRDefault="00A45810" w:rsidP="00A45810">
      <w:pPr>
        <w:pStyle w:val="5"/>
        <w:rPr>
          <w:bCs/>
          <w:spacing w:val="20"/>
          <w:szCs w:val="28"/>
        </w:rPr>
      </w:pPr>
    </w:p>
    <w:p w:rsidR="00A45810" w:rsidRDefault="00A45810" w:rsidP="00A45810">
      <w:pPr>
        <w:pStyle w:val="5"/>
        <w:rPr>
          <w:bCs/>
          <w:spacing w:val="20"/>
          <w:szCs w:val="28"/>
        </w:rPr>
      </w:pPr>
    </w:p>
    <w:p w:rsidR="00A45810" w:rsidRDefault="00A45810" w:rsidP="00A45810"/>
    <w:p w:rsidR="00A45810" w:rsidRDefault="00A45810" w:rsidP="00A45810"/>
    <w:p w:rsidR="00A45810" w:rsidRDefault="00A45810" w:rsidP="00A45810"/>
    <w:p w:rsidR="00A45810" w:rsidRPr="00275872" w:rsidRDefault="00A45810" w:rsidP="00A45810"/>
    <w:p w:rsidR="00A45810" w:rsidRPr="0078353E" w:rsidRDefault="00A45810" w:rsidP="00A45810">
      <w:pPr>
        <w:pStyle w:val="5"/>
        <w:rPr>
          <w:bCs/>
          <w:spacing w:val="20"/>
          <w:szCs w:val="28"/>
        </w:rPr>
      </w:pPr>
      <w:r w:rsidRPr="0078353E">
        <w:rPr>
          <w:bCs/>
          <w:spacing w:val="20"/>
          <w:szCs w:val="28"/>
        </w:rPr>
        <w:lastRenderedPageBreak/>
        <w:t xml:space="preserve">Учебно-тематический план </w:t>
      </w:r>
    </w:p>
    <w:p w:rsidR="00A45810" w:rsidRDefault="00A45810" w:rsidP="00A45810">
      <w:pPr>
        <w:pStyle w:val="5"/>
        <w:rPr>
          <w:bCs/>
          <w:spacing w:val="20"/>
          <w:szCs w:val="28"/>
        </w:rPr>
      </w:pPr>
      <w:r>
        <w:rPr>
          <w:bCs/>
          <w:spacing w:val="20"/>
          <w:szCs w:val="28"/>
        </w:rPr>
        <w:t>2-ой год</w:t>
      </w:r>
      <w:r w:rsidRPr="0078353E">
        <w:rPr>
          <w:bCs/>
          <w:spacing w:val="20"/>
          <w:szCs w:val="28"/>
        </w:rPr>
        <w:t xml:space="preserve"> обучения</w:t>
      </w:r>
    </w:p>
    <w:p w:rsidR="00A45810" w:rsidRPr="0078353E" w:rsidRDefault="00A45810" w:rsidP="00A45810">
      <w:pPr>
        <w:pStyle w:val="5"/>
        <w:rPr>
          <w:bCs/>
          <w:spacing w:val="20"/>
          <w:szCs w:val="28"/>
        </w:rPr>
      </w:pPr>
      <w:r>
        <w:rPr>
          <w:bCs/>
          <w:spacing w:val="20"/>
          <w:szCs w:val="28"/>
        </w:rPr>
        <w:t xml:space="preserve">(144 </w:t>
      </w:r>
      <w:r w:rsidRPr="0078353E">
        <w:rPr>
          <w:bCs/>
          <w:spacing w:val="20"/>
          <w:szCs w:val="28"/>
        </w:rPr>
        <w:t>часа</w:t>
      </w:r>
      <w:r>
        <w:rPr>
          <w:bCs/>
          <w:spacing w:val="20"/>
          <w:szCs w:val="28"/>
        </w:rPr>
        <w:t>)</w:t>
      </w:r>
    </w:p>
    <w:p w:rsidR="00A45810" w:rsidRPr="003E3D5F" w:rsidRDefault="00A45810" w:rsidP="00A45810">
      <w:pPr>
        <w:ind w:right="-1"/>
        <w:jc w:val="center"/>
        <w:rPr>
          <w:b/>
          <w:spacing w:val="20"/>
          <w:sz w:val="26"/>
          <w:szCs w:val="26"/>
        </w:rPr>
      </w:pPr>
    </w:p>
    <w:p w:rsidR="00A45810" w:rsidRPr="003E3D5F" w:rsidRDefault="00A45810" w:rsidP="00A45810">
      <w:pPr>
        <w:ind w:right="-1"/>
        <w:jc w:val="center"/>
        <w:rPr>
          <w:b/>
          <w:spacing w:val="20"/>
          <w:sz w:val="26"/>
          <w:szCs w:val="26"/>
        </w:rPr>
      </w:pPr>
    </w:p>
    <w:tbl>
      <w:tblPr>
        <w:tblW w:w="96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5700"/>
        <w:gridCol w:w="1200"/>
        <w:gridCol w:w="1000"/>
        <w:gridCol w:w="1000"/>
      </w:tblGrid>
      <w:tr w:rsidR="00A45810" w:rsidRPr="003E3D5F" w:rsidTr="005875DA">
        <w:tc>
          <w:tcPr>
            <w:tcW w:w="700" w:type="dxa"/>
            <w:shd w:val="clear" w:color="auto" w:fill="auto"/>
          </w:tcPr>
          <w:p w:rsidR="00A45810" w:rsidRPr="003E3D5F" w:rsidRDefault="00A45810" w:rsidP="005875DA">
            <w:pPr>
              <w:ind w:right="-1"/>
              <w:jc w:val="center"/>
              <w:rPr>
                <w:b/>
                <w:spacing w:val="20"/>
                <w:sz w:val="26"/>
                <w:szCs w:val="26"/>
              </w:rPr>
            </w:pPr>
            <w:r>
              <w:rPr>
                <w:b/>
                <w:spacing w:val="20"/>
                <w:sz w:val="26"/>
                <w:szCs w:val="26"/>
              </w:rPr>
              <w:t>№</w:t>
            </w:r>
          </w:p>
        </w:tc>
        <w:tc>
          <w:tcPr>
            <w:tcW w:w="5700" w:type="dxa"/>
          </w:tcPr>
          <w:p w:rsidR="00A45810" w:rsidRPr="003E3D5F" w:rsidRDefault="00A45810" w:rsidP="005875DA">
            <w:pPr>
              <w:ind w:right="-1"/>
              <w:jc w:val="center"/>
              <w:rPr>
                <w:b/>
                <w:spacing w:val="20"/>
                <w:sz w:val="26"/>
                <w:szCs w:val="26"/>
              </w:rPr>
            </w:pPr>
            <w:r w:rsidRPr="003E3D5F">
              <w:rPr>
                <w:b/>
                <w:spacing w:val="20"/>
                <w:sz w:val="26"/>
                <w:szCs w:val="26"/>
              </w:rPr>
              <w:t>Наименование темы</w:t>
            </w:r>
          </w:p>
        </w:tc>
        <w:tc>
          <w:tcPr>
            <w:tcW w:w="1200" w:type="dxa"/>
          </w:tcPr>
          <w:p w:rsidR="00A45810" w:rsidRPr="003E3D5F" w:rsidRDefault="00A45810" w:rsidP="005875DA">
            <w:pPr>
              <w:ind w:right="-1"/>
              <w:jc w:val="center"/>
              <w:rPr>
                <w:b/>
                <w:spacing w:val="20"/>
                <w:sz w:val="26"/>
                <w:szCs w:val="26"/>
              </w:rPr>
            </w:pPr>
            <w:r w:rsidRPr="003E3D5F">
              <w:rPr>
                <w:b/>
                <w:spacing w:val="20"/>
                <w:sz w:val="26"/>
                <w:szCs w:val="26"/>
              </w:rPr>
              <w:t xml:space="preserve">Теория </w:t>
            </w:r>
          </w:p>
        </w:tc>
        <w:tc>
          <w:tcPr>
            <w:tcW w:w="1000" w:type="dxa"/>
          </w:tcPr>
          <w:p w:rsidR="00A45810" w:rsidRPr="003E3D5F" w:rsidRDefault="00A45810" w:rsidP="005875DA">
            <w:pPr>
              <w:ind w:right="-1"/>
              <w:jc w:val="center"/>
              <w:rPr>
                <w:b/>
                <w:spacing w:val="20"/>
                <w:sz w:val="26"/>
                <w:szCs w:val="26"/>
              </w:rPr>
            </w:pPr>
            <w:r w:rsidRPr="003E3D5F">
              <w:rPr>
                <w:b/>
                <w:spacing w:val="20"/>
                <w:sz w:val="26"/>
                <w:szCs w:val="26"/>
              </w:rPr>
              <w:t>Практика</w:t>
            </w:r>
          </w:p>
        </w:tc>
        <w:tc>
          <w:tcPr>
            <w:tcW w:w="1000" w:type="dxa"/>
          </w:tcPr>
          <w:p w:rsidR="00A45810" w:rsidRPr="003E3D5F" w:rsidRDefault="00A45810" w:rsidP="005875DA">
            <w:pPr>
              <w:ind w:right="-1"/>
              <w:jc w:val="center"/>
              <w:rPr>
                <w:b/>
                <w:spacing w:val="20"/>
                <w:sz w:val="26"/>
                <w:szCs w:val="26"/>
              </w:rPr>
            </w:pPr>
            <w:r w:rsidRPr="003E3D5F">
              <w:rPr>
                <w:b/>
                <w:spacing w:val="20"/>
                <w:sz w:val="26"/>
                <w:szCs w:val="26"/>
              </w:rPr>
              <w:t>Всего</w:t>
            </w:r>
          </w:p>
        </w:tc>
      </w:tr>
      <w:tr w:rsidR="00A45810" w:rsidRPr="003E3D5F" w:rsidTr="005875DA">
        <w:tc>
          <w:tcPr>
            <w:tcW w:w="700" w:type="dxa"/>
            <w:shd w:val="clear" w:color="auto" w:fill="auto"/>
          </w:tcPr>
          <w:p w:rsidR="00A45810" w:rsidRPr="003E3D5F" w:rsidRDefault="00A45810" w:rsidP="005875DA">
            <w:pPr>
              <w:ind w:right="-1"/>
              <w:jc w:val="center"/>
              <w:rPr>
                <w:position w:val="-14"/>
                <w:sz w:val="26"/>
                <w:szCs w:val="26"/>
              </w:rPr>
            </w:pPr>
            <w:r>
              <w:rPr>
                <w:position w:val="-14"/>
                <w:sz w:val="26"/>
                <w:szCs w:val="26"/>
              </w:rPr>
              <w:t>1</w:t>
            </w:r>
          </w:p>
        </w:tc>
        <w:tc>
          <w:tcPr>
            <w:tcW w:w="5700" w:type="dxa"/>
          </w:tcPr>
          <w:p w:rsidR="00A45810" w:rsidRDefault="00A45810" w:rsidP="005875DA">
            <w:pPr>
              <w:ind w:right="-1"/>
              <w:rPr>
                <w:position w:val="-14"/>
                <w:sz w:val="26"/>
                <w:szCs w:val="26"/>
              </w:rPr>
            </w:pPr>
            <w:r w:rsidRPr="003E3D5F">
              <w:rPr>
                <w:position w:val="-14"/>
                <w:sz w:val="26"/>
                <w:szCs w:val="26"/>
              </w:rPr>
              <w:t>Введение</w:t>
            </w:r>
          </w:p>
          <w:p w:rsidR="00A45810" w:rsidRPr="003E3D5F" w:rsidRDefault="00A45810" w:rsidP="005875DA">
            <w:pPr>
              <w:ind w:right="-1"/>
              <w:rPr>
                <w:b/>
                <w:spacing w:val="20"/>
                <w:sz w:val="26"/>
                <w:szCs w:val="26"/>
              </w:rPr>
            </w:pPr>
          </w:p>
        </w:tc>
        <w:tc>
          <w:tcPr>
            <w:tcW w:w="12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9,5</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0,5</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10</w:t>
            </w:r>
          </w:p>
        </w:tc>
      </w:tr>
      <w:tr w:rsidR="00A45810" w:rsidRPr="003E3D5F" w:rsidTr="005875DA">
        <w:tc>
          <w:tcPr>
            <w:tcW w:w="700" w:type="dxa"/>
            <w:shd w:val="clear" w:color="auto" w:fill="auto"/>
          </w:tcPr>
          <w:p w:rsidR="00A45810" w:rsidRPr="003E3D5F" w:rsidRDefault="00A45810" w:rsidP="005875DA">
            <w:pPr>
              <w:ind w:right="-1"/>
              <w:jc w:val="center"/>
              <w:rPr>
                <w:position w:val="-38"/>
                <w:sz w:val="26"/>
                <w:szCs w:val="26"/>
              </w:rPr>
            </w:pPr>
            <w:r>
              <w:rPr>
                <w:position w:val="-38"/>
                <w:sz w:val="26"/>
                <w:szCs w:val="26"/>
              </w:rPr>
              <w:t>2</w:t>
            </w:r>
          </w:p>
        </w:tc>
        <w:tc>
          <w:tcPr>
            <w:tcW w:w="5700" w:type="dxa"/>
          </w:tcPr>
          <w:p w:rsidR="00A45810" w:rsidRDefault="00A45810" w:rsidP="005875DA">
            <w:pPr>
              <w:ind w:right="-1"/>
              <w:rPr>
                <w:position w:val="-38"/>
                <w:sz w:val="26"/>
                <w:szCs w:val="26"/>
              </w:rPr>
            </w:pPr>
            <w:r>
              <w:rPr>
                <w:position w:val="-38"/>
                <w:sz w:val="26"/>
                <w:szCs w:val="26"/>
              </w:rPr>
              <w:t>Тема 1</w:t>
            </w:r>
            <w:r w:rsidRPr="003E3D5F">
              <w:rPr>
                <w:position w:val="-38"/>
                <w:sz w:val="26"/>
                <w:szCs w:val="26"/>
              </w:rPr>
              <w:t xml:space="preserve">.  Среда </w:t>
            </w:r>
            <w:r w:rsidRPr="003E3D5F">
              <w:rPr>
                <w:position w:val="-38"/>
                <w:sz w:val="26"/>
                <w:szCs w:val="26"/>
                <w:lang w:val="en-US"/>
              </w:rPr>
              <w:t>Visual C++ 6.0</w:t>
            </w:r>
          </w:p>
          <w:p w:rsidR="00A45810" w:rsidRPr="00275872" w:rsidRDefault="00A45810" w:rsidP="005875DA">
            <w:pPr>
              <w:ind w:right="-1"/>
              <w:rPr>
                <w:b/>
                <w:spacing w:val="20"/>
                <w:sz w:val="26"/>
                <w:szCs w:val="26"/>
              </w:rPr>
            </w:pPr>
          </w:p>
        </w:tc>
        <w:tc>
          <w:tcPr>
            <w:tcW w:w="1200" w:type="dxa"/>
          </w:tcPr>
          <w:p w:rsidR="00A45810" w:rsidRPr="003E3D5F" w:rsidRDefault="00A45810" w:rsidP="005875DA">
            <w:pPr>
              <w:ind w:right="-1"/>
              <w:jc w:val="center"/>
              <w:rPr>
                <w:spacing w:val="20"/>
                <w:position w:val="-38"/>
                <w:sz w:val="26"/>
                <w:szCs w:val="26"/>
              </w:rPr>
            </w:pPr>
            <w:r>
              <w:rPr>
                <w:spacing w:val="20"/>
                <w:position w:val="-38"/>
                <w:sz w:val="26"/>
                <w:szCs w:val="26"/>
              </w:rPr>
              <w:t>1</w:t>
            </w:r>
          </w:p>
        </w:tc>
        <w:tc>
          <w:tcPr>
            <w:tcW w:w="1000" w:type="dxa"/>
          </w:tcPr>
          <w:p w:rsidR="00A45810" w:rsidRPr="003E3D5F" w:rsidRDefault="00A45810" w:rsidP="005875DA">
            <w:pPr>
              <w:ind w:right="-1"/>
              <w:jc w:val="center"/>
              <w:rPr>
                <w:spacing w:val="20"/>
                <w:position w:val="-38"/>
                <w:sz w:val="26"/>
                <w:szCs w:val="26"/>
              </w:rPr>
            </w:pPr>
            <w:r>
              <w:rPr>
                <w:spacing w:val="20"/>
                <w:position w:val="-38"/>
                <w:sz w:val="26"/>
                <w:szCs w:val="26"/>
              </w:rPr>
              <w:t>1</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2</w:t>
            </w:r>
          </w:p>
        </w:tc>
      </w:tr>
      <w:tr w:rsidR="00A45810" w:rsidRPr="003E3D5F" w:rsidTr="005875DA">
        <w:trPr>
          <w:trHeight w:val="574"/>
        </w:trPr>
        <w:tc>
          <w:tcPr>
            <w:tcW w:w="700" w:type="dxa"/>
            <w:shd w:val="clear" w:color="auto" w:fill="auto"/>
          </w:tcPr>
          <w:p w:rsidR="00A45810" w:rsidRPr="003E3D5F" w:rsidRDefault="00A45810" w:rsidP="005875DA">
            <w:pPr>
              <w:spacing w:line="140" w:lineRule="atLeast"/>
              <w:jc w:val="center"/>
              <w:rPr>
                <w:position w:val="-38"/>
                <w:sz w:val="26"/>
                <w:szCs w:val="26"/>
              </w:rPr>
            </w:pPr>
            <w:r>
              <w:rPr>
                <w:position w:val="-38"/>
                <w:sz w:val="26"/>
                <w:szCs w:val="26"/>
              </w:rPr>
              <w:t>3</w:t>
            </w:r>
          </w:p>
        </w:tc>
        <w:tc>
          <w:tcPr>
            <w:tcW w:w="5700" w:type="dxa"/>
          </w:tcPr>
          <w:p w:rsidR="00A45810" w:rsidRDefault="00A45810" w:rsidP="005875DA">
            <w:pPr>
              <w:spacing w:line="140" w:lineRule="atLeast"/>
              <w:jc w:val="both"/>
              <w:rPr>
                <w:position w:val="-38"/>
                <w:sz w:val="26"/>
                <w:szCs w:val="26"/>
              </w:rPr>
            </w:pPr>
            <w:r>
              <w:rPr>
                <w:position w:val="-38"/>
                <w:sz w:val="26"/>
                <w:szCs w:val="26"/>
              </w:rPr>
              <w:t>Тема 2</w:t>
            </w:r>
            <w:r w:rsidRPr="003E3D5F">
              <w:rPr>
                <w:position w:val="-38"/>
                <w:sz w:val="26"/>
                <w:szCs w:val="26"/>
              </w:rPr>
              <w:t xml:space="preserve">. Модель программирования в </w:t>
            </w:r>
            <w:r w:rsidRPr="003E3D5F">
              <w:rPr>
                <w:position w:val="-38"/>
                <w:sz w:val="26"/>
                <w:szCs w:val="26"/>
                <w:lang w:val="en-US"/>
              </w:rPr>
              <w:t>Windows</w:t>
            </w:r>
          </w:p>
          <w:p w:rsidR="00A45810" w:rsidRPr="00275872" w:rsidRDefault="00A45810" w:rsidP="005875DA">
            <w:pPr>
              <w:spacing w:line="140" w:lineRule="atLeast"/>
              <w:jc w:val="both"/>
              <w:rPr>
                <w:position w:val="-38"/>
                <w:sz w:val="26"/>
                <w:szCs w:val="26"/>
              </w:rPr>
            </w:pPr>
          </w:p>
        </w:tc>
        <w:tc>
          <w:tcPr>
            <w:tcW w:w="12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4</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2</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6</w:t>
            </w:r>
          </w:p>
        </w:tc>
      </w:tr>
      <w:tr w:rsidR="00A45810" w:rsidRPr="003E3D5F" w:rsidTr="005875DA">
        <w:tc>
          <w:tcPr>
            <w:tcW w:w="700" w:type="dxa"/>
            <w:shd w:val="clear" w:color="auto" w:fill="auto"/>
          </w:tcPr>
          <w:p w:rsidR="00A45810" w:rsidRPr="003E3D5F" w:rsidRDefault="00A45810" w:rsidP="005875DA">
            <w:pPr>
              <w:ind w:right="-1"/>
              <w:jc w:val="center"/>
              <w:rPr>
                <w:position w:val="-38"/>
                <w:sz w:val="26"/>
                <w:szCs w:val="26"/>
              </w:rPr>
            </w:pPr>
            <w:r>
              <w:rPr>
                <w:position w:val="-38"/>
                <w:sz w:val="26"/>
                <w:szCs w:val="26"/>
              </w:rPr>
              <w:t>4</w:t>
            </w:r>
          </w:p>
        </w:tc>
        <w:tc>
          <w:tcPr>
            <w:tcW w:w="5700" w:type="dxa"/>
          </w:tcPr>
          <w:p w:rsidR="00A45810" w:rsidRDefault="00A45810" w:rsidP="005875DA">
            <w:pPr>
              <w:ind w:right="-1"/>
              <w:rPr>
                <w:position w:val="-38"/>
                <w:sz w:val="26"/>
                <w:szCs w:val="26"/>
              </w:rPr>
            </w:pPr>
            <w:r>
              <w:rPr>
                <w:position w:val="-38"/>
                <w:sz w:val="26"/>
                <w:szCs w:val="26"/>
              </w:rPr>
              <w:t>Тема 3</w:t>
            </w:r>
            <w:r w:rsidRPr="003E3D5F">
              <w:rPr>
                <w:position w:val="-38"/>
                <w:sz w:val="26"/>
                <w:szCs w:val="26"/>
              </w:rPr>
              <w:t xml:space="preserve">. Программирование в </w:t>
            </w:r>
            <w:r w:rsidRPr="003E3D5F">
              <w:rPr>
                <w:position w:val="-38"/>
                <w:sz w:val="26"/>
                <w:szCs w:val="26"/>
                <w:lang w:val="en-US"/>
              </w:rPr>
              <w:t>Windows</w:t>
            </w:r>
          </w:p>
          <w:p w:rsidR="00A45810" w:rsidRPr="00275872" w:rsidRDefault="00A45810" w:rsidP="005875DA">
            <w:pPr>
              <w:ind w:right="-1"/>
              <w:rPr>
                <w:b/>
                <w:spacing w:val="20"/>
                <w:sz w:val="26"/>
                <w:szCs w:val="26"/>
              </w:rPr>
            </w:pPr>
          </w:p>
        </w:tc>
        <w:tc>
          <w:tcPr>
            <w:tcW w:w="12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14</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22</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36</w:t>
            </w:r>
          </w:p>
        </w:tc>
      </w:tr>
      <w:tr w:rsidR="00A45810" w:rsidRPr="003E3D5F" w:rsidTr="005875DA">
        <w:tc>
          <w:tcPr>
            <w:tcW w:w="700" w:type="dxa"/>
            <w:shd w:val="clear" w:color="auto" w:fill="auto"/>
          </w:tcPr>
          <w:p w:rsidR="00A45810" w:rsidRPr="003E3D5F" w:rsidRDefault="00A45810" w:rsidP="005875DA">
            <w:pPr>
              <w:ind w:right="-1"/>
              <w:jc w:val="center"/>
              <w:rPr>
                <w:position w:val="-38"/>
                <w:sz w:val="26"/>
                <w:szCs w:val="26"/>
              </w:rPr>
            </w:pPr>
            <w:r>
              <w:rPr>
                <w:position w:val="-38"/>
                <w:sz w:val="26"/>
                <w:szCs w:val="26"/>
              </w:rPr>
              <w:t>5</w:t>
            </w:r>
          </w:p>
        </w:tc>
        <w:tc>
          <w:tcPr>
            <w:tcW w:w="5700" w:type="dxa"/>
          </w:tcPr>
          <w:p w:rsidR="00A45810" w:rsidRDefault="00A45810" w:rsidP="005875DA">
            <w:pPr>
              <w:ind w:right="-1"/>
              <w:jc w:val="both"/>
              <w:rPr>
                <w:position w:val="-38"/>
                <w:sz w:val="26"/>
                <w:szCs w:val="26"/>
              </w:rPr>
            </w:pPr>
            <w:r>
              <w:rPr>
                <w:position w:val="-38"/>
                <w:sz w:val="26"/>
                <w:szCs w:val="26"/>
              </w:rPr>
              <w:t>Тема 4</w:t>
            </w:r>
            <w:r w:rsidRPr="003E3D5F">
              <w:rPr>
                <w:position w:val="-38"/>
                <w:sz w:val="26"/>
                <w:szCs w:val="26"/>
              </w:rPr>
              <w:t xml:space="preserve">. Введение в технологию </w:t>
            </w:r>
            <w:r w:rsidRPr="003E3D5F">
              <w:rPr>
                <w:position w:val="-38"/>
                <w:sz w:val="26"/>
                <w:szCs w:val="26"/>
                <w:lang w:val="en-US"/>
              </w:rPr>
              <w:t>COM</w:t>
            </w:r>
          </w:p>
          <w:p w:rsidR="00A45810" w:rsidRPr="00275872" w:rsidRDefault="00A45810" w:rsidP="005875DA">
            <w:pPr>
              <w:ind w:right="-1"/>
              <w:jc w:val="both"/>
              <w:rPr>
                <w:position w:val="-38"/>
                <w:sz w:val="26"/>
                <w:szCs w:val="26"/>
              </w:rPr>
            </w:pPr>
          </w:p>
        </w:tc>
        <w:tc>
          <w:tcPr>
            <w:tcW w:w="12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5</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5</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10</w:t>
            </w:r>
          </w:p>
        </w:tc>
      </w:tr>
      <w:tr w:rsidR="00A45810" w:rsidRPr="003E3D5F" w:rsidTr="005875DA">
        <w:tc>
          <w:tcPr>
            <w:tcW w:w="700" w:type="dxa"/>
            <w:shd w:val="clear" w:color="auto" w:fill="auto"/>
          </w:tcPr>
          <w:p w:rsidR="00A45810" w:rsidRPr="003E3D5F" w:rsidRDefault="00A45810" w:rsidP="005875DA">
            <w:pPr>
              <w:ind w:right="-1"/>
              <w:jc w:val="center"/>
              <w:rPr>
                <w:position w:val="-38"/>
                <w:sz w:val="26"/>
                <w:szCs w:val="26"/>
              </w:rPr>
            </w:pPr>
            <w:r>
              <w:rPr>
                <w:position w:val="-38"/>
                <w:sz w:val="26"/>
                <w:szCs w:val="26"/>
              </w:rPr>
              <w:t>6</w:t>
            </w:r>
          </w:p>
        </w:tc>
        <w:tc>
          <w:tcPr>
            <w:tcW w:w="5700" w:type="dxa"/>
          </w:tcPr>
          <w:p w:rsidR="00A45810" w:rsidRDefault="00A45810" w:rsidP="005875DA">
            <w:pPr>
              <w:ind w:right="-1"/>
              <w:rPr>
                <w:position w:val="-38"/>
                <w:sz w:val="26"/>
                <w:szCs w:val="26"/>
              </w:rPr>
            </w:pPr>
            <w:r>
              <w:rPr>
                <w:position w:val="-38"/>
                <w:sz w:val="26"/>
                <w:szCs w:val="26"/>
              </w:rPr>
              <w:t>Тема 5</w:t>
            </w:r>
            <w:r w:rsidRPr="003E3D5F">
              <w:rPr>
                <w:position w:val="-38"/>
                <w:sz w:val="26"/>
                <w:szCs w:val="26"/>
              </w:rPr>
              <w:t xml:space="preserve">. </w:t>
            </w:r>
            <w:r w:rsidRPr="003E3D5F">
              <w:rPr>
                <w:position w:val="-38"/>
                <w:sz w:val="26"/>
                <w:szCs w:val="26"/>
                <w:lang w:val="en-US"/>
              </w:rPr>
              <w:t>DirectDraw</w:t>
            </w:r>
          </w:p>
          <w:p w:rsidR="00A45810" w:rsidRPr="00275872" w:rsidRDefault="00A45810" w:rsidP="005875DA">
            <w:pPr>
              <w:ind w:right="-1"/>
              <w:rPr>
                <w:b/>
                <w:spacing w:val="20"/>
                <w:sz w:val="26"/>
                <w:szCs w:val="26"/>
              </w:rPr>
            </w:pPr>
          </w:p>
        </w:tc>
        <w:tc>
          <w:tcPr>
            <w:tcW w:w="12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10</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15</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25</w:t>
            </w:r>
          </w:p>
        </w:tc>
      </w:tr>
      <w:tr w:rsidR="00A45810" w:rsidRPr="003E3D5F" w:rsidTr="005875DA">
        <w:tc>
          <w:tcPr>
            <w:tcW w:w="700" w:type="dxa"/>
            <w:shd w:val="clear" w:color="auto" w:fill="auto"/>
          </w:tcPr>
          <w:p w:rsidR="00A45810" w:rsidRPr="003E3D5F" w:rsidRDefault="00A45810" w:rsidP="005875DA">
            <w:pPr>
              <w:ind w:right="-1"/>
              <w:jc w:val="center"/>
              <w:rPr>
                <w:position w:val="-38"/>
                <w:sz w:val="26"/>
                <w:szCs w:val="26"/>
              </w:rPr>
            </w:pPr>
            <w:r>
              <w:rPr>
                <w:position w:val="-38"/>
                <w:sz w:val="26"/>
                <w:szCs w:val="26"/>
              </w:rPr>
              <w:t>7</w:t>
            </w:r>
          </w:p>
        </w:tc>
        <w:tc>
          <w:tcPr>
            <w:tcW w:w="5700" w:type="dxa"/>
          </w:tcPr>
          <w:p w:rsidR="00A45810" w:rsidRDefault="00A45810" w:rsidP="005875DA">
            <w:pPr>
              <w:ind w:right="-1"/>
              <w:rPr>
                <w:position w:val="-38"/>
                <w:sz w:val="26"/>
                <w:szCs w:val="26"/>
              </w:rPr>
            </w:pPr>
            <w:r w:rsidRPr="003E3D5F">
              <w:rPr>
                <w:position w:val="-38"/>
                <w:sz w:val="26"/>
                <w:szCs w:val="26"/>
              </w:rPr>
              <w:t>Итоговая проверочная работа</w:t>
            </w:r>
          </w:p>
          <w:p w:rsidR="00A45810" w:rsidRPr="003E3D5F" w:rsidRDefault="00A45810" w:rsidP="005875DA">
            <w:pPr>
              <w:ind w:right="-1"/>
              <w:rPr>
                <w:b/>
                <w:spacing w:val="20"/>
                <w:sz w:val="26"/>
                <w:szCs w:val="26"/>
              </w:rPr>
            </w:pPr>
          </w:p>
        </w:tc>
        <w:tc>
          <w:tcPr>
            <w:tcW w:w="12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0</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8</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8</w:t>
            </w:r>
          </w:p>
        </w:tc>
      </w:tr>
      <w:tr w:rsidR="00A45810" w:rsidRPr="003E3D5F" w:rsidTr="005875DA">
        <w:tc>
          <w:tcPr>
            <w:tcW w:w="700" w:type="dxa"/>
            <w:shd w:val="clear" w:color="auto" w:fill="auto"/>
          </w:tcPr>
          <w:p w:rsidR="00A45810" w:rsidRPr="003E3D5F" w:rsidRDefault="00A45810" w:rsidP="005875DA">
            <w:pPr>
              <w:ind w:right="-1"/>
              <w:jc w:val="center"/>
              <w:rPr>
                <w:position w:val="-38"/>
                <w:sz w:val="26"/>
                <w:szCs w:val="26"/>
              </w:rPr>
            </w:pPr>
            <w:r>
              <w:rPr>
                <w:position w:val="-38"/>
                <w:sz w:val="26"/>
                <w:szCs w:val="26"/>
              </w:rPr>
              <w:t>8</w:t>
            </w:r>
          </w:p>
        </w:tc>
        <w:tc>
          <w:tcPr>
            <w:tcW w:w="5700" w:type="dxa"/>
          </w:tcPr>
          <w:p w:rsidR="00A45810" w:rsidRDefault="00A45810" w:rsidP="005875DA">
            <w:pPr>
              <w:ind w:right="-1"/>
              <w:jc w:val="both"/>
              <w:rPr>
                <w:position w:val="-38"/>
                <w:sz w:val="26"/>
                <w:szCs w:val="26"/>
              </w:rPr>
            </w:pPr>
            <w:r w:rsidRPr="003E3D5F">
              <w:rPr>
                <w:position w:val="-38"/>
                <w:sz w:val="26"/>
                <w:szCs w:val="26"/>
              </w:rPr>
              <w:t>Выполнение выпускной групповой работы</w:t>
            </w:r>
          </w:p>
          <w:p w:rsidR="00A45810" w:rsidRPr="003E3D5F" w:rsidRDefault="00A45810" w:rsidP="005875DA">
            <w:pPr>
              <w:ind w:right="-1"/>
              <w:jc w:val="both"/>
              <w:rPr>
                <w:position w:val="-38"/>
                <w:sz w:val="26"/>
                <w:szCs w:val="26"/>
              </w:rPr>
            </w:pPr>
          </w:p>
        </w:tc>
        <w:tc>
          <w:tcPr>
            <w:tcW w:w="12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3</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38</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41</w:t>
            </w:r>
          </w:p>
        </w:tc>
      </w:tr>
      <w:tr w:rsidR="00A45810" w:rsidRPr="003E3D5F" w:rsidTr="005875DA">
        <w:tc>
          <w:tcPr>
            <w:tcW w:w="700" w:type="dxa"/>
            <w:shd w:val="clear" w:color="auto" w:fill="auto"/>
          </w:tcPr>
          <w:p w:rsidR="00A45810" w:rsidRPr="003E3D5F" w:rsidRDefault="00A45810" w:rsidP="005875DA">
            <w:pPr>
              <w:ind w:right="-1"/>
              <w:jc w:val="center"/>
              <w:rPr>
                <w:b/>
                <w:position w:val="-38"/>
                <w:sz w:val="26"/>
                <w:szCs w:val="26"/>
              </w:rPr>
            </w:pPr>
            <w:r>
              <w:rPr>
                <w:b/>
                <w:position w:val="-38"/>
                <w:sz w:val="26"/>
                <w:szCs w:val="26"/>
              </w:rPr>
              <w:t>9</w:t>
            </w:r>
          </w:p>
        </w:tc>
        <w:tc>
          <w:tcPr>
            <w:tcW w:w="5700" w:type="dxa"/>
          </w:tcPr>
          <w:p w:rsidR="00A45810" w:rsidRDefault="00A45810" w:rsidP="005875DA">
            <w:pPr>
              <w:ind w:right="-1"/>
              <w:rPr>
                <w:position w:val="-38"/>
                <w:sz w:val="26"/>
                <w:szCs w:val="26"/>
              </w:rPr>
            </w:pPr>
            <w:r w:rsidRPr="00C81DDC">
              <w:rPr>
                <w:position w:val="-38"/>
                <w:sz w:val="26"/>
                <w:szCs w:val="26"/>
              </w:rPr>
              <w:t>Учебно-массовые мероприятия</w:t>
            </w:r>
          </w:p>
          <w:p w:rsidR="00A45810" w:rsidRPr="00C81DDC" w:rsidRDefault="00A45810" w:rsidP="005875DA">
            <w:pPr>
              <w:ind w:right="-1"/>
              <w:rPr>
                <w:spacing w:val="20"/>
                <w:sz w:val="26"/>
                <w:szCs w:val="26"/>
              </w:rPr>
            </w:pPr>
          </w:p>
        </w:tc>
        <w:tc>
          <w:tcPr>
            <w:tcW w:w="1200" w:type="dxa"/>
          </w:tcPr>
          <w:p w:rsidR="00A45810" w:rsidRPr="003E3D5F" w:rsidRDefault="00A45810" w:rsidP="005875DA">
            <w:pPr>
              <w:ind w:right="-1"/>
              <w:jc w:val="center"/>
              <w:rPr>
                <w:spacing w:val="20"/>
                <w:position w:val="-38"/>
                <w:sz w:val="26"/>
                <w:szCs w:val="26"/>
              </w:rPr>
            </w:pPr>
            <w:r>
              <w:rPr>
                <w:spacing w:val="20"/>
                <w:position w:val="-38"/>
                <w:sz w:val="26"/>
                <w:szCs w:val="26"/>
              </w:rPr>
              <w:t>0</w:t>
            </w:r>
          </w:p>
        </w:tc>
        <w:tc>
          <w:tcPr>
            <w:tcW w:w="1000" w:type="dxa"/>
          </w:tcPr>
          <w:p w:rsidR="00A45810" w:rsidRPr="003E3D5F" w:rsidRDefault="00A45810" w:rsidP="005875DA">
            <w:pPr>
              <w:ind w:right="-1"/>
              <w:jc w:val="center"/>
              <w:rPr>
                <w:spacing w:val="20"/>
                <w:position w:val="-38"/>
                <w:sz w:val="26"/>
                <w:szCs w:val="26"/>
              </w:rPr>
            </w:pPr>
            <w:r>
              <w:rPr>
                <w:spacing w:val="20"/>
                <w:position w:val="-38"/>
                <w:sz w:val="26"/>
                <w:szCs w:val="26"/>
              </w:rPr>
              <w:t>6</w:t>
            </w:r>
          </w:p>
        </w:tc>
        <w:tc>
          <w:tcPr>
            <w:tcW w:w="1000" w:type="dxa"/>
          </w:tcPr>
          <w:p w:rsidR="00A45810" w:rsidRPr="003E3D5F" w:rsidRDefault="00A45810" w:rsidP="005875DA">
            <w:pPr>
              <w:ind w:right="-1"/>
              <w:jc w:val="center"/>
              <w:rPr>
                <w:spacing w:val="20"/>
                <w:position w:val="-38"/>
                <w:sz w:val="26"/>
                <w:szCs w:val="26"/>
              </w:rPr>
            </w:pPr>
            <w:r w:rsidRPr="003E3D5F">
              <w:rPr>
                <w:spacing w:val="20"/>
                <w:position w:val="-38"/>
                <w:sz w:val="26"/>
                <w:szCs w:val="26"/>
              </w:rPr>
              <w:t>6</w:t>
            </w:r>
          </w:p>
        </w:tc>
      </w:tr>
      <w:tr w:rsidR="00A45810" w:rsidRPr="003E3D5F" w:rsidTr="005875DA">
        <w:tc>
          <w:tcPr>
            <w:tcW w:w="700" w:type="dxa"/>
            <w:shd w:val="clear" w:color="auto" w:fill="auto"/>
          </w:tcPr>
          <w:p w:rsidR="00A45810" w:rsidRPr="003E3D5F" w:rsidRDefault="00A45810" w:rsidP="005875DA">
            <w:pPr>
              <w:ind w:right="-1"/>
              <w:jc w:val="center"/>
              <w:rPr>
                <w:b/>
                <w:spacing w:val="20"/>
                <w:position w:val="-38"/>
                <w:sz w:val="26"/>
                <w:szCs w:val="26"/>
              </w:rPr>
            </w:pPr>
          </w:p>
        </w:tc>
        <w:tc>
          <w:tcPr>
            <w:tcW w:w="5700" w:type="dxa"/>
          </w:tcPr>
          <w:p w:rsidR="00A45810" w:rsidRDefault="00A45810" w:rsidP="005875DA">
            <w:pPr>
              <w:ind w:right="-1"/>
              <w:rPr>
                <w:b/>
                <w:spacing w:val="20"/>
                <w:position w:val="-38"/>
                <w:sz w:val="26"/>
                <w:szCs w:val="26"/>
              </w:rPr>
            </w:pPr>
            <w:r w:rsidRPr="003E3D5F">
              <w:rPr>
                <w:b/>
                <w:spacing w:val="20"/>
                <w:position w:val="-38"/>
                <w:sz w:val="26"/>
                <w:szCs w:val="26"/>
              </w:rPr>
              <w:t>Итого</w:t>
            </w:r>
          </w:p>
          <w:p w:rsidR="00A45810" w:rsidRPr="003E3D5F" w:rsidRDefault="00A45810" w:rsidP="005875DA">
            <w:pPr>
              <w:ind w:right="-1"/>
              <w:rPr>
                <w:b/>
                <w:spacing w:val="20"/>
                <w:sz w:val="26"/>
                <w:szCs w:val="26"/>
              </w:rPr>
            </w:pPr>
          </w:p>
        </w:tc>
        <w:tc>
          <w:tcPr>
            <w:tcW w:w="1200" w:type="dxa"/>
          </w:tcPr>
          <w:p w:rsidR="00A45810" w:rsidRPr="00275872" w:rsidRDefault="00A45810" w:rsidP="005875DA">
            <w:pPr>
              <w:ind w:right="-1"/>
              <w:jc w:val="center"/>
              <w:rPr>
                <w:b/>
                <w:spacing w:val="20"/>
                <w:position w:val="-38"/>
                <w:sz w:val="26"/>
                <w:szCs w:val="26"/>
              </w:rPr>
            </w:pPr>
            <w:r>
              <w:rPr>
                <w:b/>
                <w:spacing w:val="20"/>
                <w:position w:val="-38"/>
                <w:sz w:val="26"/>
                <w:szCs w:val="26"/>
              </w:rPr>
              <w:t>46</w:t>
            </w:r>
            <w:r w:rsidRPr="00275872">
              <w:rPr>
                <w:b/>
                <w:spacing w:val="20"/>
                <w:position w:val="-38"/>
                <w:sz w:val="26"/>
                <w:szCs w:val="26"/>
              </w:rPr>
              <w:t>,5</w:t>
            </w:r>
          </w:p>
        </w:tc>
        <w:tc>
          <w:tcPr>
            <w:tcW w:w="1000" w:type="dxa"/>
          </w:tcPr>
          <w:p w:rsidR="00A45810" w:rsidRPr="00275872" w:rsidRDefault="00A45810" w:rsidP="005875DA">
            <w:pPr>
              <w:ind w:right="-1"/>
              <w:jc w:val="center"/>
              <w:rPr>
                <w:b/>
                <w:spacing w:val="20"/>
                <w:position w:val="-38"/>
                <w:sz w:val="26"/>
                <w:szCs w:val="26"/>
              </w:rPr>
            </w:pPr>
            <w:r>
              <w:rPr>
                <w:b/>
                <w:spacing w:val="20"/>
                <w:position w:val="-38"/>
                <w:sz w:val="26"/>
                <w:szCs w:val="26"/>
              </w:rPr>
              <w:t>97</w:t>
            </w:r>
            <w:r w:rsidRPr="00275872">
              <w:rPr>
                <w:b/>
                <w:spacing w:val="20"/>
                <w:position w:val="-38"/>
                <w:sz w:val="26"/>
                <w:szCs w:val="26"/>
              </w:rPr>
              <w:t>,5</w:t>
            </w:r>
          </w:p>
        </w:tc>
        <w:tc>
          <w:tcPr>
            <w:tcW w:w="1000" w:type="dxa"/>
          </w:tcPr>
          <w:p w:rsidR="00A45810" w:rsidRPr="00275872" w:rsidRDefault="00B55B4B" w:rsidP="005875DA">
            <w:pPr>
              <w:ind w:right="-1"/>
              <w:jc w:val="center"/>
              <w:rPr>
                <w:b/>
                <w:spacing w:val="20"/>
                <w:position w:val="-38"/>
                <w:sz w:val="26"/>
                <w:szCs w:val="26"/>
              </w:rPr>
            </w:pPr>
            <w:r w:rsidRPr="00275872">
              <w:rPr>
                <w:b/>
                <w:spacing w:val="20"/>
                <w:position w:val="-38"/>
                <w:sz w:val="26"/>
                <w:szCs w:val="26"/>
              </w:rPr>
              <w:fldChar w:fldCharType="begin"/>
            </w:r>
            <w:r w:rsidR="00A45810" w:rsidRPr="00275872">
              <w:rPr>
                <w:b/>
                <w:spacing w:val="20"/>
                <w:position w:val="-38"/>
                <w:sz w:val="26"/>
                <w:szCs w:val="26"/>
              </w:rPr>
              <w:instrText xml:space="preserve"> =SUM(ABOVE) </w:instrText>
            </w:r>
            <w:r w:rsidRPr="00275872">
              <w:rPr>
                <w:b/>
                <w:spacing w:val="20"/>
                <w:position w:val="-38"/>
                <w:sz w:val="26"/>
                <w:szCs w:val="26"/>
              </w:rPr>
              <w:fldChar w:fldCharType="separate"/>
            </w:r>
            <w:r w:rsidR="00A45810" w:rsidRPr="00275872">
              <w:rPr>
                <w:b/>
                <w:spacing w:val="20"/>
                <w:position w:val="-38"/>
                <w:sz w:val="26"/>
                <w:szCs w:val="26"/>
              </w:rPr>
              <w:t>144</w:t>
            </w:r>
            <w:r w:rsidRPr="00275872">
              <w:rPr>
                <w:b/>
                <w:spacing w:val="20"/>
                <w:position w:val="-38"/>
                <w:sz w:val="26"/>
                <w:szCs w:val="26"/>
              </w:rPr>
              <w:fldChar w:fldCharType="end"/>
            </w:r>
          </w:p>
        </w:tc>
      </w:tr>
    </w:tbl>
    <w:p w:rsidR="00A45810" w:rsidRDefault="00A45810">
      <w:bookmarkStart w:id="0" w:name="_GoBack"/>
      <w:bookmarkEnd w:id="0"/>
    </w:p>
    <w:sectPr w:rsidR="00A45810" w:rsidSect="00B55B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6EE" w:rsidRDefault="00BC26EE" w:rsidP="00B55B4B">
      <w:r>
        <w:separator/>
      </w:r>
    </w:p>
  </w:endnote>
  <w:endnote w:type="continuationSeparator" w:id="1">
    <w:p w:rsidR="00BC26EE" w:rsidRDefault="00BC26EE" w:rsidP="00B55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6EE" w:rsidRDefault="00BC26EE" w:rsidP="00B55B4B">
      <w:r>
        <w:separator/>
      </w:r>
    </w:p>
  </w:footnote>
  <w:footnote w:type="continuationSeparator" w:id="1">
    <w:p w:rsidR="00BC26EE" w:rsidRDefault="00BC26EE" w:rsidP="00B55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D8" w:rsidRDefault="00B55B4B">
    <w:pPr>
      <w:pStyle w:val="a8"/>
      <w:rPr>
        <w:color w:val="FFFFFF"/>
      </w:rPr>
    </w:pPr>
    <w:fldSimple w:instr="">
      <w:r w:rsidR="00A45810">
        <w:rPr>
          <w:rStyle w:val="a7"/>
          <w:noProof/>
          <w:color w:val="FFFFFF"/>
        </w:rPr>
        <w:t>30.01.05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77FE"/>
    <w:multiLevelType w:val="hybridMultilevel"/>
    <w:tmpl w:val="3CA8719C"/>
    <w:lvl w:ilvl="0" w:tplc="FFFFFFFF">
      <w:start w:val="1"/>
      <w:numFmt w:val="bullet"/>
      <w:lvlText w:val="-"/>
      <w:lvlJc w:val="left"/>
      <w:pPr>
        <w:tabs>
          <w:tab w:val="num" w:pos="1021"/>
        </w:tabs>
        <w:ind w:left="1021" w:hanging="454"/>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35E0C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EE71BB7"/>
    <w:multiLevelType w:val="hybridMultilevel"/>
    <w:tmpl w:val="D68C476E"/>
    <w:lvl w:ilvl="0" w:tplc="FFFFFFFF">
      <w:start w:val="1"/>
      <w:numFmt w:val="bullet"/>
      <w:lvlText w:val="-"/>
      <w:lvlJc w:val="left"/>
      <w:pPr>
        <w:tabs>
          <w:tab w:val="num" w:pos="1021"/>
        </w:tabs>
        <w:ind w:left="1021" w:hanging="454"/>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28A68C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6347708A"/>
    <w:multiLevelType w:val="hybridMultilevel"/>
    <w:tmpl w:val="492EBAFE"/>
    <w:lvl w:ilvl="0" w:tplc="FFFFFFFF">
      <w:start w:val="1"/>
      <w:numFmt w:val="bullet"/>
      <w:lvlText w:val="-"/>
      <w:lvlJc w:val="left"/>
      <w:pPr>
        <w:tabs>
          <w:tab w:val="num" w:pos="1021"/>
        </w:tabs>
        <w:ind w:left="1021" w:hanging="454"/>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4506525"/>
    <w:multiLevelType w:val="hybridMultilevel"/>
    <w:tmpl w:val="3104EFA6"/>
    <w:lvl w:ilvl="0" w:tplc="FFFFFFFF">
      <w:start w:val="1"/>
      <w:numFmt w:val="bullet"/>
      <w:lvlText w:val="-"/>
      <w:lvlJc w:val="left"/>
      <w:pPr>
        <w:tabs>
          <w:tab w:val="num" w:pos="1021"/>
        </w:tabs>
        <w:ind w:left="1021" w:hanging="454"/>
      </w:pPr>
      <w:rPr>
        <w:rFonts w:ascii="Times New Roman" w:hAnsi="Times New Roman" w:cs="Times New Roman" w:hint="default"/>
      </w:rPr>
    </w:lvl>
    <w:lvl w:ilvl="1" w:tplc="FFFFFFFF">
      <w:start w:val="1"/>
      <w:numFmt w:val="bullet"/>
      <w:lvlText w:val="-"/>
      <w:lvlJc w:val="left"/>
      <w:pPr>
        <w:tabs>
          <w:tab w:val="num" w:pos="1440"/>
        </w:tabs>
        <w:ind w:left="1438" w:hanging="358"/>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footnotePr>
    <w:footnote w:id="0"/>
    <w:footnote w:id="1"/>
  </w:footnotePr>
  <w:endnotePr>
    <w:endnote w:id="0"/>
    <w:endnote w:id="1"/>
  </w:endnotePr>
  <w:compat/>
  <w:rsids>
    <w:rsidRoot w:val="00A31D5E"/>
    <w:rsid w:val="00983EC6"/>
    <w:rsid w:val="00A31D5E"/>
    <w:rsid w:val="00A45810"/>
    <w:rsid w:val="00B55B4B"/>
    <w:rsid w:val="00BC26EE"/>
    <w:rsid w:val="00DE7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1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5810"/>
    <w:pPr>
      <w:keepNext/>
      <w:outlineLvl w:val="0"/>
    </w:pPr>
    <w:rPr>
      <w:b/>
      <w:sz w:val="24"/>
      <w:lang w:val="en-US"/>
    </w:rPr>
  </w:style>
  <w:style w:type="paragraph" w:styleId="2">
    <w:name w:val="heading 2"/>
    <w:basedOn w:val="a"/>
    <w:next w:val="a"/>
    <w:link w:val="20"/>
    <w:qFormat/>
    <w:rsid w:val="00A45810"/>
    <w:pPr>
      <w:keepNext/>
      <w:outlineLvl w:val="1"/>
    </w:pPr>
    <w:rPr>
      <w:b/>
      <w:spacing w:val="-20"/>
      <w:sz w:val="16"/>
      <w:lang w:val="en-US"/>
    </w:rPr>
  </w:style>
  <w:style w:type="paragraph" w:styleId="5">
    <w:name w:val="heading 5"/>
    <w:basedOn w:val="a"/>
    <w:next w:val="a"/>
    <w:link w:val="50"/>
    <w:qFormat/>
    <w:rsid w:val="00A45810"/>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810"/>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rsid w:val="00A45810"/>
    <w:rPr>
      <w:rFonts w:ascii="Times New Roman" w:eastAsia="Times New Roman" w:hAnsi="Times New Roman" w:cs="Times New Roman"/>
      <w:b/>
      <w:spacing w:val="-20"/>
      <w:sz w:val="16"/>
      <w:szCs w:val="20"/>
      <w:lang w:val="en-US" w:eastAsia="ru-RU"/>
    </w:rPr>
  </w:style>
  <w:style w:type="character" w:customStyle="1" w:styleId="50">
    <w:name w:val="Заголовок 5 Знак"/>
    <w:basedOn w:val="a0"/>
    <w:link w:val="5"/>
    <w:rsid w:val="00A45810"/>
    <w:rPr>
      <w:rFonts w:ascii="Times New Roman" w:eastAsia="Times New Roman" w:hAnsi="Times New Roman" w:cs="Times New Roman"/>
      <w:b/>
      <w:sz w:val="28"/>
      <w:szCs w:val="20"/>
      <w:lang w:eastAsia="ru-RU"/>
    </w:rPr>
  </w:style>
  <w:style w:type="paragraph" w:styleId="a3">
    <w:name w:val="Title"/>
    <w:basedOn w:val="a"/>
    <w:link w:val="a4"/>
    <w:qFormat/>
    <w:rsid w:val="00A45810"/>
    <w:pPr>
      <w:jc w:val="center"/>
    </w:pPr>
    <w:rPr>
      <w:sz w:val="28"/>
    </w:rPr>
  </w:style>
  <w:style w:type="character" w:customStyle="1" w:styleId="a4">
    <w:name w:val="Название Знак"/>
    <w:basedOn w:val="a0"/>
    <w:link w:val="a3"/>
    <w:rsid w:val="00A45810"/>
    <w:rPr>
      <w:rFonts w:ascii="Times New Roman" w:eastAsia="Times New Roman" w:hAnsi="Times New Roman" w:cs="Times New Roman"/>
      <w:sz w:val="28"/>
      <w:szCs w:val="20"/>
      <w:lang w:eastAsia="ru-RU"/>
    </w:rPr>
  </w:style>
  <w:style w:type="paragraph" w:styleId="21">
    <w:name w:val="Body Text 2"/>
    <w:basedOn w:val="a"/>
    <w:link w:val="22"/>
    <w:rsid w:val="00A45810"/>
    <w:pPr>
      <w:jc w:val="both"/>
    </w:pPr>
    <w:rPr>
      <w:sz w:val="24"/>
    </w:rPr>
  </w:style>
  <w:style w:type="character" w:customStyle="1" w:styleId="22">
    <w:name w:val="Основной текст 2 Знак"/>
    <w:basedOn w:val="a0"/>
    <w:link w:val="21"/>
    <w:rsid w:val="00A45810"/>
    <w:rPr>
      <w:rFonts w:ascii="Times New Roman" w:eastAsia="Times New Roman" w:hAnsi="Times New Roman" w:cs="Times New Roman"/>
      <w:sz w:val="24"/>
      <w:szCs w:val="20"/>
      <w:lang w:eastAsia="ru-RU"/>
    </w:rPr>
  </w:style>
  <w:style w:type="paragraph" w:styleId="3">
    <w:name w:val="Body Text Indent 3"/>
    <w:basedOn w:val="a"/>
    <w:link w:val="30"/>
    <w:rsid w:val="00A45810"/>
    <w:pPr>
      <w:ind w:firstLine="851"/>
      <w:jc w:val="both"/>
    </w:pPr>
    <w:rPr>
      <w:sz w:val="24"/>
    </w:rPr>
  </w:style>
  <w:style w:type="character" w:customStyle="1" w:styleId="30">
    <w:name w:val="Основной текст с отступом 3 Знак"/>
    <w:basedOn w:val="a0"/>
    <w:link w:val="3"/>
    <w:rsid w:val="00A45810"/>
    <w:rPr>
      <w:rFonts w:ascii="Times New Roman" w:eastAsia="Times New Roman" w:hAnsi="Times New Roman" w:cs="Times New Roman"/>
      <w:sz w:val="24"/>
      <w:szCs w:val="20"/>
      <w:lang w:eastAsia="ru-RU"/>
    </w:rPr>
  </w:style>
  <w:style w:type="paragraph" w:styleId="a5">
    <w:name w:val="Subtitle"/>
    <w:basedOn w:val="a"/>
    <w:link w:val="a6"/>
    <w:qFormat/>
    <w:rsid w:val="00A45810"/>
    <w:pPr>
      <w:jc w:val="center"/>
    </w:pPr>
    <w:rPr>
      <w:b/>
      <w:i/>
      <w:color w:val="FFFFFF"/>
      <w:spacing w:val="20"/>
      <w:sz w:val="24"/>
    </w:rPr>
  </w:style>
  <w:style w:type="character" w:customStyle="1" w:styleId="a6">
    <w:name w:val="Подзаголовок Знак"/>
    <w:basedOn w:val="a0"/>
    <w:link w:val="a5"/>
    <w:rsid w:val="00A45810"/>
    <w:rPr>
      <w:rFonts w:ascii="Times New Roman" w:eastAsia="Times New Roman" w:hAnsi="Times New Roman" w:cs="Times New Roman"/>
      <w:b/>
      <w:i/>
      <w:color w:val="FFFFFF"/>
      <w:spacing w:val="20"/>
      <w:sz w:val="24"/>
      <w:szCs w:val="20"/>
      <w:lang w:eastAsia="ru-RU"/>
    </w:rPr>
  </w:style>
  <w:style w:type="character" w:styleId="a7">
    <w:name w:val="page number"/>
    <w:basedOn w:val="a0"/>
    <w:rsid w:val="00A45810"/>
  </w:style>
  <w:style w:type="paragraph" w:styleId="a8">
    <w:name w:val="header"/>
    <w:basedOn w:val="a"/>
    <w:link w:val="a9"/>
    <w:rsid w:val="00A45810"/>
    <w:pPr>
      <w:tabs>
        <w:tab w:val="center" w:pos="4677"/>
        <w:tab w:val="right" w:pos="9355"/>
      </w:tabs>
    </w:pPr>
  </w:style>
  <w:style w:type="character" w:customStyle="1" w:styleId="a9">
    <w:name w:val="Верхний колонтитул Знак"/>
    <w:basedOn w:val="a0"/>
    <w:link w:val="a8"/>
    <w:rsid w:val="00A45810"/>
    <w:rPr>
      <w:rFonts w:ascii="Times New Roman" w:eastAsia="Times New Roman" w:hAnsi="Times New Roman" w:cs="Times New Roman"/>
      <w:sz w:val="20"/>
      <w:szCs w:val="20"/>
      <w:lang w:eastAsia="ru-RU"/>
    </w:rPr>
  </w:style>
  <w:style w:type="paragraph" w:styleId="aa">
    <w:name w:val="Plain Text"/>
    <w:basedOn w:val="a"/>
    <w:link w:val="ab"/>
    <w:rsid w:val="00A45810"/>
    <w:rPr>
      <w:rFonts w:ascii="Courier New" w:hAnsi="Courier New"/>
    </w:rPr>
  </w:style>
  <w:style w:type="character" w:customStyle="1" w:styleId="ab">
    <w:name w:val="Текст Знак"/>
    <w:basedOn w:val="a0"/>
    <w:link w:val="aa"/>
    <w:rsid w:val="00A45810"/>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DE714B"/>
    <w:rPr>
      <w:rFonts w:ascii="Tahoma" w:hAnsi="Tahoma" w:cs="Tahoma"/>
      <w:sz w:val="16"/>
      <w:szCs w:val="16"/>
    </w:rPr>
  </w:style>
  <w:style w:type="character" w:customStyle="1" w:styleId="ad">
    <w:name w:val="Текст выноски Знак"/>
    <w:basedOn w:val="a0"/>
    <w:link w:val="ac"/>
    <w:uiPriority w:val="99"/>
    <w:semiHidden/>
    <w:rsid w:val="00DE71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1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5810"/>
    <w:pPr>
      <w:keepNext/>
      <w:outlineLvl w:val="0"/>
    </w:pPr>
    <w:rPr>
      <w:b/>
      <w:sz w:val="24"/>
      <w:lang w:val="en-US"/>
    </w:rPr>
  </w:style>
  <w:style w:type="paragraph" w:styleId="2">
    <w:name w:val="heading 2"/>
    <w:basedOn w:val="a"/>
    <w:next w:val="a"/>
    <w:link w:val="20"/>
    <w:qFormat/>
    <w:rsid w:val="00A45810"/>
    <w:pPr>
      <w:keepNext/>
      <w:outlineLvl w:val="1"/>
    </w:pPr>
    <w:rPr>
      <w:b/>
      <w:spacing w:val="-20"/>
      <w:sz w:val="16"/>
      <w:lang w:val="en-US"/>
    </w:rPr>
  </w:style>
  <w:style w:type="paragraph" w:styleId="5">
    <w:name w:val="heading 5"/>
    <w:basedOn w:val="a"/>
    <w:next w:val="a"/>
    <w:link w:val="50"/>
    <w:qFormat/>
    <w:rsid w:val="00A45810"/>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810"/>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rsid w:val="00A45810"/>
    <w:rPr>
      <w:rFonts w:ascii="Times New Roman" w:eastAsia="Times New Roman" w:hAnsi="Times New Roman" w:cs="Times New Roman"/>
      <w:b/>
      <w:spacing w:val="-20"/>
      <w:sz w:val="16"/>
      <w:szCs w:val="20"/>
      <w:lang w:val="en-US" w:eastAsia="ru-RU"/>
    </w:rPr>
  </w:style>
  <w:style w:type="character" w:customStyle="1" w:styleId="50">
    <w:name w:val="Заголовок 5 Знак"/>
    <w:basedOn w:val="a0"/>
    <w:link w:val="5"/>
    <w:rsid w:val="00A45810"/>
    <w:rPr>
      <w:rFonts w:ascii="Times New Roman" w:eastAsia="Times New Roman" w:hAnsi="Times New Roman" w:cs="Times New Roman"/>
      <w:b/>
      <w:sz w:val="28"/>
      <w:szCs w:val="20"/>
      <w:lang w:eastAsia="ru-RU"/>
    </w:rPr>
  </w:style>
  <w:style w:type="paragraph" w:styleId="a3">
    <w:name w:val="Title"/>
    <w:basedOn w:val="a"/>
    <w:link w:val="a4"/>
    <w:qFormat/>
    <w:rsid w:val="00A45810"/>
    <w:pPr>
      <w:jc w:val="center"/>
    </w:pPr>
    <w:rPr>
      <w:sz w:val="28"/>
    </w:rPr>
  </w:style>
  <w:style w:type="character" w:customStyle="1" w:styleId="a4">
    <w:name w:val="Название Знак"/>
    <w:basedOn w:val="a0"/>
    <w:link w:val="a3"/>
    <w:rsid w:val="00A45810"/>
    <w:rPr>
      <w:rFonts w:ascii="Times New Roman" w:eastAsia="Times New Roman" w:hAnsi="Times New Roman" w:cs="Times New Roman"/>
      <w:sz w:val="28"/>
      <w:szCs w:val="20"/>
      <w:lang w:eastAsia="ru-RU"/>
    </w:rPr>
  </w:style>
  <w:style w:type="paragraph" w:styleId="21">
    <w:name w:val="Body Text 2"/>
    <w:basedOn w:val="a"/>
    <w:link w:val="22"/>
    <w:rsid w:val="00A45810"/>
    <w:pPr>
      <w:jc w:val="both"/>
    </w:pPr>
    <w:rPr>
      <w:sz w:val="24"/>
    </w:rPr>
  </w:style>
  <w:style w:type="character" w:customStyle="1" w:styleId="22">
    <w:name w:val="Основной текст 2 Знак"/>
    <w:basedOn w:val="a0"/>
    <w:link w:val="21"/>
    <w:rsid w:val="00A45810"/>
    <w:rPr>
      <w:rFonts w:ascii="Times New Roman" w:eastAsia="Times New Roman" w:hAnsi="Times New Roman" w:cs="Times New Roman"/>
      <w:sz w:val="24"/>
      <w:szCs w:val="20"/>
      <w:lang w:eastAsia="ru-RU"/>
    </w:rPr>
  </w:style>
  <w:style w:type="paragraph" w:styleId="3">
    <w:name w:val="Body Text Indent 3"/>
    <w:basedOn w:val="a"/>
    <w:link w:val="30"/>
    <w:rsid w:val="00A45810"/>
    <w:pPr>
      <w:ind w:firstLine="851"/>
      <w:jc w:val="both"/>
    </w:pPr>
    <w:rPr>
      <w:sz w:val="24"/>
    </w:rPr>
  </w:style>
  <w:style w:type="character" w:customStyle="1" w:styleId="30">
    <w:name w:val="Основной текст с отступом 3 Знак"/>
    <w:basedOn w:val="a0"/>
    <w:link w:val="3"/>
    <w:rsid w:val="00A45810"/>
    <w:rPr>
      <w:rFonts w:ascii="Times New Roman" w:eastAsia="Times New Roman" w:hAnsi="Times New Roman" w:cs="Times New Roman"/>
      <w:sz w:val="24"/>
      <w:szCs w:val="20"/>
      <w:lang w:eastAsia="ru-RU"/>
    </w:rPr>
  </w:style>
  <w:style w:type="paragraph" w:styleId="a5">
    <w:name w:val="Subtitle"/>
    <w:basedOn w:val="a"/>
    <w:link w:val="a6"/>
    <w:qFormat/>
    <w:rsid w:val="00A45810"/>
    <w:pPr>
      <w:jc w:val="center"/>
    </w:pPr>
    <w:rPr>
      <w:b/>
      <w:i/>
      <w:color w:val="FFFFFF"/>
      <w:spacing w:val="20"/>
      <w:sz w:val="24"/>
    </w:rPr>
  </w:style>
  <w:style w:type="character" w:customStyle="1" w:styleId="a6">
    <w:name w:val="Подзаголовок Знак"/>
    <w:basedOn w:val="a0"/>
    <w:link w:val="a5"/>
    <w:rsid w:val="00A45810"/>
    <w:rPr>
      <w:rFonts w:ascii="Times New Roman" w:eastAsia="Times New Roman" w:hAnsi="Times New Roman" w:cs="Times New Roman"/>
      <w:b/>
      <w:i/>
      <w:color w:val="FFFFFF"/>
      <w:spacing w:val="20"/>
      <w:sz w:val="24"/>
      <w:szCs w:val="20"/>
      <w:lang w:eastAsia="ru-RU"/>
    </w:rPr>
  </w:style>
  <w:style w:type="character" w:styleId="a7">
    <w:name w:val="page number"/>
    <w:basedOn w:val="a0"/>
    <w:rsid w:val="00A45810"/>
  </w:style>
  <w:style w:type="paragraph" w:styleId="a8">
    <w:name w:val="header"/>
    <w:basedOn w:val="a"/>
    <w:link w:val="a9"/>
    <w:rsid w:val="00A45810"/>
    <w:pPr>
      <w:tabs>
        <w:tab w:val="center" w:pos="4677"/>
        <w:tab w:val="right" w:pos="9355"/>
      </w:tabs>
    </w:pPr>
  </w:style>
  <w:style w:type="character" w:customStyle="1" w:styleId="a9">
    <w:name w:val="Верхний колонтитул Знак"/>
    <w:basedOn w:val="a0"/>
    <w:link w:val="a8"/>
    <w:rsid w:val="00A45810"/>
    <w:rPr>
      <w:rFonts w:ascii="Times New Roman" w:eastAsia="Times New Roman" w:hAnsi="Times New Roman" w:cs="Times New Roman"/>
      <w:sz w:val="20"/>
      <w:szCs w:val="20"/>
      <w:lang w:eastAsia="ru-RU"/>
    </w:rPr>
  </w:style>
  <w:style w:type="paragraph" w:styleId="aa">
    <w:name w:val="Plain Text"/>
    <w:basedOn w:val="a"/>
    <w:link w:val="ab"/>
    <w:rsid w:val="00A45810"/>
    <w:rPr>
      <w:rFonts w:ascii="Courier New" w:hAnsi="Courier New"/>
    </w:rPr>
  </w:style>
  <w:style w:type="character" w:customStyle="1" w:styleId="ab">
    <w:name w:val="Текст Знак"/>
    <w:basedOn w:val="a0"/>
    <w:link w:val="aa"/>
    <w:rsid w:val="00A45810"/>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1899</Words>
  <Characters>10825</Characters>
  <Application>Microsoft Office Word</Application>
  <DocSecurity>0</DocSecurity>
  <Lines>90</Lines>
  <Paragraphs>25</Paragraphs>
  <ScaleCrop>false</ScaleCrop>
  <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rgiadmin</cp:lastModifiedBy>
  <cp:revision>4</cp:revision>
  <dcterms:created xsi:type="dcterms:W3CDTF">2015-12-10T07:42:00Z</dcterms:created>
  <dcterms:modified xsi:type="dcterms:W3CDTF">2016-01-14T13:32:00Z</dcterms:modified>
</cp:coreProperties>
</file>