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9B" w:rsidRDefault="0016189B" w:rsidP="00A7350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5940425" cy="8176895"/>
            <wp:effectExtent l="19050" t="0" r="3175" b="0"/>
            <wp:docPr id="1" name="Рисунок 0" descr="Tit_corel_d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corel_dra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9B" w:rsidRDefault="0016189B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7350F" w:rsidRPr="009A5A16" w:rsidRDefault="00A7350F" w:rsidP="00A7350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A5A16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A7350F" w:rsidRPr="009A5A16" w:rsidRDefault="00A7350F" w:rsidP="00A7350F">
      <w:pPr>
        <w:spacing w:line="360" w:lineRule="auto"/>
        <w:jc w:val="center"/>
        <w:outlineLvl w:val="0"/>
        <w:rPr>
          <w:b/>
          <w:sz w:val="26"/>
          <w:szCs w:val="26"/>
        </w:rPr>
      </w:pP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 xml:space="preserve">     С древних времён человек стремился украсить свой дом и окружающий мир. Стремление к творчеству породило многих известных художников. С появлением компьютерных технологий возможности человека расширились, теперь можно создавать множество набросков и эскизов, а также целые творения искусства, и всё уместится на одном компьютере. Одним щелчком мыши можно придать рисунку такой эффект, который вручную пришлось бы вырисовывать довольно долго, а если что-то не так, то всё можно легко исправить.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 xml:space="preserve">    На занятиях в коллективе  подростки создают рисунки и анимационные фильмы с помощью компьютера.</w:t>
      </w:r>
    </w:p>
    <w:p w:rsidR="00A7350F" w:rsidRDefault="00A7350F" w:rsidP="00A7350F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b/>
          <w:sz w:val="28"/>
          <w:szCs w:val="28"/>
          <w:u w:val="single"/>
        </w:rPr>
        <w:t>Н</w:t>
      </w:r>
      <w:r w:rsidRPr="00F37802">
        <w:rPr>
          <w:b/>
          <w:sz w:val="28"/>
          <w:szCs w:val="28"/>
          <w:u w:val="single"/>
        </w:rPr>
        <w:t>аправленность ОП</w:t>
      </w:r>
      <w:r w:rsidRPr="009A5A16">
        <w:rPr>
          <w:b/>
          <w:sz w:val="26"/>
          <w:szCs w:val="26"/>
        </w:rPr>
        <w:t xml:space="preserve"> - </w:t>
      </w:r>
      <w:r w:rsidRPr="009A5A16">
        <w:rPr>
          <w:sz w:val="26"/>
          <w:szCs w:val="26"/>
        </w:rPr>
        <w:t>научно-техническая.</w:t>
      </w:r>
    </w:p>
    <w:p w:rsidR="00A7350F" w:rsidRDefault="00A7350F" w:rsidP="00A7350F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</w:p>
    <w:p w:rsidR="00A7350F" w:rsidRPr="009A5A16" w:rsidRDefault="00A7350F" w:rsidP="00A7350F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  <w:r w:rsidRPr="009A5A16">
        <w:rPr>
          <w:b/>
          <w:sz w:val="28"/>
          <w:szCs w:val="28"/>
          <w:u w:val="single"/>
        </w:rPr>
        <w:t>Отличительные особенности образовательной программы</w:t>
      </w:r>
      <w:r>
        <w:rPr>
          <w:b/>
          <w:sz w:val="28"/>
          <w:szCs w:val="28"/>
          <w:u w:val="single"/>
        </w:rPr>
        <w:t xml:space="preserve"> (ОП)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 xml:space="preserve">заключается в том, что в отличие от других аналогичных программ, в ней предлагается рассмотрение графического редактора по созданию анимационных фильмов. </w:t>
      </w:r>
    </w:p>
    <w:p w:rsidR="00A7350F" w:rsidRDefault="00A7350F" w:rsidP="00A7350F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</w:p>
    <w:p w:rsidR="00A7350F" w:rsidRPr="009A5A16" w:rsidRDefault="00A7350F" w:rsidP="00A7350F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  <w:r w:rsidRPr="009A5A16">
        <w:rPr>
          <w:b/>
          <w:sz w:val="28"/>
          <w:szCs w:val="28"/>
          <w:u w:val="single"/>
        </w:rPr>
        <w:t>Актуальность, педагогическая целесообразность ОП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b/>
          <w:sz w:val="26"/>
          <w:szCs w:val="26"/>
          <w:u w:val="single"/>
        </w:rPr>
      </w:pPr>
      <w:proofErr w:type="gramStart"/>
      <w:r w:rsidRPr="009A5A16">
        <w:rPr>
          <w:sz w:val="26"/>
          <w:szCs w:val="26"/>
        </w:rPr>
        <w:t>обусловлена</w:t>
      </w:r>
      <w:proofErr w:type="gramEnd"/>
      <w:r w:rsidRPr="009A5A16">
        <w:rPr>
          <w:sz w:val="26"/>
          <w:szCs w:val="26"/>
        </w:rPr>
        <w:t xml:space="preserve"> потребностью в творческих, художественно развитых и культурных людях, умеющих использовать компьютер как средство для творчества и расширения своего кругозора. Содержательный досуг, обеспечиваемый данной образовательной программой, является профилактикой асоциального поведения учащихся.</w:t>
      </w:r>
    </w:p>
    <w:p w:rsidR="00A7350F" w:rsidRDefault="00A7350F" w:rsidP="00A7350F">
      <w:pPr>
        <w:pStyle w:val="9"/>
        <w:rPr>
          <w:sz w:val="26"/>
          <w:szCs w:val="26"/>
        </w:rPr>
      </w:pPr>
    </w:p>
    <w:p w:rsidR="00A7350F" w:rsidRPr="009A5A16" w:rsidRDefault="00A7350F" w:rsidP="00A7350F">
      <w:pPr>
        <w:pStyle w:val="9"/>
        <w:rPr>
          <w:szCs w:val="28"/>
        </w:rPr>
      </w:pPr>
      <w:r w:rsidRPr="009A5A16">
        <w:rPr>
          <w:szCs w:val="28"/>
        </w:rPr>
        <w:t>Цель образовательной  программы</w:t>
      </w:r>
      <w:r>
        <w:rPr>
          <w:szCs w:val="28"/>
        </w:rPr>
        <w:t xml:space="preserve"> - </w:t>
      </w:r>
    </w:p>
    <w:p w:rsidR="00A7350F" w:rsidRPr="009A5A16" w:rsidRDefault="00A7350F" w:rsidP="00A7350F">
      <w:pPr>
        <w:pStyle w:val="21"/>
        <w:spacing w:line="360" w:lineRule="auto"/>
        <w:rPr>
          <w:sz w:val="26"/>
          <w:szCs w:val="26"/>
        </w:rPr>
      </w:pPr>
      <w:r w:rsidRPr="009A5A16">
        <w:rPr>
          <w:sz w:val="26"/>
          <w:szCs w:val="26"/>
        </w:rPr>
        <w:t xml:space="preserve"> обеспечить условия для успешного создания подростками рисунков и анимационных фильмов с помощью компьютера,  формирования творческой личности. 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  <w:r w:rsidRPr="009A5A16">
        <w:rPr>
          <w:b/>
          <w:sz w:val="28"/>
          <w:szCs w:val="28"/>
          <w:u w:val="single"/>
        </w:rPr>
        <w:t>З</w:t>
      </w:r>
      <w:r>
        <w:rPr>
          <w:b/>
          <w:sz w:val="28"/>
          <w:szCs w:val="28"/>
          <w:u w:val="single"/>
        </w:rPr>
        <w:t>адачи образовательной программы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i/>
          <w:sz w:val="26"/>
          <w:szCs w:val="26"/>
        </w:rPr>
      </w:pPr>
      <w:r w:rsidRPr="009A5A16">
        <w:rPr>
          <w:i/>
          <w:sz w:val="26"/>
          <w:szCs w:val="26"/>
        </w:rPr>
        <w:t>образовательные: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 w:rsidRPr="009A5A16">
        <w:rPr>
          <w:i/>
          <w:sz w:val="26"/>
          <w:szCs w:val="26"/>
        </w:rPr>
        <w:lastRenderedPageBreak/>
        <w:t xml:space="preserve">-   </w:t>
      </w:r>
      <w:r w:rsidRPr="009A5A16">
        <w:rPr>
          <w:sz w:val="26"/>
          <w:szCs w:val="26"/>
        </w:rPr>
        <w:t>обучить правилам охраны труда при работе на ПК;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 xml:space="preserve">научить работать с графическими редакторами </w:t>
      </w:r>
      <w:r w:rsidRPr="009A5A16">
        <w:rPr>
          <w:sz w:val="26"/>
          <w:szCs w:val="26"/>
          <w:lang w:val="en-US"/>
        </w:rPr>
        <w:t>CorelDraw</w:t>
      </w:r>
      <w:r w:rsidRPr="009A5A16">
        <w:rPr>
          <w:sz w:val="26"/>
          <w:szCs w:val="26"/>
        </w:rPr>
        <w:t xml:space="preserve"> и </w:t>
      </w:r>
      <w:r w:rsidRPr="009A5A16">
        <w:rPr>
          <w:sz w:val="26"/>
          <w:szCs w:val="26"/>
          <w:lang w:val="en-US"/>
        </w:rPr>
        <w:t>CorelR</w:t>
      </w:r>
      <w:r w:rsidRPr="009A5A16">
        <w:rPr>
          <w:sz w:val="26"/>
          <w:szCs w:val="26"/>
        </w:rPr>
        <w:t>.</w:t>
      </w:r>
      <w:r w:rsidRPr="009A5A16">
        <w:rPr>
          <w:sz w:val="26"/>
          <w:szCs w:val="26"/>
          <w:lang w:val="en-US"/>
        </w:rPr>
        <w:t>A</w:t>
      </w:r>
      <w:r w:rsidRPr="009A5A16">
        <w:rPr>
          <w:sz w:val="26"/>
          <w:szCs w:val="26"/>
        </w:rPr>
        <w:t>.</w:t>
      </w:r>
      <w:r w:rsidRPr="009A5A16">
        <w:rPr>
          <w:sz w:val="26"/>
          <w:szCs w:val="26"/>
          <w:lang w:val="en-US"/>
        </w:rPr>
        <w:t>V</w:t>
      </w:r>
      <w:r w:rsidRPr="009A5A16">
        <w:rPr>
          <w:sz w:val="26"/>
          <w:szCs w:val="26"/>
        </w:rPr>
        <w:t>.</w:t>
      </w:r>
      <w:r w:rsidRPr="009A5A16">
        <w:rPr>
          <w:sz w:val="26"/>
          <w:szCs w:val="26"/>
          <w:lang w:val="en-US"/>
        </w:rPr>
        <w:t>E</w:t>
      </w:r>
      <w:r w:rsidRPr="009A5A16">
        <w:rPr>
          <w:sz w:val="26"/>
          <w:szCs w:val="26"/>
        </w:rPr>
        <w:t>;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 xml:space="preserve">научить </w:t>
      </w:r>
      <w:proofErr w:type="gramStart"/>
      <w:r w:rsidRPr="009A5A16">
        <w:rPr>
          <w:sz w:val="26"/>
          <w:szCs w:val="26"/>
        </w:rPr>
        <w:t>самостоятельно</w:t>
      </w:r>
      <w:proofErr w:type="gramEnd"/>
      <w:r w:rsidRPr="009A5A16">
        <w:rPr>
          <w:sz w:val="26"/>
          <w:szCs w:val="26"/>
        </w:rPr>
        <w:t xml:space="preserve"> изображать свои замыслы графически;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>научить срисовывать изображения с помощью графических редакторов.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i/>
          <w:sz w:val="26"/>
          <w:szCs w:val="26"/>
        </w:rPr>
      </w:pPr>
      <w:r w:rsidRPr="009A5A16">
        <w:rPr>
          <w:i/>
          <w:sz w:val="26"/>
          <w:szCs w:val="26"/>
        </w:rPr>
        <w:t>воспитательные: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>воспитывать  аккуратность и последовательность в исполнении работ;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>формировать коммуникативные навыки;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>воспитывать уважение к  труду.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i/>
          <w:sz w:val="26"/>
          <w:szCs w:val="26"/>
        </w:rPr>
      </w:pPr>
      <w:r w:rsidRPr="009A5A16">
        <w:rPr>
          <w:i/>
          <w:sz w:val="26"/>
          <w:szCs w:val="26"/>
        </w:rPr>
        <w:t>развивающие: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>способствовать развитию творческих способностей учащихся;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>содействовать в развитии интереса к изобразительному искусству;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 xml:space="preserve">создать условия для формирования  у учащихся основ художественной культуры </w:t>
      </w:r>
      <w:r>
        <w:rPr>
          <w:sz w:val="26"/>
          <w:szCs w:val="26"/>
        </w:rPr>
        <w:t>(</w:t>
      </w:r>
      <w:r w:rsidRPr="009A5A16">
        <w:rPr>
          <w:sz w:val="26"/>
          <w:szCs w:val="26"/>
        </w:rPr>
        <w:t>через экску</w:t>
      </w:r>
      <w:r>
        <w:rPr>
          <w:sz w:val="26"/>
          <w:szCs w:val="26"/>
        </w:rPr>
        <w:t>рсии в музеи</w:t>
      </w:r>
      <w:r w:rsidRPr="009A5A16">
        <w:rPr>
          <w:sz w:val="26"/>
          <w:szCs w:val="26"/>
        </w:rPr>
        <w:t xml:space="preserve"> и на художественные выставки</w:t>
      </w:r>
      <w:r>
        <w:rPr>
          <w:sz w:val="26"/>
          <w:szCs w:val="26"/>
        </w:rPr>
        <w:t>)</w:t>
      </w:r>
      <w:r w:rsidRPr="009A5A16">
        <w:rPr>
          <w:sz w:val="26"/>
          <w:szCs w:val="26"/>
        </w:rPr>
        <w:t>.</w:t>
      </w:r>
    </w:p>
    <w:p w:rsidR="00A7350F" w:rsidRDefault="00A7350F" w:rsidP="00A7350F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</w:p>
    <w:p w:rsidR="00A7350F" w:rsidRPr="009A5A16" w:rsidRDefault="00A7350F" w:rsidP="00A7350F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  <w:r w:rsidRPr="009A5A16">
        <w:rPr>
          <w:b/>
          <w:sz w:val="28"/>
          <w:szCs w:val="28"/>
          <w:u w:val="single"/>
        </w:rPr>
        <w:t>Возраст детей</w:t>
      </w:r>
      <w:r>
        <w:rPr>
          <w:b/>
          <w:sz w:val="28"/>
          <w:szCs w:val="28"/>
          <w:u w:val="single"/>
        </w:rPr>
        <w:t>,</w:t>
      </w:r>
      <w:r w:rsidRPr="009A5A16">
        <w:rPr>
          <w:b/>
          <w:sz w:val="28"/>
          <w:szCs w:val="28"/>
          <w:u w:val="single"/>
        </w:rPr>
        <w:t xml:space="preserve"> участвующих в реализации ОП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 xml:space="preserve">   Программа рассчитана на учащихся 1</w:t>
      </w:r>
      <w:r>
        <w:rPr>
          <w:sz w:val="26"/>
          <w:szCs w:val="26"/>
        </w:rPr>
        <w:t>1</w:t>
      </w:r>
      <w:r w:rsidRPr="009A5A16">
        <w:rPr>
          <w:sz w:val="26"/>
          <w:szCs w:val="26"/>
        </w:rPr>
        <w:t xml:space="preserve"> – 1</w:t>
      </w:r>
      <w:r>
        <w:rPr>
          <w:sz w:val="26"/>
          <w:szCs w:val="26"/>
        </w:rPr>
        <w:t>4</w:t>
      </w:r>
      <w:r w:rsidRPr="009A5A16">
        <w:rPr>
          <w:sz w:val="26"/>
          <w:szCs w:val="26"/>
        </w:rPr>
        <w:t xml:space="preserve"> лет. Необходимо, чтобы учащиеся проявляли интерес к художественному творчеству и обладали первичными знаниями компьютера (умели самостоятельно включать и выключать компьютер, были знакомы с программами </w:t>
      </w:r>
      <w:r w:rsidRPr="009A5A16">
        <w:rPr>
          <w:sz w:val="26"/>
          <w:szCs w:val="26"/>
          <w:lang w:val="en-US"/>
        </w:rPr>
        <w:t>MicrosoftWord</w:t>
      </w:r>
      <w:r w:rsidRPr="009A5A16">
        <w:rPr>
          <w:sz w:val="26"/>
          <w:szCs w:val="26"/>
        </w:rPr>
        <w:t xml:space="preserve">, </w:t>
      </w:r>
      <w:r w:rsidRPr="009A5A16">
        <w:rPr>
          <w:sz w:val="26"/>
          <w:szCs w:val="26"/>
          <w:lang w:val="en-US"/>
        </w:rPr>
        <w:t>MicrosoftPowerPoint</w:t>
      </w:r>
      <w:r w:rsidRPr="009A5A16">
        <w:rPr>
          <w:sz w:val="26"/>
          <w:szCs w:val="26"/>
        </w:rPr>
        <w:t xml:space="preserve">, </w:t>
      </w:r>
      <w:r w:rsidRPr="009A5A16">
        <w:rPr>
          <w:sz w:val="26"/>
          <w:szCs w:val="26"/>
          <w:lang w:val="en-US"/>
        </w:rPr>
        <w:t>Paint</w:t>
      </w:r>
      <w:r w:rsidRPr="009A5A16">
        <w:rPr>
          <w:sz w:val="26"/>
          <w:szCs w:val="26"/>
        </w:rPr>
        <w:t>). Определение уровня владения компьютером проводится путём собеседования в период записи в Центр.</w:t>
      </w:r>
      <w:r>
        <w:rPr>
          <w:sz w:val="26"/>
          <w:szCs w:val="26"/>
        </w:rPr>
        <w:t xml:space="preserve"> Количество учащихся  - по количеству персональных компьютеров.</w:t>
      </w:r>
    </w:p>
    <w:p w:rsidR="00A7350F" w:rsidRDefault="00A7350F" w:rsidP="00A7350F">
      <w:pPr>
        <w:spacing w:line="360" w:lineRule="auto"/>
        <w:jc w:val="both"/>
        <w:outlineLvl w:val="0"/>
        <w:rPr>
          <w:b/>
          <w:sz w:val="26"/>
          <w:szCs w:val="26"/>
          <w:u w:val="single"/>
        </w:rPr>
      </w:pPr>
    </w:p>
    <w:p w:rsidR="00A7350F" w:rsidRPr="009A5A16" w:rsidRDefault="00A7350F" w:rsidP="00A7350F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  <w:r w:rsidRPr="009A5A16">
        <w:rPr>
          <w:b/>
          <w:sz w:val="28"/>
          <w:szCs w:val="28"/>
          <w:u w:val="single"/>
        </w:rPr>
        <w:t>Сроки реализации ОП</w:t>
      </w:r>
    </w:p>
    <w:p w:rsidR="00A7350F" w:rsidRPr="009A5A16" w:rsidRDefault="00A7350F" w:rsidP="00A7350F">
      <w:pPr>
        <w:spacing w:line="360" w:lineRule="auto"/>
        <w:jc w:val="both"/>
        <w:rPr>
          <w:sz w:val="26"/>
          <w:szCs w:val="26"/>
        </w:rPr>
      </w:pPr>
      <w:r w:rsidRPr="009A5A16">
        <w:rPr>
          <w:sz w:val="26"/>
          <w:szCs w:val="26"/>
        </w:rPr>
        <w:t xml:space="preserve">    Программа рассчитана</w:t>
      </w:r>
      <w:r>
        <w:rPr>
          <w:sz w:val="26"/>
          <w:szCs w:val="26"/>
        </w:rPr>
        <w:t>на один год обучения. Срок</w:t>
      </w:r>
      <w:r w:rsidRPr="009A5A16">
        <w:rPr>
          <w:sz w:val="26"/>
          <w:szCs w:val="26"/>
        </w:rPr>
        <w:t xml:space="preserve"> реализации программы  </w:t>
      </w:r>
      <w:r>
        <w:rPr>
          <w:sz w:val="26"/>
          <w:szCs w:val="26"/>
        </w:rPr>
        <w:t xml:space="preserve">- </w:t>
      </w:r>
      <w:r w:rsidRPr="009A5A16">
        <w:rPr>
          <w:sz w:val="26"/>
          <w:szCs w:val="26"/>
        </w:rPr>
        <w:t>72 часа.</w:t>
      </w:r>
    </w:p>
    <w:p w:rsidR="00A7350F" w:rsidRPr="009A5A16" w:rsidRDefault="00A7350F" w:rsidP="00A7350F">
      <w:pPr>
        <w:spacing w:line="360" w:lineRule="auto"/>
        <w:jc w:val="both"/>
        <w:rPr>
          <w:sz w:val="26"/>
          <w:szCs w:val="26"/>
        </w:rPr>
      </w:pPr>
      <w:r w:rsidRPr="009A5A16">
        <w:rPr>
          <w:sz w:val="26"/>
          <w:szCs w:val="26"/>
        </w:rPr>
        <w:t xml:space="preserve">   В зависимости от уровня подготовки учащихся и их заинтересованности в отдельных вопросах, количество часов, отведенное на определенные  темы,  может варьироваться в пределах общего количества часов настоящей программы. Также может варьироваться количество часов, отведенное на учебно-массовы</w:t>
      </w:r>
      <w:r>
        <w:rPr>
          <w:sz w:val="26"/>
          <w:szCs w:val="26"/>
        </w:rPr>
        <w:t>е мероприятия (экскурсии</w:t>
      </w:r>
      <w:r w:rsidRPr="009A5A16">
        <w:rPr>
          <w:sz w:val="26"/>
          <w:szCs w:val="26"/>
        </w:rPr>
        <w:t>, посещение выставок и др.)</w:t>
      </w:r>
    </w:p>
    <w:p w:rsidR="00A7350F" w:rsidRDefault="00A7350F" w:rsidP="00A7350F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</w:p>
    <w:p w:rsidR="00A7350F" w:rsidRPr="009A5A16" w:rsidRDefault="00A7350F" w:rsidP="00A7350F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  <w:r w:rsidRPr="009A5A16">
        <w:rPr>
          <w:b/>
          <w:sz w:val="28"/>
          <w:szCs w:val="28"/>
          <w:u w:val="single"/>
        </w:rPr>
        <w:lastRenderedPageBreak/>
        <w:t>Режим и форма занятий</w:t>
      </w:r>
    </w:p>
    <w:p w:rsidR="00A7350F" w:rsidRDefault="00A7350F" w:rsidP="00A7350F">
      <w:pPr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>Режим занятий: одно двухчасовое занятие в неделю</w:t>
      </w:r>
      <w:r>
        <w:rPr>
          <w:sz w:val="26"/>
          <w:szCs w:val="26"/>
        </w:rPr>
        <w:t>.</w:t>
      </w:r>
    </w:p>
    <w:p w:rsidR="00A7350F" w:rsidRPr="009A5A16" w:rsidRDefault="00A7350F" w:rsidP="00A7350F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Формы занятий: о</w:t>
      </w:r>
      <w:r w:rsidRPr="009A5A16">
        <w:rPr>
          <w:rFonts w:ascii="Times New Roman" w:hAnsi="Times New Roman"/>
          <w:sz w:val="26"/>
          <w:szCs w:val="26"/>
        </w:rPr>
        <w:t>сновной формой  занятий по данной программе  являютсякомбинированное занятие (сочетание теоретического и практического занятий), практическое компьютерное  занятие.</w:t>
      </w:r>
    </w:p>
    <w:p w:rsidR="00A7350F" w:rsidRPr="009A5A16" w:rsidRDefault="00A7350F" w:rsidP="00A7350F">
      <w:pPr>
        <w:pStyle w:val="31"/>
        <w:spacing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A5A16">
        <w:rPr>
          <w:rFonts w:ascii="Times New Roman" w:hAnsi="Times New Roman"/>
          <w:sz w:val="26"/>
          <w:szCs w:val="26"/>
        </w:rPr>
        <w:t>На всем протяжении реализации программы используются самые разнообразные формы занятий, методы и приемы организации учебно-воспитательного процесса</w:t>
      </w:r>
      <w:r>
        <w:rPr>
          <w:rFonts w:ascii="Times New Roman" w:hAnsi="Times New Roman"/>
          <w:sz w:val="26"/>
          <w:szCs w:val="26"/>
        </w:rPr>
        <w:t xml:space="preserve">  (подробно см. в разделе «Методическое обеспечение образовательной программы»)</w:t>
      </w:r>
      <w:r w:rsidRPr="009A5A16">
        <w:rPr>
          <w:rFonts w:ascii="Times New Roman" w:hAnsi="Times New Roman"/>
          <w:sz w:val="26"/>
          <w:szCs w:val="26"/>
        </w:rPr>
        <w:t>.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</w:p>
    <w:p w:rsidR="00A7350F" w:rsidRPr="007A372B" w:rsidRDefault="00A7350F" w:rsidP="00A7350F">
      <w:pPr>
        <w:spacing w:line="360" w:lineRule="auto"/>
        <w:jc w:val="both"/>
        <w:outlineLvl w:val="0"/>
        <w:rPr>
          <w:sz w:val="28"/>
          <w:szCs w:val="28"/>
          <w:u w:val="single"/>
        </w:rPr>
      </w:pPr>
      <w:r w:rsidRPr="007A372B">
        <w:rPr>
          <w:b/>
          <w:sz w:val="28"/>
          <w:szCs w:val="28"/>
          <w:u w:val="single"/>
        </w:rPr>
        <w:t xml:space="preserve">Ожидаемые результаты ОП </w:t>
      </w:r>
    </w:p>
    <w:p w:rsidR="00A7350F" w:rsidRPr="007A372B" w:rsidRDefault="00A7350F" w:rsidP="00A7350F">
      <w:pPr>
        <w:pStyle w:val="3"/>
        <w:spacing w:line="360" w:lineRule="auto"/>
        <w:rPr>
          <w:rFonts w:ascii="Times New Roman" w:hAnsi="Times New Roman"/>
          <w:sz w:val="26"/>
          <w:szCs w:val="26"/>
        </w:rPr>
      </w:pPr>
      <w:r w:rsidRPr="00494FE1">
        <w:rPr>
          <w:rFonts w:ascii="Times New Roman" w:hAnsi="Times New Roman"/>
          <w:sz w:val="26"/>
          <w:szCs w:val="26"/>
        </w:rPr>
        <w:t>Ожидается, что в результате обучения обучающиеся: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Будут </w:t>
      </w:r>
      <w:r w:rsidRPr="009A5A16">
        <w:rPr>
          <w:sz w:val="26"/>
          <w:szCs w:val="26"/>
        </w:rPr>
        <w:t>знать: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 xml:space="preserve">основные инструменты редакторов </w:t>
      </w:r>
      <w:r w:rsidRPr="009A5A16">
        <w:rPr>
          <w:sz w:val="26"/>
          <w:szCs w:val="26"/>
          <w:lang w:val="en-US"/>
        </w:rPr>
        <w:t>CorelDraw</w:t>
      </w:r>
      <w:r w:rsidRPr="009A5A16">
        <w:rPr>
          <w:sz w:val="26"/>
          <w:szCs w:val="26"/>
        </w:rPr>
        <w:t xml:space="preserve"> и </w:t>
      </w:r>
      <w:r w:rsidRPr="009A5A16">
        <w:rPr>
          <w:sz w:val="26"/>
          <w:szCs w:val="26"/>
          <w:lang w:val="en-US"/>
        </w:rPr>
        <w:t>CorelR</w:t>
      </w:r>
      <w:r w:rsidRPr="009A5A16">
        <w:rPr>
          <w:sz w:val="26"/>
          <w:szCs w:val="26"/>
        </w:rPr>
        <w:t>.</w:t>
      </w:r>
      <w:r w:rsidRPr="009A5A16">
        <w:rPr>
          <w:sz w:val="26"/>
          <w:szCs w:val="26"/>
          <w:lang w:val="en-US"/>
        </w:rPr>
        <w:t>A</w:t>
      </w:r>
      <w:r w:rsidRPr="009A5A16">
        <w:rPr>
          <w:sz w:val="26"/>
          <w:szCs w:val="26"/>
        </w:rPr>
        <w:t>.</w:t>
      </w:r>
      <w:r w:rsidRPr="009A5A16">
        <w:rPr>
          <w:sz w:val="26"/>
          <w:szCs w:val="26"/>
          <w:lang w:val="en-US"/>
        </w:rPr>
        <w:t>V</w:t>
      </w:r>
      <w:r w:rsidRPr="009A5A16">
        <w:rPr>
          <w:sz w:val="26"/>
          <w:szCs w:val="26"/>
        </w:rPr>
        <w:t>.</w:t>
      </w:r>
      <w:r w:rsidRPr="009A5A16">
        <w:rPr>
          <w:sz w:val="26"/>
          <w:szCs w:val="26"/>
          <w:lang w:val="en-US"/>
        </w:rPr>
        <w:t>E</w:t>
      </w:r>
      <w:r w:rsidRPr="009A5A16">
        <w:rPr>
          <w:sz w:val="26"/>
          <w:szCs w:val="26"/>
        </w:rPr>
        <w:t>;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>различия между векторными и растровыми графическими изображениями;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>основные приёмы объектно-ориентированного подхода к созданию графических изображений.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Будут </w:t>
      </w:r>
      <w:r w:rsidRPr="009A5A16">
        <w:rPr>
          <w:sz w:val="26"/>
          <w:szCs w:val="26"/>
        </w:rPr>
        <w:t>уметь: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>создавать на ПК векторные изображения и анимированные фильмы;</w:t>
      </w:r>
    </w:p>
    <w:p w:rsidR="00A7350F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>реализовывать с помощью ПК свои творческие замыслы  в области компьютерной графики.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Будут</w:t>
      </w:r>
      <w:r w:rsidRPr="009A5A16">
        <w:rPr>
          <w:sz w:val="26"/>
          <w:szCs w:val="26"/>
        </w:rPr>
        <w:t>:</w:t>
      </w:r>
    </w:p>
    <w:p w:rsidR="00A7350F" w:rsidRPr="009A5A16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 xml:space="preserve"> активной, творческой личностью;</w:t>
      </w:r>
    </w:p>
    <w:p w:rsidR="00A7350F" w:rsidRDefault="00A7350F" w:rsidP="00A7350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 xml:space="preserve">положительно </w:t>
      </w:r>
      <w:proofErr w:type="gramStart"/>
      <w:r w:rsidRPr="009A5A16">
        <w:rPr>
          <w:sz w:val="26"/>
          <w:szCs w:val="26"/>
        </w:rPr>
        <w:t>настроен</w:t>
      </w:r>
      <w:r>
        <w:rPr>
          <w:sz w:val="26"/>
          <w:szCs w:val="26"/>
        </w:rPr>
        <w:t>ными</w:t>
      </w:r>
      <w:proofErr w:type="gramEnd"/>
      <w:r w:rsidRPr="009A5A16">
        <w:rPr>
          <w:sz w:val="26"/>
          <w:szCs w:val="26"/>
        </w:rPr>
        <w:t xml:space="preserve"> к процессу обучения и самообразования</w:t>
      </w:r>
      <w:r>
        <w:rPr>
          <w:sz w:val="26"/>
          <w:szCs w:val="26"/>
        </w:rPr>
        <w:t>.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</w:p>
    <w:p w:rsidR="00A7350F" w:rsidRPr="007A372B" w:rsidRDefault="00A7350F" w:rsidP="00A7350F">
      <w:pPr>
        <w:pStyle w:val="2"/>
        <w:spacing w:line="360" w:lineRule="auto"/>
        <w:ind w:firstLine="0"/>
        <w:rPr>
          <w:b/>
          <w:szCs w:val="28"/>
          <w:u w:val="single"/>
        </w:rPr>
      </w:pPr>
      <w:r w:rsidRPr="007A372B">
        <w:rPr>
          <w:b/>
          <w:szCs w:val="28"/>
          <w:u w:val="single"/>
        </w:rPr>
        <w:t>Способы  определения результативности ОП и формы подведения итогов реали</w:t>
      </w:r>
      <w:r>
        <w:rPr>
          <w:b/>
          <w:szCs w:val="28"/>
          <w:u w:val="single"/>
        </w:rPr>
        <w:t>зации образовательной программы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 w:rsidRPr="009A5A16">
        <w:rPr>
          <w:sz w:val="26"/>
          <w:szCs w:val="26"/>
        </w:rPr>
        <w:t xml:space="preserve">     Для отслеживания результатов учебно-воспитательного процесса используется диагностическая карта результативности учебно-воспитательного процесса. В карте отмечаются и оцениваются образовательные и личностные характеристики учащегося (сложность выполненных заданий, степень самостоятельности выполнения заданий, качество работы, творческие способности, активность на </w:t>
      </w:r>
      <w:r w:rsidRPr="009A5A16">
        <w:rPr>
          <w:sz w:val="26"/>
          <w:szCs w:val="26"/>
        </w:rPr>
        <w:lastRenderedPageBreak/>
        <w:t xml:space="preserve">занятиях, культура поведения). Пометки, внесённые в карту, обсуждаются с родителями </w:t>
      </w:r>
      <w:proofErr w:type="gramStart"/>
      <w:r w:rsidRPr="009A5A16">
        <w:rPr>
          <w:sz w:val="26"/>
          <w:szCs w:val="26"/>
        </w:rPr>
        <w:t>обучающихся</w:t>
      </w:r>
      <w:proofErr w:type="gramEnd"/>
      <w:r w:rsidRPr="009A5A16">
        <w:rPr>
          <w:sz w:val="26"/>
          <w:szCs w:val="26"/>
        </w:rPr>
        <w:t>, прослеживается динамика результативности учебно-воспитательного процесса.</w:t>
      </w:r>
    </w:p>
    <w:p w:rsidR="00A7350F" w:rsidRDefault="00A7350F" w:rsidP="00A7350F">
      <w:pPr>
        <w:spacing w:line="360" w:lineRule="auto"/>
        <w:jc w:val="both"/>
        <w:outlineLvl w:val="0"/>
        <w:rPr>
          <w:b/>
          <w:bCs/>
          <w:sz w:val="26"/>
          <w:szCs w:val="26"/>
          <w:u w:val="single"/>
        </w:rPr>
      </w:pPr>
      <w:r w:rsidRPr="009A5A16">
        <w:rPr>
          <w:sz w:val="26"/>
          <w:szCs w:val="26"/>
        </w:rPr>
        <w:t xml:space="preserve">      Кроме того, используются следующие </w:t>
      </w:r>
      <w:r w:rsidRPr="009A5A16">
        <w:rPr>
          <w:sz w:val="26"/>
          <w:szCs w:val="26"/>
          <w:u w:val="single"/>
        </w:rPr>
        <w:t>способы проверки ожидаемыхрезультатов:</w:t>
      </w:r>
      <w:r w:rsidRPr="009A5A16">
        <w:rPr>
          <w:sz w:val="26"/>
          <w:szCs w:val="26"/>
        </w:rPr>
        <w:t xml:space="preserve"> творческие работы, самостоятельные работы, тестирование, опрос, коллективная творческая работа на тему, предложенную учениками или педагогом.</w:t>
      </w:r>
    </w:p>
    <w:p w:rsidR="00A7350F" w:rsidRPr="009A5A16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Для подведения итогов реализации ОП в</w:t>
      </w:r>
      <w:r w:rsidRPr="009A5A16">
        <w:rPr>
          <w:sz w:val="26"/>
          <w:szCs w:val="26"/>
        </w:rPr>
        <w:t xml:space="preserve"> конце учебного года проводится конкурс на создание статичного графического рисунка и анимационного фильма и выставка лучших работ. Участвуют все учащиеся.</w:t>
      </w:r>
    </w:p>
    <w:p w:rsidR="00A7350F" w:rsidRDefault="00A7350F" w:rsidP="00A7350F">
      <w:pPr>
        <w:pStyle w:val="9"/>
        <w:rPr>
          <w:szCs w:val="28"/>
        </w:rPr>
      </w:pPr>
    </w:p>
    <w:p w:rsidR="00A7350F" w:rsidRPr="007A372B" w:rsidRDefault="00A7350F" w:rsidP="00A7350F">
      <w:pPr>
        <w:pStyle w:val="9"/>
        <w:rPr>
          <w:szCs w:val="28"/>
        </w:rPr>
      </w:pPr>
      <w:proofErr w:type="gramStart"/>
      <w:r w:rsidRPr="007A372B">
        <w:rPr>
          <w:szCs w:val="28"/>
        </w:rPr>
        <w:t>Учебно- воспитательная</w:t>
      </w:r>
      <w:proofErr w:type="gramEnd"/>
      <w:r w:rsidRPr="007A372B">
        <w:rPr>
          <w:szCs w:val="28"/>
        </w:rPr>
        <w:t xml:space="preserve"> работа</w:t>
      </w:r>
    </w:p>
    <w:p w:rsidR="00A7350F" w:rsidRPr="007316BB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  <w:r w:rsidRPr="007316BB">
        <w:rPr>
          <w:sz w:val="26"/>
          <w:szCs w:val="26"/>
        </w:rPr>
        <w:t>Учебно-воспитательная работа осуществляется  на занятиях путем  рассказов о достижениях российских ученых,</w:t>
      </w:r>
      <w:r w:rsidRPr="009A5A16">
        <w:rPr>
          <w:sz w:val="26"/>
          <w:szCs w:val="26"/>
        </w:rPr>
        <w:t xml:space="preserve">о достижениях российских дизайнеров в области создания графических изображений и о новых программных продуктах, которые, наряду с </w:t>
      </w:r>
      <w:r w:rsidRPr="009A5A16">
        <w:rPr>
          <w:sz w:val="26"/>
          <w:szCs w:val="26"/>
          <w:lang w:val="en-US"/>
        </w:rPr>
        <w:t>CorelDraw</w:t>
      </w:r>
      <w:r w:rsidRPr="009A5A16">
        <w:rPr>
          <w:sz w:val="26"/>
          <w:szCs w:val="26"/>
        </w:rPr>
        <w:t xml:space="preserve">, позволяют создавать и редактировать векторные и растровые изображения. </w:t>
      </w:r>
      <w:r>
        <w:rPr>
          <w:sz w:val="26"/>
          <w:szCs w:val="26"/>
        </w:rPr>
        <w:t xml:space="preserve">Также педагог </w:t>
      </w:r>
      <w:r w:rsidRPr="007316BB">
        <w:rPr>
          <w:sz w:val="26"/>
          <w:szCs w:val="26"/>
        </w:rPr>
        <w:t xml:space="preserve"> кратк</w:t>
      </w:r>
      <w:r>
        <w:rPr>
          <w:sz w:val="26"/>
          <w:szCs w:val="26"/>
        </w:rPr>
        <w:t>о</w:t>
      </w:r>
      <w:r w:rsidRPr="007316BB">
        <w:rPr>
          <w:sz w:val="26"/>
          <w:szCs w:val="26"/>
        </w:rPr>
        <w:t xml:space="preserve"> сообщ</w:t>
      </w:r>
      <w:r>
        <w:rPr>
          <w:sz w:val="26"/>
          <w:szCs w:val="26"/>
        </w:rPr>
        <w:t>ает</w:t>
      </w:r>
      <w:r w:rsidRPr="007316BB">
        <w:rPr>
          <w:sz w:val="26"/>
          <w:szCs w:val="26"/>
        </w:rPr>
        <w:t xml:space="preserve"> о событиях миро</w:t>
      </w:r>
      <w:r>
        <w:rPr>
          <w:sz w:val="26"/>
          <w:szCs w:val="26"/>
        </w:rPr>
        <w:t>вого значения.  В</w:t>
      </w:r>
      <w:r w:rsidRPr="007316BB">
        <w:rPr>
          <w:sz w:val="26"/>
          <w:szCs w:val="26"/>
        </w:rPr>
        <w:t xml:space="preserve"> ненавязчивой форме напоминаются правила поведения. Кроме того, учащиеся принимают участие в учебно-массовых мероприятиях по </w:t>
      </w:r>
      <w:r>
        <w:rPr>
          <w:sz w:val="26"/>
          <w:szCs w:val="26"/>
        </w:rPr>
        <w:t xml:space="preserve">культурно-просветительской </w:t>
      </w:r>
      <w:r w:rsidRPr="007316BB">
        <w:rPr>
          <w:sz w:val="26"/>
          <w:szCs w:val="26"/>
        </w:rPr>
        <w:t xml:space="preserve">тематике </w:t>
      </w:r>
      <w:r>
        <w:rPr>
          <w:sz w:val="26"/>
          <w:szCs w:val="26"/>
        </w:rPr>
        <w:t>и патриотическому воспитанию, проводящихся в  ЦДЮТТ.</w:t>
      </w:r>
    </w:p>
    <w:p w:rsidR="00A7350F" w:rsidRPr="007316BB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</w:p>
    <w:p w:rsidR="00A7350F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</w:p>
    <w:p w:rsidR="00A7350F" w:rsidRDefault="00A7350F" w:rsidP="00A7350F">
      <w:pPr>
        <w:spacing w:line="360" w:lineRule="auto"/>
        <w:jc w:val="both"/>
        <w:outlineLvl w:val="0"/>
        <w:rPr>
          <w:sz w:val="26"/>
          <w:szCs w:val="26"/>
        </w:rPr>
      </w:pPr>
    </w:p>
    <w:p w:rsidR="00A7350F" w:rsidRPr="00380AF1" w:rsidRDefault="00A7350F" w:rsidP="00A7350F">
      <w:pPr>
        <w:spacing w:line="360" w:lineRule="auto"/>
        <w:jc w:val="center"/>
        <w:rPr>
          <w:b/>
          <w:sz w:val="28"/>
          <w:szCs w:val="28"/>
        </w:rPr>
      </w:pPr>
      <w:r w:rsidRPr="009A5A16">
        <w:rPr>
          <w:sz w:val="26"/>
          <w:szCs w:val="26"/>
        </w:rPr>
        <w:br w:type="page"/>
      </w:r>
      <w:r w:rsidRPr="00380AF1">
        <w:rPr>
          <w:b/>
          <w:sz w:val="28"/>
          <w:szCs w:val="28"/>
        </w:rPr>
        <w:lastRenderedPageBreak/>
        <w:t>УЧЕБНО-ТЕМАТИЧЕСКИЙ ПЛАН</w:t>
      </w:r>
    </w:p>
    <w:p w:rsidR="00A7350F" w:rsidRPr="009A5A16" w:rsidRDefault="00A7350F" w:rsidP="00A7350F">
      <w:pPr>
        <w:spacing w:line="360" w:lineRule="auto"/>
        <w:jc w:val="center"/>
        <w:rPr>
          <w:sz w:val="26"/>
          <w:szCs w:val="26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015"/>
        <w:gridCol w:w="1260"/>
        <w:gridCol w:w="1478"/>
        <w:gridCol w:w="1260"/>
      </w:tblGrid>
      <w:tr w:rsidR="00A7350F" w:rsidRPr="009A5A16" w:rsidTr="005875DA">
        <w:trPr>
          <w:cantSplit/>
          <w:trHeight w:val="356"/>
        </w:trPr>
        <w:tc>
          <w:tcPr>
            <w:tcW w:w="708" w:type="dxa"/>
            <w:vMerge w:val="restart"/>
            <w:vAlign w:val="center"/>
          </w:tcPr>
          <w:p w:rsidR="00A7350F" w:rsidRPr="009A5A16" w:rsidRDefault="00A7350F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A5A16">
              <w:rPr>
                <w:b/>
                <w:sz w:val="26"/>
                <w:szCs w:val="26"/>
              </w:rPr>
              <w:t>№</w:t>
            </w:r>
          </w:p>
          <w:p w:rsidR="00A7350F" w:rsidRPr="009A5A16" w:rsidRDefault="00A7350F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 w:rsidRPr="009A5A16">
              <w:rPr>
                <w:b/>
                <w:sz w:val="26"/>
                <w:szCs w:val="26"/>
              </w:rPr>
              <w:t>п</w:t>
            </w:r>
            <w:proofErr w:type="gramEnd"/>
            <w:r w:rsidRPr="009A5A1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015" w:type="dxa"/>
            <w:vMerge w:val="restart"/>
            <w:vAlign w:val="center"/>
          </w:tcPr>
          <w:p w:rsidR="00A7350F" w:rsidRPr="009A5A16" w:rsidRDefault="00A7350F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3998" w:type="dxa"/>
            <w:gridSpan w:val="3"/>
            <w:vAlign w:val="center"/>
          </w:tcPr>
          <w:p w:rsidR="00A7350F" w:rsidRPr="009A5A16" w:rsidRDefault="00A7350F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A7350F" w:rsidRPr="009A5A16" w:rsidTr="005875DA">
        <w:trPr>
          <w:cantSplit/>
          <w:trHeight w:val="356"/>
        </w:trPr>
        <w:tc>
          <w:tcPr>
            <w:tcW w:w="708" w:type="dxa"/>
            <w:vMerge/>
            <w:vAlign w:val="center"/>
          </w:tcPr>
          <w:p w:rsidR="00A7350F" w:rsidRPr="009A5A16" w:rsidRDefault="00A7350F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15" w:type="dxa"/>
            <w:vMerge/>
            <w:vAlign w:val="center"/>
          </w:tcPr>
          <w:p w:rsidR="00A7350F" w:rsidRPr="009A5A16" w:rsidRDefault="00A7350F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7350F" w:rsidRPr="009A5A16" w:rsidRDefault="00A7350F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A5A16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78" w:type="dxa"/>
            <w:vAlign w:val="center"/>
          </w:tcPr>
          <w:p w:rsidR="00A7350F" w:rsidRPr="009A5A16" w:rsidRDefault="00A7350F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A5A16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A7350F" w:rsidRPr="009A5A16" w:rsidRDefault="00A7350F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A5A16">
              <w:rPr>
                <w:b/>
                <w:sz w:val="26"/>
                <w:szCs w:val="26"/>
              </w:rPr>
              <w:t>всего</w:t>
            </w:r>
          </w:p>
        </w:tc>
      </w:tr>
      <w:tr w:rsidR="00A7350F" w:rsidRPr="009A5A16" w:rsidTr="005875DA">
        <w:trPr>
          <w:trHeight w:val="356"/>
        </w:trPr>
        <w:tc>
          <w:tcPr>
            <w:tcW w:w="70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1</w:t>
            </w:r>
          </w:p>
        </w:tc>
        <w:tc>
          <w:tcPr>
            <w:tcW w:w="5015" w:type="dxa"/>
            <w:vAlign w:val="center"/>
          </w:tcPr>
          <w:p w:rsidR="00A7350F" w:rsidRPr="00380AF1" w:rsidRDefault="00A7350F" w:rsidP="005875DA">
            <w:pPr>
              <w:spacing w:line="360" w:lineRule="auto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 xml:space="preserve">Тема 1. Введение. Техника безопасности. 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1</w:t>
            </w:r>
          </w:p>
        </w:tc>
        <w:tc>
          <w:tcPr>
            <w:tcW w:w="147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2</w:t>
            </w:r>
          </w:p>
        </w:tc>
      </w:tr>
      <w:tr w:rsidR="00A7350F" w:rsidRPr="009A5A16" w:rsidTr="005875DA">
        <w:trPr>
          <w:trHeight w:val="356"/>
        </w:trPr>
        <w:tc>
          <w:tcPr>
            <w:tcW w:w="70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2</w:t>
            </w:r>
          </w:p>
        </w:tc>
        <w:tc>
          <w:tcPr>
            <w:tcW w:w="5015" w:type="dxa"/>
            <w:vAlign w:val="center"/>
          </w:tcPr>
          <w:p w:rsidR="00A7350F" w:rsidRPr="00380AF1" w:rsidRDefault="00A7350F" w:rsidP="005875DA">
            <w:pPr>
              <w:spacing w:line="360" w:lineRule="auto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Тема 2. Базовые фигуры.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2</w:t>
            </w:r>
          </w:p>
        </w:tc>
        <w:tc>
          <w:tcPr>
            <w:tcW w:w="147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6</w:t>
            </w:r>
          </w:p>
        </w:tc>
      </w:tr>
      <w:tr w:rsidR="00A7350F" w:rsidRPr="009A5A16" w:rsidTr="005875DA">
        <w:trPr>
          <w:trHeight w:val="356"/>
        </w:trPr>
        <w:tc>
          <w:tcPr>
            <w:tcW w:w="70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3</w:t>
            </w:r>
          </w:p>
        </w:tc>
        <w:tc>
          <w:tcPr>
            <w:tcW w:w="5015" w:type="dxa"/>
            <w:vAlign w:val="center"/>
          </w:tcPr>
          <w:p w:rsidR="00A7350F" w:rsidRPr="00380AF1" w:rsidRDefault="00A7350F" w:rsidP="005875DA">
            <w:pPr>
              <w:spacing w:line="360" w:lineRule="auto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Тема 3. Линии.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2</w:t>
            </w:r>
          </w:p>
        </w:tc>
        <w:tc>
          <w:tcPr>
            <w:tcW w:w="147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6</w:t>
            </w:r>
          </w:p>
        </w:tc>
      </w:tr>
      <w:tr w:rsidR="00A7350F" w:rsidRPr="009A5A16" w:rsidTr="005875DA">
        <w:trPr>
          <w:trHeight w:val="356"/>
        </w:trPr>
        <w:tc>
          <w:tcPr>
            <w:tcW w:w="70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4</w:t>
            </w:r>
          </w:p>
        </w:tc>
        <w:tc>
          <w:tcPr>
            <w:tcW w:w="5015" w:type="dxa"/>
            <w:vAlign w:val="center"/>
          </w:tcPr>
          <w:p w:rsidR="00A7350F" w:rsidRPr="00380AF1" w:rsidRDefault="00A7350F" w:rsidP="005875DA">
            <w:pPr>
              <w:spacing w:line="360" w:lineRule="auto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Тема 4. Объекты.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3</w:t>
            </w:r>
          </w:p>
        </w:tc>
        <w:tc>
          <w:tcPr>
            <w:tcW w:w="147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10</w:t>
            </w:r>
          </w:p>
        </w:tc>
      </w:tr>
      <w:tr w:rsidR="00A7350F" w:rsidRPr="009A5A16" w:rsidTr="005875DA">
        <w:trPr>
          <w:trHeight w:val="357"/>
        </w:trPr>
        <w:tc>
          <w:tcPr>
            <w:tcW w:w="70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5</w:t>
            </w:r>
          </w:p>
        </w:tc>
        <w:tc>
          <w:tcPr>
            <w:tcW w:w="5015" w:type="dxa"/>
            <w:vAlign w:val="center"/>
          </w:tcPr>
          <w:p w:rsidR="00A7350F" w:rsidRPr="00380AF1" w:rsidRDefault="00A7350F" w:rsidP="005875DA">
            <w:pPr>
              <w:spacing w:line="360" w:lineRule="auto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Тема 5. Текст.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3</w:t>
            </w:r>
          </w:p>
        </w:tc>
        <w:tc>
          <w:tcPr>
            <w:tcW w:w="147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8</w:t>
            </w:r>
          </w:p>
        </w:tc>
      </w:tr>
      <w:tr w:rsidR="00A7350F" w:rsidRPr="009A5A16" w:rsidTr="005875DA">
        <w:trPr>
          <w:trHeight w:val="356"/>
        </w:trPr>
        <w:tc>
          <w:tcPr>
            <w:tcW w:w="70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6</w:t>
            </w:r>
          </w:p>
        </w:tc>
        <w:tc>
          <w:tcPr>
            <w:tcW w:w="5015" w:type="dxa"/>
            <w:vAlign w:val="center"/>
          </w:tcPr>
          <w:p w:rsidR="00A7350F" w:rsidRPr="00380AF1" w:rsidRDefault="00A7350F" w:rsidP="005875DA">
            <w:pPr>
              <w:spacing w:line="360" w:lineRule="auto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Тема 6. Заливки и обводки.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4</w:t>
            </w:r>
          </w:p>
        </w:tc>
        <w:tc>
          <w:tcPr>
            <w:tcW w:w="147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10</w:t>
            </w:r>
          </w:p>
        </w:tc>
      </w:tr>
      <w:tr w:rsidR="00A7350F" w:rsidRPr="009A5A16" w:rsidTr="005875DA">
        <w:trPr>
          <w:trHeight w:val="356"/>
        </w:trPr>
        <w:tc>
          <w:tcPr>
            <w:tcW w:w="70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7</w:t>
            </w:r>
          </w:p>
        </w:tc>
        <w:tc>
          <w:tcPr>
            <w:tcW w:w="5015" w:type="dxa"/>
            <w:vAlign w:val="center"/>
          </w:tcPr>
          <w:p w:rsidR="00A7350F" w:rsidRPr="00380AF1" w:rsidRDefault="00A7350F" w:rsidP="005875DA">
            <w:pPr>
              <w:spacing w:line="360" w:lineRule="auto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Тема 7. Специальные эффекты.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4</w:t>
            </w:r>
          </w:p>
        </w:tc>
        <w:tc>
          <w:tcPr>
            <w:tcW w:w="147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12</w:t>
            </w:r>
          </w:p>
        </w:tc>
      </w:tr>
      <w:tr w:rsidR="00A7350F" w:rsidRPr="009A5A16" w:rsidTr="005875DA">
        <w:trPr>
          <w:trHeight w:val="356"/>
        </w:trPr>
        <w:tc>
          <w:tcPr>
            <w:tcW w:w="70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8</w:t>
            </w:r>
          </w:p>
        </w:tc>
        <w:tc>
          <w:tcPr>
            <w:tcW w:w="5015" w:type="dxa"/>
            <w:vAlign w:val="center"/>
          </w:tcPr>
          <w:p w:rsidR="00A7350F" w:rsidRPr="00380AF1" w:rsidRDefault="00A7350F" w:rsidP="005875DA">
            <w:pPr>
              <w:spacing w:line="360" w:lineRule="auto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 xml:space="preserve">Тема 8. Знакомство с </w:t>
            </w:r>
            <w:r w:rsidRPr="00380AF1">
              <w:rPr>
                <w:sz w:val="26"/>
                <w:szCs w:val="26"/>
                <w:lang w:val="en-US"/>
              </w:rPr>
              <w:t>CorelR</w:t>
            </w:r>
            <w:r w:rsidRPr="00380AF1">
              <w:rPr>
                <w:sz w:val="26"/>
                <w:szCs w:val="26"/>
              </w:rPr>
              <w:t>.</w:t>
            </w:r>
            <w:r w:rsidRPr="00380AF1">
              <w:rPr>
                <w:sz w:val="26"/>
                <w:szCs w:val="26"/>
                <w:lang w:val="en-US"/>
              </w:rPr>
              <w:t>A</w:t>
            </w:r>
            <w:r w:rsidRPr="00380AF1">
              <w:rPr>
                <w:sz w:val="26"/>
                <w:szCs w:val="26"/>
              </w:rPr>
              <w:t>.</w:t>
            </w:r>
            <w:r w:rsidRPr="00380AF1">
              <w:rPr>
                <w:sz w:val="26"/>
                <w:szCs w:val="26"/>
                <w:lang w:val="en-US"/>
              </w:rPr>
              <w:t>V</w:t>
            </w:r>
            <w:r w:rsidRPr="00380AF1">
              <w:rPr>
                <w:sz w:val="26"/>
                <w:szCs w:val="26"/>
              </w:rPr>
              <w:t>.</w:t>
            </w:r>
            <w:r w:rsidRPr="00380AF1">
              <w:rPr>
                <w:sz w:val="26"/>
                <w:szCs w:val="26"/>
                <w:lang w:val="en-US"/>
              </w:rPr>
              <w:t>E</w:t>
            </w:r>
            <w:r w:rsidRPr="00380AF1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3</w:t>
            </w:r>
          </w:p>
        </w:tc>
        <w:tc>
          <w:tcPr>
            <w:tcW w:w="147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8</w:t>
            </w:r>
          </w:p>
        </w:tc>
      </w:tr>
      <w:tr w:rsidR="00A7350F" w:rsidRPr="009A5A16" w:rsidTr="005875DA">
        <w:trPr>
          <w:trHeight w:val="356"/>
        </w:trPr>
        <w:tc>
          <w:tcPr>
            <w:tcW w:w="70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9</w:t>
            </w:r>
          </w:p>
        </w:tc>
        <w:tc>
          <w:tcPr>
            <w:tcW w:w="5015" w:type="dxa"/>
            <w:vAlign w:val="center"/>
          </w:tcPr>
          <w:p w:rsidR="00A7350F" w:rsidRPr="00380AF1" w:rsidRDefault="00A7350F" w:rsidP="005875DA">
            <w:pPr>
              <w:spacing w:line="360" w:lineRule="auto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Выпускная работа.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-</w:t>
            </w:r>
          </w:p>
        </w:tc>
        <w:tc>
          <w:tcPr>
            <w:tcW w:w="147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4</w:t>
            </w:r>
          </w:p>
        </w:tc>
      </w:tr>
      <w:tr w:rsidR="00A7350F" w:rsidRPr="009A5A16" w:rsidTr="005875DA">
        <w:trPr>
          <w:trHeight w:val="356"/>
        </w:trPr>
        <w:tc>
          <w:tcPr>
            <w:tcW w:w="70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10</w:t>
            </w:r>
          </w:p>
        </w:tc>
        <w:tc>
          <w:tcPr>
            <w:tcW w:w="5015" w:type="dxa"/>
            <w:vAlign w:val="center"/>
          </w:tcPr>
          <w:p w:rsidR="00A7350F" w:rsidRPr="00380AF1" w:rsidRDefault="00A7350F" w:rsidP="005875DA">
            <w:pPr>
              <w:spacing w:line="360" w:lineRule="auto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Учебно-массовые мероприятия.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-</w:t>
            </w:r>
          </w:p>
        </w:tc>
        <w:tc>
          <w:tcPr>
            <w:tcW w:w="1478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A7350F" w:rsidRPr="00380AF1" w:rsidRDefault="00A7350F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80AF1">
              <w:rPr>
                <w:sz w:val="26"/>
                <w:szCs w:val="26"/>
              </w:rPr>
              <w:t>6</w:t>
            </w:r>
          </w:p>
        </w:tc>
      </w:tr>
      <w:tr w:rsidR="00A7350F" w:rsidRPr="009A5A16" w:rsidTr="005875DA">
        <w:trPr>
          <w:trHeight w:val="357"/>
        </w:trPr>
        <w:tc>
          <w:tcPr>
            <w:tcW w:w="708" w:type="dxa"/>
            <w:vAlign w:val="center"/>
          </w:tcPr>
          <w:p w:rsidR="00A7350F" w:rsidRPr="009A5A16" w:rsidRDefault="00A7350F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15" w:type="dxa"/>
            <w:vAlign w:val="center"/>
          </w:tcPr>
          <w:p w:rsidR="00A7350F" w:rsidRPr="009A5A16" w:rsidRDefault="00A7350F" w:rsidP="005875DA">
            <w:pPr>
              <w:spacing w:line="360" w:lineRule="auto"/>
              <w:rPr>
                <w:b/>
                <w:sz w:val="26"/>
                <w:szCs w:val="26"/>
              </w:rPr>
            </w:pPr>
            <w:r w:rsidRPr="009A5A16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A7350F" w:rsidRPr="009A5A16" w:rsidRDefault="00024053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A5A16">
              <w:rPr>
                <w:b/>
                <w:sz w:val="26"/>
                <w:szCs w:val="26"/>
              </w:rPr>
              <w:fldChar w:fldCharType="begin"/>
            </w:r>
            <w:r w:rsidR="00A7350F" w:rsidRPr="009A5A16">
              <w:rPr>
                <w:b/>
                <w:sz w:val="26"/>
                <w:szCs w:val="26"/>
              </w:rPr>
              <w:instrText xml:space="preserve"> =SUM(ABOVE) </w:instrText>
            </w:r>
            <w:r w:rsidRPr="009A5A16">
              <w:rPr>
                <w:b/>
                <w:sz w:val="26"/>
                <w:szCs w:val="26"/>
              </w:rPr>
              <w:fldChar w:fldCharType="separate"/>
            </w:r>
            <w:r w:rsidR="00A7350F" w:rsidRPr="009A5A16">
              <w:rPr>
                <w:b/>
                <w:noProof/>
                <w:sz w:val="26"/>
                <w:szCs w:val="26"/>
              </w:rPr>
              <w:t>22</w:t>
            </w:r>
            <w:r w:rsidRPr="009A5A16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478" w:type="dxa"/>
            <w:vAlign w:val="center"/>
          </w:tcPr>
          <w:p w:rsidR="00A7350F" w:rsidRPr="009A5A16" w:rsidRDefault="00024053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A5A16">
              <w:rPr>
                <w:b/>
                <w:sz w:val="26"/>
                <w:szCs w:val="26"/>
              </w:rPr>
              <w:fldChar w:fldCharType="begin"/>
            </w:r>
            <w:r w:rsidR="00A7350F" w:rsidRPr="009A5A16">
              <w:rPr>
                <w:b/>
                <w:sz w:val="26"/>
                <w:szCs w:val="26"/>
              </w:rPr>
              <w:instrText xml:space="preserve"> =SUM(ABOVE) </w:instrText>
            </w:r>
            <w:r w:rsidRPr="009A5A16">
              <w:rPr>
                <w:b/>
                <w:sz w:val="26"/>
                <w:szCs w:val="26"/>
              </w:rPr>
              <w:fldChar w:fldCharType="separate"/>
            </w:r>
            <w:r w:rsidR="00A7350F" w:rsidRPr="009A5A16">
              <w:rPr>
                <w:b/>
                <w:noProof/>
                <w:sz w:val="26"/>
                <w:szCs w:val="26"/>
              </w:rPr>
              <w:t>50</w:t>
            </w:r>
            <w:r w:rsidRPr="009A5A16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7350F" w:rsidRPr="009A5A16" w:rsidRDefault="00024053" w:rsidP="005875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A5A16">
              <w:rPr>
                <w:b/>
                <w:sz w:val="26"/>
                <w:szCs w:val="26"/>
              </w:rPr>
              <w:fldChar w:fldCharType="begin"/>
            </w:r>
            <w:r w:rsidR="00A7350F" w:rsidRPr="009A5A16">
              <w:rPr>
                <w:b/>
                <w:sz w:val="26"/>
                <w:szCs w:val="26"/>
              </w:rPr>
              <w:instrText xml:space="preserve"> =SUM(ABOVE) </w:instrText>
            </w:r>
            <w:r w:rsidRPr="009A5A16">
              <w:rPr>
                <w:b/>
                <w:sz w:val="26"/>
                <w:szCs w:val="26"/>
              </w:rPr>
              <w:fldChar w:fldCharType="separate"/>
            </w:r>
            <w:r w:rsidR="00A7350F" w:rsidRPr="009A5A16">
              <w:rPr>
                <w:b/>
                <w:noProof/>
                <w:sz w:val="26"/>
                <w:szCs w:val="26"/>
              </w:rPr>
              <w:t>72</w:t>
            </w:r>
            <w:r w:rsidRPr="009A5A16"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983EC6" w:rsidRDefault="00983EC6">
      <w:bookmarkStart w:id="0" w:name="_GoBack"/>
      <w:bookmarkEnd w:id="0"/>
    </w:p>
    <w:sectPr w:rsidR="00983EC6" w:rsidSect="0002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243"/>
    <w:multiLevelType w:val="hybridMultilevel"/>
    <w:tmpl w:val="9BD48FF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7333B"/>
    <w:rsid w:val="00024053"/>
    <w:rsid w:val="0016189B"/>
    <w:rsid w:val="00983EC6"/>
    <w:rsid w:val="00A7350F"/>
    <w:rsid w:val="00C7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350F"/>
    <w:pPr>
      <w:keepNext/>
      <w:jc w:val="both"/>
      <w:outlineLvl w:val="2"/>
    </w:pPr>
    <w:rPr>
      <w:rFonts w:ascii="Times New Roman CYR" w:hAnsi="Times New Roman CYR"/>
      <w:sz w:val="24"/>
    </w:rPr>
  </w:style>
  <w:style w:type="paragraph" w:styleId="9">
    <w:name w:val="heading 9"/>
    <w:basedOn w:val="a"/>
    <w:next w:val="a"/>
    <w:link w:val="90"/>
    <w:qFormat/>
    <w:rsid w:val="00A7350F"/>
    <w:pPr>
      <w:keepNext/>
      <w:spacing w:line="360" w:lineRule="auto"/>
      <w:jc w:val="both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350F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7350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Body Text Indent 2"/>
    <w:basedOn w:val="a"/>
    <w:link w:val="20"/>
    <w:rsid w:val="00A7350F"/>
    <w:pPr>
      <w:ind w:firstLine="540"/>
      <w:jc w:val="both"/>
      <w:outlineLvl w:val="0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3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A7350F"/>
    <w:pPr>
      <w:tabs>
        <w:tab w:val="left" w:pos="720"/>
        <w:tab w:val="left" w:pos="9350"/>
      </w:tabs>
      <w:overflowPunct w:val="0"/>
      <w:autoSpaceDE w:val="0"/>
      <w:autoSpaceDN w:val="0"/>
      <w:adjustRightInd w:val="0"/>
      <w:ind w:firstLine="567"/>
      <w:textAlignment w:val="baseline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A735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350F"/>
    <w:pPr>
      <w:jc w:val="both"/>
      <w:outlineLvl w:val="0"/>
    </w:pPr>
    <w:rPr>
      <w:sz w:val="24"/>
    </w:rPr>
  </w:style>
  <w:style w:type="character" w:customStyle="1" w:styleId="22">
    <w:name w:val="Основной текст 2 Знак"/>
    <w:basedOn w:val="a0"/>
    <w:link w:val="21"/>
    <w:rsid w:val="00A735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7350F"/>
    <w:pPr>
      <w:ind w:left="284" w:hanging="142"/>
    </w:pPr>
    <w:rPr>
      <w:rFonts w:ascii="Century Schoolbook" w:hAnsi="Century Schoolbook"/>
      <w:sz w:val="28"/>
    </w:rPr>
  </w:style>
  <w:style w:type="character" w:customStyle="1" w:styleId="32">
    <w:name w:val="Основной текст с отступом 3 Знак"/>
    <w:basedOn w:val="a0"/>
    <w:link w:val="31"/>
    <w:rsid w:val="00A7350F"/>
    <w:rPr>
      <w:rFonts w:ascii="Century Schoolbook" w:eastAsia="Times New Roman" w:hAnsi="Century 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350F"/>
    <w:pPr>
      <w:keepNext/>
      <w:jc w:val="both"/>
      <w:outlineLvl w:val="2"/>
    </w:pPr>
    <w:rPr>
      <w:rFonts w:ascii="Times New Roman CYR" w:hAnsi="Times New Roman CYR"/>
      <w:sz w:val="24"/>
    </w:rPr>
  </w:style>
  <w:style w:type="paragraph" w:styleId="9">
    <w:name w:val="heading 9"/>
    <w:basedOn w:val="a"/>
    <w:next w:val="a"/>
    <w:link w:val="90"/>
    <w:qFormat/>
    <w:rsid w:val="00A7350F"/>
    <w:pPr>
      <w:keepNext/>
      <w:spacing w:line="360" w:lineRule="auto"/>
      <w:jc w:val="both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350F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7350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Body Text Indent 2"/>
    <w:basedOn w:val="a"/>
    <w:link w:val="20"/>
    <w:rsid w:val="00A7350F"/>
    <w:pPr>
      <w:ind w:firstLine="540"/>
      <w:jc w:val="both"/>
      <w:outlineLvl w:val="0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3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A7350F"/>
    <w:pPr>
      <w:tabs>
        <w:tab w:val="left" w:pos="720"/>
        <w:tab w:val="left" w:pos="9350"/>
      </w:tabs>
      <w:overflowPunct w:val="0"/>
      <w:autoSpaceDE w:val="0"/>
      <w:autoSpaceDN w:val="0"/>
      <w:adjustRightInd w:val="0"/>
      <w:ind w:firstLine="567"/>
      <w:textAlignment w:val="baseline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A735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350F"/>
    <w:pPr>
      <w:jc w:val="both"/>
      <w:outlineLvl w:val="0"/>
    </w:pPr>
    <w:rPr>
      <w:sz w:val="24"/>
    </w:rPr>
  </w:style>
  <w:style w:type="character" w:customStyle="1" w:styleId="22">
    <w:name w:val="Основной текст 2 Знак"/>
    <w:basedOn w:val="a0"/>
    <w:link w:val="21"/>
    <w:rsid w:val="00A735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7350F"/>
    <w:pPr>
      <w:ind w:left="284" w:hanging="142"/>
    </w:pPr>
    <w:rPr>
      <w:rFonts w:ascii="Century Schoolbook" w:hAnsi="Century Schoolbook"/>
      <w:sz w:val="28"/>
    </w:rPr>
  </w:style>
  <w:style w:type="character" w:customStyle="1" w:styleId="32">
    <w:name w:val="Основной текст с отступом 3 Знак"/>
    <w:basedOn w:val="a0"/>
    <w:link w:val="31"/>
    <w:rsid w:val="00A7350F"/>
    <w:rPr>
      <w:rFonts w:ascii="Century Schoolbook" w:eastAsia="Times New Roman" w:hAnsi="Century 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2015-12-10T07:46:00Z</dcterms:created>
  <dcterms:modified xsi:type="dcterms:W3CDTF">2016-01-14T13:24:00Z</dcterms:modified>
</cp:coreProperties>
</file>