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9C0" w:rsidRDefault="00576468" w:rsidP="00F459C0">
      <w:pPr>
        <w:spacing w:line="276" w:lineRule="auto"/>
        <w:ind w:left="142" w:right="-23"/>
        <w:jc w:val="center"/>
        <w:rPr>
          <w:b/>
          <w:spacing w:val="-52"/>
        </w:rPr>
      </w:pPr>
      <w:bookmarkStart w:id="0" w:name="_GoBack"/>
      <w:bookmarkEnd w:id="0"/>
      <w:r>
        <w:rPr>
          <w:b/>
        </w:rPr>
        <w:t>Государственное бюджетное</w:t>
      </w:r>
      <w:r>
        <w:rPr>
          <w:b/>
          <w:spacing w:val="1"/>
        </w:rPr>
        <w:t xml:space="preserve"> </w:t>
      </w:r>
      <w:r>
        <w:rPr>
          <w:b/>
        </w:rPr>
        <w:t>учреждение дополнительного образования</w:t>
      </w:r>
      <w:r>
        <w:rPr>
          <w:b/>
          <w:spacing w:val="-52"/>
        </w:rPr>
        <w:t xml:space="preserve"> </w:t>
      </w:r>
    </w:p>
    <w:p w:rsidR="00D27B4C" w:rsidRPr="00F459C0" w:rsidRDefault="00576468" w:rsidP="00F459C0">
      <w:pPr>
        <w:spacing w:line="276" w:lineRule="auto"/>
        <w:ind w:left="142" w:right="-23"/>
        <w:jc w:val="center"/>
        <w:rPr>
          <w:b/>
          <w:sz w:val="28"/>
        </w:rPr>
      </w:pPr>
      <w:r w:rsidRPr="00F459C0">
        <w:rPr>
          <w:b/>
          <w:sz w:val="28"/>
        </w:rPr>
        <w:t>Центр</w:t>
      </w:r>
      <w:r w:rsidRPr="00F459C0">
        <w:rPr>
          <w:b/>
          <w:spacing w:val="-4"/>
          <w:sz w:val="28"/>
        </w:rPr>
        <w:t xml:space="preserve"> </w:t>
      </w:r>
      <w:r w:rsidRPr="00F459C0">
        <w:rPr>
          <w:b/>
          <w:sz w:val="28"/>
        </w:rPr>
        <w:t>детского</w:t>
      </w:r>
      <w:r w:rsidRPr="00F459C0">
        <w:rPr>
          <w:b/>
          <w:spacing w:val="-4"/>
          <w:sz w:val="28"/>
        </w:rPr>
        <w:t xml:space="preserve"> </w:t>
      </w:r>
      <w:r w:rsidRPr="00F459C0">
        <w:rPr>
          <w:b/>
          <w:sz w:val="28"/>
        </w:rPr>
        <w:t>(юношеского)</w:t>
      </w:r>
      <w:r w:rsidRPr="00F459C0">
        <w:rPr>
          <w:b/>
          <w:spacing w:val="-1"/>
          <w:sz w:val="28"/>
        </w:rPr>
        <w:t xml:space="preserve"> </w:t>
      </w:r>
      <w:r w:rsidRPr="00F459C0">
        <w:rPr>
          <w:b/>
          <w:sz w:val="28"/>
        </w:rPr>
        <w:t>технического</w:t>
      </w:r>
      <w:r w:rsidRPr="00F459C0">
        <w:rPr>
          <w:b/>
          <w:spacing w:val="-1"/>
          <w:sz w:val="28"/>
        </w:rPr>
        <w:t xml:space="preserve"> </w:t>
      </w:r>
      <w:r w:rsidRPr="00F459C0">
        <w:rPr>
          <w:b/>
          <w:sz w:val="28"/>
        </w:rPr>
        <w:t>творчества</w:t>
      </w:r>
    </w:p>
    <w:p w:rsidR="00F459C0" w:rsidRDefault="00576468" w:rsidP="00F459C0">
      <w:pPr>
        <w:spacing w:line="278" w:lineRule="auto"/>
        <w:ind w:left="142" w:right="-23"/>
        <w:jc w:val="center"/>
        <w:rPr>
          <w:b/>
          <w:spacing w:val="1"/>
        </w:rPr>
      </w:pPr>
      <w:r>
        <w:rPr>
          <w:b/>
        </w:rPr>
        <w:t>Кировского</w:t>
      </w:r>
      <w:r>
        <w:rPr>
          <w:b/>
          <w:spacing w:val="10"/>
        </w:rPr>
        <w:t xml:space="preserve"> </w:t>
      </w:r>
      <w:r>
        <w:rPr>
          <w:b/>
        </w:rPr>
        <w:t>района</w:t>
      </w:r>
      <w:r>
        <w:rPr>
          <w:b/>
          <w:spacing w:val="11"/>
        </w:rPr>
        <w:t xml:space="preserve"> </w:t>
      </w:r>
      <w:r>
        <w:rPr>
          <w:b/>
        </w:rPr>
        <w:t>Санкт-Петербурга</w:t>
      </w:r>
      <w:r>
        <w:rPr>
          <w:b/>
          <w:spacing w:val="1"/>
        </w:rPr>
        <w:t xml:space="preserve"> </w:t>
      </w:r>
    </w:p>
    <w:p w:rsidR="00D27B4C" w:rsidRDefault="004D69DF" w:rsidP="00F459C0">
      <w:pPr>
        <w:spacing w:line="278" w:lineRule="auto"/>
        <w:ind w:left="142" w:right="-23"/>
        <w:jc w:val="center"/>
        <w:rPr>
          <w:b/>
        </w:rPr>
      </w:pPr>
      <w:r>
        <w:rPr>
          <w:b/>
        </w:rPr>
        <w:t>Районный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центр</w:t>
      </w:r>
      <w:r w:rsidR="00576468">
        <w:rPr>
          <w:b/>
          <w:spacing w:val="51"/>
        </w:rPr>
        <w:t xml:space="preserve"> </w:t>
      </w:r>
      <w:r w:rsidR="00576468">
        <w:rPr>
          <w:b/>
        </w:rPr>
        <w:t>по</w:t>
      </w:r>
      <w:r w:rsidR="00576468">
        <w:rPr>
          <w:b/>
          <w:spacing w:val="52"/>
        </w:rPr>
        <w:t xml:space="preserve"> </w:t>
      </w:r>
      <w:r w:rsidR="00576468">
        <w:rPr>
          <w:b/>
        </w:rPr>
        <w:t>профилактик</w:t>
      </w:r>
      <w:r w:rsidR="008B4681">
        <w:rPr>
          <w:b/>
        </w:rPr>
        <w:t>е</w:t>
      </w:r>
    </w:p>
    <w:p w:rsidR="00D27B4C" w:rsidRDefault="00C90DBB" w:rsidP="00F459C0">
      <w:pPr>
        <w:spacing w:line="252" w:lineRule="exact"/>
        <w:ind w:left="142" w:right="-23"/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196850</wp:posOffset>
                </wp:positionV>
                <wp:extent cx="6684010" cy="18415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850D0" id="Rectangle 4" o:spid="_x0000_s1026" style="position:absolute;margin-left:34.55pt;margin-top:15.5pt;width:526.3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576468">
        <w:rPr>
          <w:b/>
        </w:rPr>
        <w:t>детского</w:t>
      </w:r>
      <w:r w:rsidR="00576468">
        <w:rPr>
          <w:b/>
          <w:spacing w:val="51"/>
        </w:rPr>
        <w:t xml:space="preserve"> </w:t>
      </w:r>
      <w:r w:rsidR="00576468">
        <w:rPr>
          <w:b/>
        </w:rPr>
        <w:t>дорожно-транспортного</w:t>
      </w:r>
      <w:r w:rsidR="00576468">
        <w:rPr>
          <w:b/>
          <w:spacing w:val="54"/>
        </w:rPr>
        <w:t xml:space="preserve"> </w:t>
      </w:r>
      <w:r w:rsidR="00576468">
        <w:rPr>
          <w:b/>
        </w:rPr>
        <w:t>травматизма</w:t>
      </w:r>
      <w:r w:rsidR="00576468">
        <w:rPr>
          <w:b/>
          <w:spacing w:val="52"/>
        </w:rPr>
        <w:t xml:space="preserve"> </w:t>
      </w:r>
      <w:r w:rsidR="00576468">
        <w:rPr>
          <w:b/>
        </w:rPr>
        <w:t>и</w:t>
      </w:r>
      <w:r w:rsidR="00576468">
        <w:rPr>
          <w:b/>
          <w:spacing w:val="53"/>
        </w:rPr>
        <w:t xml:space="preserve"> </w:t>
      </w:r>
      <w:r w:rsidR="00576468">
        <w:rPr>
          <w:b/>
        </w:rPr>
        <w:t>безопасности</w:t>
      </w:r>
      <w:r w:rsidR="00576468">
        <w:rPr>
          <w:b/>
          <w:spacing w:val="52"/>
        </w:rPr>
        <w:t xml:space="preserve"> </w:t>
      </w:r>
      <w:r w:rsidR="00576468">
        <w:rPr>
          <w:b/>
        </w:rPr>
        <w:t>дорожного</w:t>
      </w:r>
      <w:r w:rsidR="00576468">
        <w:rPr>
          <w:b/>
          <w:spacing w:val="52"/>
        </w:rPr>
        <w:t xml:space="preserve"> </w:t>
      </w:r>
      <w:r w:rsidR="00576468">
        <w:rPr>
          <w:b/>
        </w:rPr>
        <w:t>движения</w:t>
      </w:r>
    </w:p>
    <w:p w:rsidR="00D27B4C" w:rsidRDefault="00D27B4C">
      <w:pPr>
        <w:pStyle w:val="a3"/>
        <w:rPr>
          <w:b/>
          <w:sz w:val="20"/>
        </w:rPr>
      </w:pPr>
    </w:p>
    <w:p w:rsidR="00D27B4C" w:rsidRDefault="00576468" w:rsidP="00DB5300">
      <w:pPr>
        <w:pStyle w:val="1"/>
        <w:ind w:left="4763" w:right="4762" w:firstLine="0"/>
        <w:jc w:val="center"/>
      </w:pPr>
      <w:r>
        <w:t>ДОГОВОР</w:t>
      </w:r>
    </w:p>
    <w:p w:rsidR="00D27B4C" w:rsidRPr="00E238D2" w:rsidRDefault="00576468" w:rsidP="00E238D2">
      <w:pPr>
        <w:jc w:val="center"/>
        <w:rPr>
          <w:b/>
          <w:sz w:val="24"/>
        </w:rPr>
      </w:pPr>
      <w:r w:rsidRPr="00E238D2">
        <w:rPr>
          <w:b/>
          <w:sz w:val="24"/>
        </w:rPr>
        <w:t>о сетевом взаимодействии образовательных учреждений на 20</w:t>
      </w:r>
      <w:r w:rsidR="000C5B27" w:rsidRPr="00E238D2">
        <w:rPr>
          <w:b/>
          <w:sz w:val="24"/>
        </w:rPr>
        <w:t>2</w:t>
      </w:r>
      <w:r w:rsidR="007A723F">
        <w:rPr>
          <w:b/>
          <w:sz w:val="24"/>
        </w:rPr>
        <w:t>4</w:t>
      </w:r>
      <w:r w:rsidRPr="00E238D2">
        <w:rPr>
          <w:b/>
          <w:sz w:val="24"/>
        </w:rPr>
        <w:t>-202</w:t>
      </w:r>
      <w:r w:rsidR="007A723F">
        <w:rPr>
          <w:b/>
          <w:sz w:val="24"/>
        </w:rPr>
        <w:t>7</w:t>
      </w:r>
      <w:r w:rsidRPr="00E238D2">
        <w:rPr>
          <w:b/>
          <w:sz w:val="24"/>
        </w:rPr>
        <w:t xml:space="preserve"> год</w:t>
      </w:r>
    </w:p>
    <w:p w:rsidR="00E238D2" w:rsidRPr="00E238D2" w:rsidRDefault="00E238D2" w:rsidP="00E238D2">
      <w:pPr>
        <w:jc w:val="center"/>
        <w:rPr>
          <w:b/>
        </w:rPr>
      </w:pPr>
    </w:p>
    <w:p w:rsidR="00C90DBB" w:rsidRDefault="00E238D2">
      <w:pPr>
        <w:pStyle w:val="a3"/>
        <w:tabs>
          <w:tab w:val="left" w:pos="10545"/>
        </w:tabs>
        <w:ind w:left="140" w:right="135"/>
        <w:jc w:val="both"/>
        <w:rPr>
          <w:u w:val="single"/>
        </w:rPr>
      </w:pPr>
      <w:r w:rsidRPr="00E238D2">
        <w:t xml:space="preserve">                </w:t>
      </w:r>
      <w:r w:rsidR="00576468">
        <w:t>Государственное</w:t>
      </w:r>
      <w:r w:rsidR="00576468">
        <w:rPr>
          <w:spacing w:val="-10"/>
        </w:rPr>
        <w:t xml:space="preserve"> </w:t>
      </w:r>
      <w:r w:rsidR="00576468">
        <w:t>бюджетное</w:t>
      </w:r>
      <w:r w:rsidR="000C5B27">
        <w:rPr>
          <w:spacing w:val="-9"/>
        </w:rPr>
        <w:t xml:space="preserve"> </w:t>
      </w:r>
      <w:r w:rsidR="00576468">
        <w:t>учреждение</w:t>
      </w:r>
      <w:r w:rsidR="00576468">
        <w:rPr>
          <w:spacing w:val="-9"/>
        </w:rPr>
        <w:t xml:space="preserve"> </w:t>
      </w:r>
      <w:r w:rsidR="00576468">
        <w:t>дополнительного</w:t>
      </w:r>
      <w:r w:rsidR="00576468">
        <w:rPr>
          <w:spacing w:val="-8"/>
        </w:rPr>
        <w:t xml:space="preserve"> </w:t>
      </w:r>
      <w:r w:rsidR="00576468">
        <w:t>образования</w:t>
      </w:r>
      <w:r w:rsidR="000C5B27">
        <w:rPr>
          <w:spacing w:val="-9"/>
        </w:rPr>
        <w:t xml:space="preserve"> </w:t>
      </w:r>
      <w:r w:rsidR="00576468">
        <w:t>Центр</w:t>
      </w:r>
      <w:r w:rsidR="0056661B">
        <w:t xml:space="preserve"> </w:t>
      </w:r>
      <w:r w:rsidR="00576468">
        <w:rPr>
          <w:spacing w:val="-58"/>
        </w:rPr>
        <w:t xml:space="preserve"> </w:t>
      </w:r>
      <w:r w:rsidR="0056661B">
        <w:rPr>
          <w:spacing w:val="-58"/>
        </w:rPr>
        <w:t xml:space="preserve">  </w:t>
      </w:r>
      <w:r w:rsidR="00576468">
        <w:t>детского</w:t>
      </w:r>
      <w:r w:rsidR="00576468">
        <w:rPr>
          <w:spacing w:val="1"/>
        </w:rPr>
        <w:t xml:space="preserve"> </w:t>
      </w:r>
      <w:r w:rsidR="00576468">
        <w:t>(юношеского)</w:t>
      </w:r>
      <w:r w:rsidR="00576468">
        <w:rPr>
          <w:spacing w:val="1"/>
        </w:rPr>
        <w:t xml:space="preserve"> </w:t>
      </w:r>
      <w:r w:rsidR="00576468">
        <w:t>технического</w:t>
      </w:r>
      <w:r w:rsidR="00576468">
        <w:rPr>
          <w:spacing w:val="1"/>
        </w:rPr>
        <w:t xml:space="preserve"> </w:t>
      </w:r>
      <w:r w:rsidR="00576468">
        <w:t>творчества</w:t>
      </w:r>
      <w:r w:rsidR="00576468">
        <w:rPr>
          <w:spacing w:val="1"/>
        </w:rPr>
        <w:t xml:space="preserve"> </w:t>
      </w:r>
      <w:r w:rsidR="00576468">
        <w:t>Кировского</w:t>
      </w:r>
      <w:r w:rsidR="00576468">
        <w:rPr>
          <w:spacing w:val="1"/>
        </w:rPr>
        <w:t xml:space="preserve"> </w:t>
      </w:r>
      <w:r w:rsidR="00576468">
        <w:t>района</w:t>
      </w:r>
      <w:r w:rsidR="00576468">
        <w:rPr>
          <w:spacing w:val="1"/>
        </w:rPr>
        <w:t xml:space="preserve"> </w:t>
      </w:r>
      <w:r w:rsidR="00576468">
        <w:t>Санкт-Петербурга</w:t>
      </w:r>
      <w:r w:rsidR="00576468">
        <w:rPr>
          <w:spacing w:val="1"/>
        </w:rPr>
        <w:t xml:space="preserve"> </w:t>
      </w:r>
      <w:r w:rsidR="00576468">
        <w:t>(в</w:t>
      </w:r>
      <w:r w:rsidR="00576468">
        <w:rPr>
          <w:spacing w:val="1"/>
        </w:rPr>
        <w:t xml:space="preserve"> </w:t>
      </w:r>
      <w:r w:rsidR="00576468">
        <w:t>дальнейшем ГБУ ДО ЦДЮТТ Кировского р</w:t>
      </w:r>
      <w:r w:rsidR="001C0839">
        <w:t>-на</w:t>
      </w:r>
      <w:r w:rsidR="00576468">
        <w:t xml:space="preserve"> С</w:t>
      </w:r>
      <w:r w:rsidR="001C0839">
        <w:t>ПБ</w:t>
      </w:r>
      <w:r w:rsidR="00576468">
        <w:t>)</w:t>
      </w:r>
      <w:r w:rsidR="00C25F4C">
        <w:t xml:space="preserve">, осуществляющее образовательную деятельность на </w:t>
      </w:r>
      <w:r w:rsidR="00C25F4C" w:rsidRPr="00C25F4C">
        <w:t xml:space="preserve"> </w:t>
      </w:r>
      <w:r w:rsidR="00C25F4C" w:rsidRPr="007E753A">
        <w:t xml:space="preserve">основании лицензии на осуществление образовательной деятельности от </w:t>
      </w:r>
      <w:r w:rsidR="00C25F4C">
        <w:t xml:space="preserve">03.03.2016г. </w:t>
      </w:r>
      <w:r w:rsidR="00C25F4C" w:rsidRPr="007E753A">
        <w:t>№</w:t>
      </w:r>
      <w:r w:rsidR="001C0839">
        <w:t xml:space="preserve"> </w:t>
      </w:r>
      <w:r w:rsidR="00C25F4C">
        <w:t>1758</w:t>
      </w:r>
      <w:r w:rsidR="00C25F4C" w:rsidRPr="007E753A">
        <w:t xml:space="preserve">, </w:t>
      </w:r>
      <w:r w:rsidR="00C25F4C">
        <w:t>утвержденн</w:t>
      </w:r>
      <w:r w:rsidR="004D69DF">
        <w:t>ой</w:t>
      </w:r>
      <w:r w:rsidR="00C25F4C">
        <w:t xml:space="preserve">  распоряжением </w:t>
      </w:r>
      <w:r w:rsidR="00C25F4C" w:rsidRPr="007E753A">
        <w:t xml:space="preserve"> Комитет</w:t>
      </w:r>
      <w:r w:rsidR="00C25F4C">
        <w:t>а</w:t>
      </w:r>
      <w:r w:rsidR="00C25F4C" w:rsidRPr="007E753A">
        <w:t>м по образованию Санкт-Петербурга</w:t>
      </w:r>
      <w:r w:rsidR="00C25F4C">
        <w:t xml:space="preserve"> за № 602-р</w:t>
      </w:r>
      <w:r w:rsidR="00C25F4C" w:rsidRPr="007E753A">
        <w:t xml:space="preserve">, именуемое в дальнейшем «Базовая организация», в лице директора </w:t>
      </w:r>
      <w:proofErr w:type="spellStart"/>
      <w:r w:rsidR="007A723F">
        <w:t>Хавренковой</w:t>
      </w:r>
      <w:proofErr w:type="spellEnd"/>
      <w:r w:rsidR="00C25F4C" w:rsidRPr="007E753A">
        <w:t xml:space="preserve"> Елены </w:t>
      </w:r>
      <w:r w:rsidR="007A723F">
        <w:t>Борисовны</w:t>
      </w:r>
      <w:r w:rsidR="00C25F4C" w:rsidRPr="007E753A">
        <w:t>, действующей на основании Устава с одной стороны</w:t>
      </w:r>
      <w:r w:rsidR="00576468">
        <w:t xml:space="preserve"> </w:t>
      </w:r>
      <w:r w:rsidR="00C25F4C">
        <w:t xml:space="preserve">, </w:t>
      </w:r>
      <w:r w:rsidR="00576468">
        <w:t>и</w:t>
      </w:r>
      <w:r w:rsidR="00576468">
        <w:rPr>
          <w:spacing w:val="1"/>
        </w:rPr>
        <w:t xml:space="preserve"> </w:t>
      </w:r>
      <w:r w:rsidR="00576468">
        <w:t>директор</w:t>
      </w:r>
      <w:r w:rsidR="00576468">
        <w:rPr>
          <w:spacing w:val="1"/>
        </w:rPr>
        <w:t xml:space="preserve"> </w:t>
      </w:r>
      <w:r w:rsidR="00576468">
        <w:t>Государственного бюджетного образовательного</w:t>
      </w:r>
      <w:r w:rsidR="00576468">
        <w:rPr>
          <w:spacing w:val="1"/>
        </w:rPr>
        <w:t xml:space="preserve"> </w:t>
      </w:r>
      <w:r w:rsidR="00576468">
        <w:t>учреждения</w:t>
      </w:r>
      <w:r w:rsidR="00576468">
        <w:rPr>
          <w:spacing w:val="1"/>
        </w:rPr>
        <w:t xml:space="preserve"> </w:t>
      </w:r>
      <w:r w:rsidR="000C5B27">
        <w:rPr>
          <w:spacing w:val="1"/>
        </w:rPr>
        <w:t>№____</w:t>
      </w:r>
      <w:r w:rsidR="00576468">
        <w:t>(в</w:t>
      </w:r>
      <w:r w:rsidR="00576468">
        <w:rPr>
          <w:spacing w:val="1"/>
        </w:rPr>
        <w:t xml:space="preserve"> </w:t>
      </w:r>
      <w:r w:rsidR="00576468">
        <w:t>дальнейшем</w:t>
      </w:r>
      <w:r w:rsidR="00576468">
        <w:rPr>
          <w:spacing w:val="70"/>
        </w:rPr>
        <w:t xml:space="preserve"> </w:t>
      </w:r>
      <w:r w:rsidR="00576468">
        <w:t>ГБОУ)</w:t>
      </w:r>
      <w:r w:rsidR="00C25F4C">
        <w:t xml:space="preserve">, осуществляющее образовательную деятельность на </w:t>
      </w:r>
      <w:r w:rsidR="00C25F4C" w:rsidRPr="00C25F4C">
        <w:t xml:space="preserve"> </w:t>
      </w:r>
      <w:r w:rsidR="00C25F4C" w:rsidRPr="007E753A">
        <w:t>основании лицензии на осуществление образовательной деятельности от</w:t>
      </w:r>
      <w:r w:rsidR="00C25F4C" w:rsidRPr="00C90DBB">
        <w:rPr>
          <w:u w:val="single"/>
        </w:rPr>
        <w:t xml:space="preserve">                   </w:t>
      </w:r>
      <w:r w:rsidR="00C25F4C">
        <w:t>г.</w:t>
      </w:r>
      <w:r w:rsidR="001C0839">
        <w:t xml:space="preserve"> </w:t>
      </w:r>
      <w:r w:rsidR="00C25F4C">
        <w:t xml:space="preserve"> </w:t>
      </w:r>
      <w:r w:rsidR="00C25F4C" w:rsidRPr="007E753A">
        <w:t>№</w:t>
      </w:r>
      <w:r w:rsidR="00C25F4C">
        <w:t xml:space="preserve"> </w:t>
      </w:r>
      <w:r w:rsidR="00C25F4C" w:rsidRPr="00C90DBB">
        <w:rPr>
          <w:u w:val="single"/>
        </w:rPr>
        <w:t xml:space="preserve">   </w:t>
      </w:r>
      <w:r w:rsidR="001C0839" w:rsidRPr="00C90DBB">
        <w:rPr>
          <w:u w:val="single"/>
        </w:rPr>
        <w:t xml:space="preserve"> </w:t>
      </w:r>
      <w:r w:rsidR="00C25F4C" w:rsidRPr="00C90DBB">
        <w:rPr>
          <w:u w:val="single"/>
        </w:rPr>
        <w:t xml:space="preserve">   </w:t>
      </w:r>
      <w:proofErr w:type="gramStart"/>
      <w:r w:rsidR="00C25F4C" w:rsidRPr="00C90DBB">
        <w:rPr>
          <w:u w:val="single"/>
        </w:rPr>
        <w:t xml:space="preserve">  </w:t>
      </w:r>
      <w:r w:rsidR="00C25F4C" w:rsidRPr="007E753A">
        <w:t>,</w:t>
      </w:r>
      <w:proofErr w:type="gramEnd"/>
      <w:r w:rsidR="004D69DF">
        <w:t xml:space="preserve"> </w:t>
      </w:r>
      <w:r w:rsidR="00C25F4C" w:rsidRPr="007E753A">
        <w:t xml:space="preserve"> </w:t>
      </w:r>
      <w:r w:rsidR="00C25F4C">
        <w:t>утвержденн</w:t>
      </w:r>
      <w:r w:rsidR="004D69DF">
        <w:t>ой</w:t>
      </w:r>
      <w:r w:rsidR="00C25F4C">
        <w:t xml:space="preserve">  распоряжением </w:t>
      </w:r>
      <w:r w:rsidR="00C25F4C" w:rsidRPr="007E753A">
        <w:t xml:space="preserve"> Комитет</w:t>
      </w:r>
      <w:r w:rsidR="00C25F4C">
        <w:t>а</w:t>
      </w:r>
      <w:r w:rsidR="00C25F4C" w:rsidRPr="007E753A">
        <w:t>м по образованию Санкт-Петербурга</w:t>
      </w:r>
      <w:r w:rsidR="00C25F4C">
        <w:t xml:space="preserve"> за №</w:t>
      </w:r>
      <w:r w:rsidR="00C25F4C" w:rsidRPr="00C90DBB">
        <w:rPr>
          <w:u w:val="single"/>
        </w:rPr>
        <w:t xml:space="preserve">          </w:t>
      </w:r>
      <w:r w:rsidR="00C25F4C" w:rsidRPr="007E753A">
        <w:t>,</w:t>
      </w:r>
      <w:r w:rsidR="00C25F4C">
        <w:t xml:space="preserve"> именуемое в дальнейшем «Организация-участник»</w:t>
      </w:r>
      <w:r w:rsidR="00C25F4C" w:rsidRPr="007E753A">
        <w:t xml:space="preserve"> </w:t>
      </w:r>
      <w:r w:rsidR="00576468">
        <w:t>в</w:t>
      </w:r>
      <w:r w:rsidR="00576468">
        <w:rPr>
          <w:spacing w:val="70"/>
        </w:rPr>
        <w:t xml:space="preserve"> </w:t>
      </w:r>
      <w:r w:rsidR="00576468">
        <w:t>лице</w:t>
      </w:r>
      <w:r w:rsidR="00576468">
        <w:rPr>
          <w:u w:val="single"/>
        </w:rPr>
        <w:tab/>
      </w:r>
    </w:p>
    <w:p w:rsidR="00D27B4C" w:rsidRDefault="00C90DBB">
      <w:pPr>
        <w:pStyle w:val="a3"/>
        <w:tabs>
          <w:tab w:val="left" w:pos="10545"/>
        </w:tabs>
        <w:ind w:left="140" w:right="135"/>
        <w:jc w:val="both"/>
      </w:pPr>
      <w:r>
        <w:rPr>
          <w:u w:val="single"/>
        </w:rPr>
        <w:t>______________________________________________________________________________________</w:t>
      </w:r>
      <w:r w:rsidR="00576468">
        <w:t>,</w:t>
      </w:r>
      <w:r w:rsidR="00C25F4C">
        <w:t xml:space="preserve"> действующей на основании Устава с другой стороны, именуемые в дальнейшем «Стороны»</w:t>
      </w:r>
      <w:r w:rsidR="004D69DF">
        <w:t>,</w:t>
      </w:r>
      <w:r w:rsidR="00576468">
        <w:rPr>
          <w:spacing w:val="-58"/>
        </w:rPr>
        <w:t xml:space="preserve"> </w:t>
      </w:r>
      <w:r w:rsidR="00576468">
        <w:t>руководствуясь</w:t>
      </w:r>
      <w:r w:rsidR="00576468">
        <w:rPr>
          <w:spacing w:val="1"/>
        </w:rPr>
        <w:t xml:space="preserve"> </w:t>
      </w:r>
      <w:r w:rsidR="00576468">
        <w:t>Законом Российской Федерации «Об образовании» и Уставами представляемых ими</w:t>
      </w:r>
      <w:r w:rsidR="00576468">
        <w:rPr>
          <w:spacing w:val="-57"/>
        </w:rPr>
        <w:t xml:space="preserve"> </w:t>
      </w:r>
      <w:r w:rsidR="00576468">
        <w:t>учреждений,</w:t>
      </w:r>
      <w:r w:rsidR="00576468">
        <w:rPr>
          <w:spacing w:val="-1"/>
        </w:rPr>
        <w:t xml:space="preserve"> </w:t>
      </w:r>
      <w:r w:rsidR="00576468">
        <w:t>заключили настоящий</w:t>
      </w:r>
      <w:r w:rsidR="00576468">
        <w:rPr>
          <w:spacing w:val="-2"/>
        </w:rPr>
        <w:t xml:space="preserve"> </w:t>
      </w:r>
      <w:r w:rsidR="00576468">
        <w:t>договор</w:t>
      </w:r>
      <w:r w:rsidR="00576468">
        <w:rPr>
          <w:spacing w:val="-1"/>
        </w:rPr>
        <w:t xml:space="preserve"> </w:t>
      </w:r>
      <w:r w:rsidR="00576468">
        <w:t>о нижеследующем:</w:t>
      </w:r>
    </w:p>
    <w:p w:rsidR="00DB5300" w:rsidRDefault="00DB5300">
      <w:pPr>
        <w:pStyle w:val="a3"/>
        <w:tabs>
          <w:tab w:val="left" w:pos="10545"/>
        </w:tabs>
        <w:ind w:left="140" w:right="135"/>
        <w:jc w:val="both"/>
      </w:pPr>
    </w:p>
    <w:p w:rsidR="00D27B4C" w:rsidRDefault="00576468" w:rsidP="00C90DBB">
      <w:pPr>
        <w:pStyle w:val="1"/>
        <w:numPr>
          <w:ilvl w:val="0"/>
          <w:numId w:val="4"/>
        </w:numPr>
        <w:tabs>
          <w:tab w:val="left" w:pos="4111"/>
        </w:tabs>
        <w:jc w:val="center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:rsidR="00DB5300" w:rsidRDefault="00DB5300" w:rsidP="00C90DBB">
      <w:pPr>
        <w:pStyle w:val="1"/>
        <w:tabs>
          <w:tab w:val="left" w:pos="4111"/>
        </w:tabs>
        <w:ind w:left="284" w:firstLine="0"/>
        <w:jc w:val="right"/>
      </w:pPr>
    </w:p>
    <w:p w:rsidR="00D27B4C" w:rsidRDefault="0056661B" w:rsidP="00C90DBB">
      <w:pPr>
        <w:tabs>
          <w:tab w:val="left" w:pos="4111"/>
        </w:tabs>
        <w:ind w:left="284" w:right="136"/>
        <w:jc w:val="both"/>
        <w:rPr>
          <w:b/>
          <w:sz w:val="24"/>
        </w:rPr>
      </w:pPr>
      <w:r>
        <w:rPr>
          <w:sz w:val="24"/>
        </w:rPr>
        <w:t>Договор заключён в</w:t>
      </w:r>
      <w:r w:rsidR="00576468">
        <w:rPr>
          <w:sz w:val="24"/>
        </w:rPr>
        <w:t xml:space="preserve"> целях повышения эффективности деятельности образовательных учреждений в сфере</w:t>
      </w:r>
      <w:r w:rsidR="00576468">
        <w:rPr>
          <w:spacing w:val="1"/>
          <w:sz w:val="24"/>
        </w:rPr>
        <w:t xml:space="preserve"> </w:t>
      </w:r>
      <w:r w:rsidR="00576468">
        <w:rPr>
          <w:sz w:val="24"/>
        </w:rPr>
        <w:t>профилактики и снижения</w:t>
      </w:r>
      <w:r w:rsidR="00576468">
        <w:rPr>
          <w:spacing w:val="1"/>
          <w:sz w:val="24"/>
        </w:rPr>
        <w:t xml:space="preserve"> </w:t>
      </w:r>
      <w:r w:rsidR="00576468">
        <w:rPr>
          <w:sz w:val="24"/>
        </w:rPr>
        <w:t>уровня детского дорожно-транспортного травматизма. Предметом</w:t>
      </w:r>
      <w:r w:rsidR="00576468">
        <w:rPr>
          <w:spacing w:val="1"/>
          <w:sz w:val="24"/>
        </w:rPr>
        <w:t xml:space="preserve"> </w:t>
      </w:r>
      <w:r w:rsidR="00576468">
        <w:rPr>
          <w:sz w:val="24"/>
        </w:rPr>
        <w:t>договора между</w:t>
      </w:r>
      <w:r w:rsidR="001C0839">
        <w:rPr>
          <w:sz w:val="24"/>
        </w:rPr>
        <w:t xml:space="preserve"> «Базовой-организацией» и</w:t>
      </w:r>
      <w:r w:rsidR="00576468">
        <w:rPr>
          <w:spacing w:val="1"/>
          <w:sz w:val="24"/>
        </w:rPr>
        <w:t xml:space="preserve"> </w:t>
      </w:r>
      <w:r w:rsidR="001C0839">
        <w:rPr>
          <w:spacing w:val="1"/>
          <w:sz w:val="24"/>
        </w:rPr>
        <w:t>«Организацией-участником»</w:t>
      </w:r>
      <w:r w:rsidR="00576468">
        <w:rPr>
          <w:sz w:val="24"/>
        </w:rPr>
        <w:t xml:space="preserve"> явилось</w:t>
      </w:r>
      <w:r w:rsidR="00576468">
        <w:rPr>
          <w:spacing w:val="1"/>
          <w:sz w:val="24"/>
        </w:rPr>
        <w:t xml:space="preserve"> </w:t>
      </w:r>
      <w:r w:rsidR="00576468">
        <w:rPr>
          <w:b/>
          <w:sz w:val="24"/>
        </w:rPr>
        <w:t>предоставление</w:t>
      </w:r>
      <w:r w:rsidR="00576468">
        <w:rPr>
          <w:b/>
          <w:spacing w:val="1"/>
          <w:sz w:val="24"/>
        </w:rPr>
        <w:t xml:space="preserve"> </w:t>
      </w:r>
      <w:r w:rsidR="00576468">
        <w:rPr>
          <w:b/>
          <w:sz w:val="24"/>
        </w:rPr>
        <w:t>услуг для</w:t>
      </w:r>
      <w:r w:rsidR="00576468">
        <w:rPr>
          <w:b/>
          <w:spacing w:val="1"/>
          <w:sz w:val="24"/>
        </w:rPr>
        <w:t xml:space="preserve"> </w:t>
      </w:r>
      <w:r w:rsidR="00576468">
        <w:rPr>
          <w:b/>
          <w:sz w:val="24"/>
        </w:rPr>
        <w:t>учащихся</w:t>
      </w:r>
      <w:r w:rsidR="00576468">
        <w:rPr>
          <w:b/>
          <w:spacing w:val="1"/>
          <w:sz w:val="24"/>
        </w:rPr>
        <w:t xml:space="preserve"> </w:t>
      </w:r>
      <w:r w:rsidR="00576468">
        <w:rPr>
          <w:b/>
          <w:sz w:val="24"/>
        </w:rPr>
        <w:t>ГБОУ</w:t>
      </w:r>
      <w:r w:rsidR="00576468">
        <w:rPr>
          <w:b/>
          <w:spacing w:val="1"/>
          <w:sz w:val="24"/>
        </w:rPr>
        <w:t xml:space="preserve"> </w:t>
      </w:r>
      <w:r w:rsidR="00576468">
        <w:rPr>
          <w:b/>
          <w:sz w:val="24"/>
        </w:rPr>
        <w:t>в</w:t>
      </w:r>
      <w:r w:rsidR="00576468">
        <w:rPr>
          <w:b/>
          <w:spacing w:val="1"/>
          <w:sz w:val="24"/>
        </w:rPr>
        <w:t xml:space="preserve"> </w:t>
      </w:r>
      <w:r w:rsidR="00576468">
        <w:rPr>
          <w:b/>
          <w:sz w:val="24"/>
        </w:rPr>
        <w:t>виде организации</w:t>
      </w:r>
      <w:r w:rsidR="00576468">
        <w:rPr>
          <w:b/>
          <w:spacing w:val="1"/>
          <w:sz w:val="24"/>
        </w:rPr>
        <w:t xml:space="preserve"> </w:t>
      </w:r>
      <w:r w:rsidR="00576468">
        <w:rPr>
          <w:b/>
          <w:sz w:val="24"/>
        </w:rPr>
        <w:t>и проведения</w:t>
      </w:r>
      <w:r w:rsidR="00576468">
        <w:rPr>
          <w:b/>
          <w:spacing w:val="1"/>
          <w:sz w:val="24"/>
        </w:rPr>
        <w:t xml:space="preserve"> </w:t>
      </w:r>
      <w:r w:rsidR="00576468">
        <w:rPr>
          <w:b/>
          <w:sz w:val="24"/>
        </w:rPr>
        <w:t>занятий,</w:t>
      </w:r>
      <w:r w:rsidR="00576468">
        <w:rPr>
          <w:b/>
          <w:spacing w:val="1"/>
          <w:sz w:val="24"/>
        </w:rPr>
        <w:t xml:space="preserve"> </w:t>
      </w:r>
      <w:r w:rsidR="000C5B27">
        <w:rPr>
          <w:b/>
          <w:sz w:val="24"/>
        </w:rPr>
        <w:t xml:space="preserve">массовых </w:t>
      </w:r>
      <w:r w:rsidR="00576468">
        <w:rPr>
          <w:b/>
          <w:sz w:val="24"/>
        </w:rPr>
        <w:t>мероприятий</w:t>
      </w:r>
      <w:r w:rsidR="000C5B27">
        <w:rPr>
          <w:b/>
          <w:sz w:val="24"/>
        </w:rPr>
        <w:t>,</w:t>
      </w:r>
      <w:r w:rsidR="00576468">
        <w:rPr>
          <w:b/>
          <w:sz w:val="24"/>
        </w:rPr>
        <w:t xml:space="preserve"> способствующих усвоению учащимися ГБОУ</w:t>
      </w:r>
      <w:r w:rsidR="00576468">
        <w:rPr>
          <w:b/>
          <w:spacing w:val="1"/>
          <w:sz w:val="24"/>
        </w:rPr>
        <w:t xml:space="preserve"> </w:t>
      </w:r>
      <w:r w:rsidR="00576468">
        <w:rPr>
          <w:b/>
          <w:sz w:val="24"/>
        </w:rPr>
        <w:t>правил безопасного</w:t>
      </w:r>
      <w:r w:rsidR="00576468">
        <w:rPr>
          <w:b/>
          <w:spacing w:val="1"/>
          <w:sz w:val="24"/>
        </w:rPr>
        <w:t xml:space="preserve"> </w:t>
      </w:r>
      <w:r w:rsidR="00576468">
        <w:rPr>
          <w:b/>
          <w:sz w:val="24"/>
        </w:rPr>
        <w:t>поведения</w:t>
      </w:r>
      <w:r w:rsidR="00576468">
        <w:rPr>
          <w:b/>
          <w:spacing w:val="1"/>
          <w:sz w:val="24"/>
        </w:rPr>
        <w:t xml:space="preserve"> </w:t>
      </w:r>
      <w:r w:rsidR="00576468">
        <w:rPr>
          <w:b/>
          <w:sz w:val="24"/>
        </w:rPr>
        <w:t>на</w:t>
      </w:r>
      <w:r w:rsidR="00576468">
        <w:rPr>
          <w:b/>
          <w:spacing w:val="1"/>
          <w:sz w:val="24"/>
        </w:rPr>
        <w:t xml:space="preserve"> </w:t>
      </w:r>
      <w:r w:rsidR="00576468">
        <w:rPr>
          <w:b/>
          <w:sz w:val="24"/>
        </w:rPr>
        <w:t>дорогах</w:t>
      </w:r>
      <w:r w:rsidR="00576468">
        <w:rPr>
          <w:b/>
          <w:spacing w:val="1"/>
          <w:sz w:val="24"/>
        </w:rPr>
        <w:t xml:space="preserve"> </w:t>
      </w:r>
      <w:r w:rsidR="00576468">
        <w:rPr>
          <w:b/>
          <w:sz w:val="24"/>
        </w:rPr>
        <w:t>(в</w:t>
      </w:r>
      <w:r w:rsidR="00576468">
        <w:rPr>
          <w:b/>
          <w:spacing w:val="1"/>
          <w:sz w:val="24"/>
        </w:rPr>
        <w:t xml:space="preserve"> </w:t>
      </w:r>
      <w:r w:rsidR="00576468">
        <w:rPr>
          <w:b/>
          <w:sz w:val="24"/>
        </w:rPr>
        <w:t>дальнейшем</w:t>
      </w:r>
      <w:r w:rsidR="00576468">
        <w:rPr>
          <w:b/>
          <w:spacing w:val="1"/>
          <w:sz w:val="24"/>
        </w:rPr>
        <w:t xml:space="preserve"> </w:t>
      </w:r>
      <w:r w:rsidR="00576468">
        <w:rPr>
          <w:b/>
          <w:sz w:val="24"/>
        </w:rPr>
        <w:t>ПДД</w:t>
      </w:r>
      <w:r w:rsidR="00576468">
        <w:rPr>
          <w:b/>
          <w:spacing w:val="1"/>
          <w:sz w:val="24"/>
        </w:rPr>
        <w:t xml:space="preserve"> </w:t>
      </w:r>
      <w:r w:rsidR="00576468">
        <w:rPr>
          <w:b/>
          <w:sz w:val="24"/>
        </w:rPr>
        <w:t>–</w:t>
      </w:r>
      <w:r w:rsidR="00576468">
        <w:rPr>
          <w:b/>
          <w:spacing w:val="1"/>
          <w:sz w:val="24"/>
        </w:rPr>
        <w:t xml:space="preserve"> </w:t>
      </w:r>
      <w:r w:rsidR="00576468">
        <w:rPr>
          <w:b/>
          <w:sz w:val="24"/>
        </w:rPr>
        <w:t>Правила</w:t>
      </w:r>
      <w:r w:rsidR="00576468">
        <w:rPr>
          <w:b/>
          <w:spacing w:val="1"/>
          <w:sz w:val="24"/>
        </w:rPr>
        <w:t xml:space="preserve"> </w:t>
      </w:r>
      <w:r w:rsidR="00576468">
        <w:rPr>
          <w:b/>
          <w:sz w:val="24"/>
        </w:rPr>
        <w:t>дорожного</w:t>
      </w:r>
      <w:r w:rsidR="00576468">
        <w:rPr>
          <w:b/>
          <w:spacing w:val="1"/>
          <w:sz w:val="24"/>
        </w:rPr>
        <w:t xml:space="preserve"> </w:t>
      </w:r>
      <w:r w:rsidR="00576468">
        <w:rPr>
          <w:b/>
          <w:sz w:val="24"/>
        </w:rPr>
        <w:t>движения),</w:t>
      </w:r>
      <w:r w:rsidR="00576468">
        <w:rPr>
          <w:b/>
          <w:spacing w:val="1"/>
          <w:sz w:val="24"/>
        </w:rPr>
        <w:t xml:space="preserve"> </w:t>
      </w:r>
      <w:r w:rsidR="00576468">
        <w:rPr>
          <w:b/>
          <w:sz w:val="24"/>
        </w:rPr>
        <w:t>а</w:t>
      </w:r>
      <w:r w:rsidR="00576468">
        <w:rPr>
          <w:b/>
          <w:spacing w:val="1"/>
          <w:sz w:val="24"/>
        </w:rPr>
        <w:t xml:space="preserve"> </w:t>
      </w:r>
      <w:r w:rsidR="00576468">
        <w:rPr>
          <w:b/>
          <w:sz w:val="24"/>
        </w:rPr>
        <w:t>также</w:t>
      </w:r>
      <w:r w:rsidR="00576468">
        <w:rPr>
          <w:b/>
          <w:spacing w:val="1"/>
          <w:sz w:val="24"/>
        </w:rPr>
        <w:t xml:space="preserve"> </w:t>
      </w:r>
      <w:r w:rsidR="00576468">
        <w:rPr>
          <w:b/>
          <w:sz w:val="24"/>
        </w:rPr>
        <w:t>предоставление</w:t>
      </w:r>
      <w:r w:rsidR="00576468">
        <w:rPr>
          <w:b/>
          <w:spacing w:val="-1"/>
          <w:sz w:val="24"/>
        </w:rPr>
        <w:t xml:space="preserve"> </w:t>
      </w:r>
      <w:r w:rsidR="00576468">
        <w:rPr>
          <w:b/>
          <w:sz w:val="24"/>
        </w:rPr>
        <w:t>методической помощи педагогам</w:t>
      </w:r>
      <w:r w:rsidR="00576468">
        <w:rPr>
          <w:b/>
          <w:spacing w:val="59"/>
          <w:sz w:val="24"/>
        </w:rPr>
        <w:t xml:space="preserve"> </w:t>
      </w:r>
      <w:r w:rsidR="00576468">
        <w:rPr>
          <w:b/>
          <w:sz w:val="24"/>
        </w:rPr>
        <w:t>ГБОУ.</w:t>
      </w:r>
    </w:p>
    <w:p w:rsidR="00D27B4C" w:rsidRDefault="00C25F4C" w:rsidP="00C90DBB">
      <w:pPr>
        <w:pStyle w:val="a4"/>
        <w:numPr>
          <w:ilvl w:val="1"/>
          <w:numId w:val="2"/>
        </w:numPr>
        <w:tabs>
          <w:tab w:val="left" w:pos="920"/>
          <w:tab w:val="left" w:pos="4111"/>
        </w:tabs>
        <w:spacing w:before="218"/>
        <w:ind w:left="284" w:firstLine="0"/>
        <w:rPr>
          <w:sz w:val="24"/>
        </w:rPr>
      </w:pPr>
      <w:r>
        <w:rPr>
          <w:sz w:val="24"/>
        </w:rPr>
        <w:t>«</w:t>
      </w:r>
      <w:r w:rsidRPr="00C90DBB">
        <w:rPr>
          <w:b/>
          <w:sz w:val="24"/>
        </w:rPr>
        <w:t>Базовая организация</w:t>
      </w:r>
      <w:r>
        <w:rPr>
          <w:sz w:val="24"/>
        </w:rPr>
        <w:t>» (</w:t>
      </w:r>
      <w:r w:rsidR="00576468">
        <w:rPr>
          <w:sz w:val="24"/>
        </w:rPr>
        <w:t>ГБУ</w:t>
      </w:r>
      <w:r w:rsidR="00576468">
        <w:rPr>
          <w:spacing w:val="-3"/>
          <w:sz w:val="24"/>
        </w:rPr>
        <w:t xml:space="preserve"> </w:t>
      </w:r>
      <w:r w:rsidR="00576468">
        <w:rPr>
          <w:sz w:val="24"/>
        </w:rPr>
        <w:t>ДО</w:t>
      </w:r>
      <w:r w:rsidR="00576468">
        <w:rPr>
          <w:spacing w:val="-2"/>
          <w:sz w:val="24"/>
        </w:rPr>
        <w:t xml:space="preserve"> </w:t>
      </w:r>
      <w:r w:rsidR="000C5B27">
        <w:rPr>
          <w:sz w:val="24"/>
        </w:rPr>
        <w:t xml:space="preserve">ЦДЮТТ </w:t>
      </w:r>
      <w:r w:rsidR="00576468">
        <w:rPr>
          <w:sz w:val="24"/>
        </w:rPr>
        <w:t>Кировского</w:t>
      </w:r>
      <w:r w:rsidR="00576468">
        <w:rPr>
          <w:spacing w:val="57"/>
          <w:sz w:val="24"/>
        </w:rPr>
        <w:t xml:space="preserve"> </w:t>
      </w:r>
      <w:r w:rsidR="00576468">
        <w:rPr>
          <w:sz w:val="24"/>
        </w:rPr>
        <w:t>р</w:t>
      </w:r>
      <w:r w:rsidR="004D69DF">
        <w:rPr>
          <w:sz w:val="24"/>
        </w:rPr>
        <w:t>-на</w:t>
      </w:r>
      <w:r w:rsidR="00576468">
        <w:rPr>
          <w:spacing w:val="57"/>
          <w:sz w:val="24"/>
        </w:rPr>
        <w:t xml:space="preserve"> </w:t>
      </w:r>
      <w:r w:rsidR="00576468">
        <w:rPr>
          <w:sz w:val="24"/>
        </w:rPr>
        <w:t>С</w:t>
      </w:r>
      <w:r w:rsidR="004D69DF">
        <w:rPr>
          <w:sz w:val="24"/>
        </w:rPr>
        <w:t>ПБ</w:t>
      </w:r>
      <w:r>
        <w:rPr>
          <w:sz w:val="24"/>
        </w:rPr>
        <w:t>)</w:t>
      </w:r>
      <w:r w:rsidR="00576468">
        <w:rPr>
          <w:spacing w:val="56"/>
          <w:sz w:val="24"/>
        </w:rPr>
        <w:t xml:space="preserve"> </w:t>
      </w:r>
      <w:r w:rsidR="00576468">
        <w:rPr>
          <w:sz w:val="24"/>
        </w:rPr>
        <w:t>обязуется:</w:t>
      </w:r>
    </w:p>
    <w:p w:rsidR="00D27B4C" w:rsidRDefault="00576468" w:rsidP="00C90DBB">
      <w:pPr>
        <w:pStyle w:val="a4"/>
        <w:numPr>
          <w:ilvl w:val="2"/>
          <w:numId w:val="2"/>
        </w:numPr>
        <w:tabs>
          <w:tab w:val="left" w:pos="426"/>
          <w:tab w:val="left" w:pos="4111"/>
        </w:tabs>
        <w:spacing w:before="41"/>
        <w:ind w:left="284" w:right="143" w:firstLine="0"/>
        <w:rPr>
          <w:sz w:val="24"/>
        </w:rPr>
      </w:pPr>
      <w:r>
        <w:rPr>
          <w:sz w:val="24"/>
        </w:rPr>
        <w:t>предоставить</w:t>
      </w:r>
      <w:r>
        <w:rPr>
          <w:spacing w:val="11"/>
          <w:sz w:val="24"/>
        </w:rPr>
        <w:t xml:space="preserve"> </w:t>
      </w:r>
      <w:r>
        <w:rPr>
          <w:sz w:val="24"/>
        </w:rPr>
        <w:t>квалифицированного(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</w:t>
      </w:r>
      <w:r>
        <w:rPr>
          <w:spacing w:val="9"/>
          <w:sz w:val="24"/>
        </w:rPr>
        <w:t xml:space="preserve"> </w:t>
      </w:r>
      <w:r>
        <w:rPr>
          <w:sz w:val="24"/>
        </w:rPr>
        <w:t>сотрудника(</w:t>
      </w:r>
      <w:proofErr w:type="spellStart"/>
      <w:r>
        <w:rPr>
          <w:sz w:val="24"/>
        </w:rPr>
        <w:t>ов</w:t>
      </w:r>
      <w:proofErr w:type="spellEnd"/>
      <w:r>
        <w:rPr>
          <w:sz w:val="24"/>
        </w:rPr>
        <w:t>)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9"/>
          <w:sz w:val="24"/>
        </w:rPr>
        <w:t xml:space="preserve"> </w:t>
      </w:r>
      <w:r>
        <w:rPr>
          <w:sz w:val="24"/>
        </w:rPr>
        <w:t>(в</w:t>
      </w:r>
      <w:r>
        <w:rPr>
          <w:spacing w:val="8"/>
          <w:sz w:val="24"/>
        </w:rPr>
        <w:t xml:space="preserve"> </w:t>
      </w:r>
      <w:r>
        <w:rPr>
          <w:sz w:val="24"/>
        </w:rPr>
        <w:t>т.ч.</w:t>
      </w:r>
      <w:r>
        <w:rPr>
          <w:spacing w:val="-57"/>
          <w:sz w:val="24"/>
        </w:rPr>
        <w:t xml:space="preserve"> </w:t>
      </w:r>
      <w:r>
        <w:rPr>
          <w:sz w:val="24"/>
        </w:rPr>
        <w:t>игр,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соревнований, конкурсов,</w:t>
      </w:r>
      <w:r>
        <w:rPr>
          <w:spacing w:val="-1"/>
          <w:sz w:val="24"/>
        </w:rPr>
        <w:t xml:space="preserve"> </w:t>
      </w:r>
      <w:r>
        <w:rPr>
          <w:sz w:val="24"/>
        </w:rPr>
        <w:t>викторин и</w:t>
      </w:r>
      <w:r>
        <w:rPr>
          <w:spacing w:val="-2"/>
          <w:sz w:val="24"/>
        </w:rPr>
        <w:t xml:space="preserve"> </w:t>
      </w:r>
      <w:r>
        <w:rPr>
          <w:sz w:val="24"/>
        </w:rPr>
        <w:t>проч.)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ПДД;</w:t>
      </w:r>
    </w:p>
    <w:p w:rsidR="00D27B4C" w:rsidRDefault="00576468" w:rsidP="00C90DBB">
      <w:pPr>
        <w:pStyle w:val="a4"/>
        <w:numPr>
          <w:ilvl w:val="2"/>
          <w:numId w:val="2"/>
        </w:numPr>
        <w:tabs>
          <w:tab w:val="left" w:pos="426"/>
          <w:tab w:val="left" w:pos="4111"/>
        </w:tabs>
        <w:ind w:left="284" w:right="146" w:firstLine="0"/>
        <w:rPr>
          <w:sz w:val="24"/>
        </w:rPr>
      </w:pPr>
      <w:r>
        <w:rPr>
          <w:sz w:val="24"/>
        </w:rPr>
        <w:t>предоставить</w:t>
      </w:r>
      <w:r>
        <w:rPr>
          <w:spacing w:val="28"/>
          <w:sz w:val="24"/>
        </w:rPr>
        <w:t xml:space="preserve"> </w:t>
      </w:r>
      <w:r>
        <w:rPr>
          <w:sz w:val="24"/>
        </w:rPr>
        <w:t>квалифицированного(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</w:t>
      </w:r>
      <w:r>
        <w:rPr>
          <w:spacing w:val="26"/>
          <w:sz w:val="24"/>
        </w:rPr>
        <w:t xml:space="preserve"> </w:t>
      </w:r>
      <w:r>
        <w:rPr>
          <w:sz w:val="24"/>
        </w:rPr>
        <w:t>методиста</w:t>
      </w:r>
      <w:r w:rsidR="007664F6">
        <w:rPr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ов</w:t>
      </w:r>
      <w:proofErr w:type="spellEnd"/>
      <w:r>
        <w:rPr>
          <w:sz w:val="24"/>
        </w:rPr>
        <w:t>)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27"/>
          <w:sz w:val="24"/>
        </w:rPr>
        <w:t xml:space="preserve"> </w:t>
      </w:r>
      <w:r>
        <w:rPr>
          <w:sz w:val="24"/>
        </w:rPr>
        <w:t>ПДД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консультационной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в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 сотрудникам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ГБОУ;</w:t>
      </w:r>
    </w:p>
    <w:p w:rsidR="00D27B4C" w:rsidRDefault="00576468" w:rsidP="00C90DBB">
      <w:pPr>
        <w:pStyle w:val="a4"/>
        <w:numPr>
          <w:ilvl w:val="2"/>
          <w:numId w:val="2"/>
        </w:numPr>
        <w:tabs>
          <w:tab w:val="left" w:pos="426"/>
          <w:tab w:val="left" w:pos="3895"/>
          <w:tab w:val="left" w:pos="4111"/>
          <w:tab w:val="left" w:pos="9189"/>
        </w:tabs>
        <w:ind w:left="284" w:right="143" w:firstLine="0"/>
        <w:rPr>
          <w:sz w:val="24"/>
        </w:rPr>
      </w:pPr>
      <w:r>
        <w:rPr>
          <w:sz w:val="24"/>
        </w:rPr>
        <w:t xml:space="preserve">предоставить  </w:t>
      </w:r>
      <w:r>
        <w:rPr>
          <w:spacing w:val="16"/>
          <w:sz w:val="24"/>
        </w:rPr>
        <w:t xml:space="preserve"> </w:t>
      </w:r>
      <w:r w:rsidR="00C90DBB">
        <w:rPr>
          <w:sz w:val="24"/>
        </w:rPr>
        <w:t xml:space="preserve">для </w:t>
      </w:r>
      <w:r>
        <w:rPr>
          <w:sz w:val="24"/>
        </w:rPr>
        <w:t xml:space="preserve">занятий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дидактический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материал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4"/>
          <w:sz w:val="24"/>
        </w:rPr>
        <w:t xml:space="preserve"> </w:t>
      </w:r>
      <w:r w:rsidR="00C90DBB">
        <w:rPr>
          <w:sz w:val="24"/>
        </w:rPr>
        <w:t xml:space="preserve">прочее </w:t>
      </w:r>
      <w:r>
        <w:rPr>
          <w:spacing w:val="-1"/>
          <w:sz w:val="24"/>
        </w:rPr>
        <w:t>методическое</w:t>
      </w:r>
      <w:r>
        <w:rPr>
          <w:spacing w:val="-57"/>
          <w:sz w:val="24"/>
        </w:rPr>
        <w:t xml:space="preserve"> </w:t>
      </w:r>
      <w:r w:rsidR="007A723F">
        <w:rPr>
          <w:spacing w:val="-57"/>
          <w:sz w:val="24"/>
        </w:rPr>
        <w:t xml:space="preserve">    </w:t>
      </w:r>
      <w:r>
        <w:rPr>
          <w:sz w:val="24"/>
        </w:rPr>
        <w:t>сопровождение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 ПДД;</w:t>
      </w:r>
    </w:p>
    <w:p w:rsidR="00D27B4C" w:rsidRDefault="00576468" w:rsidP="00C90DBB">
      <w:pPr>
        <w:pStyle w:val="a4"/>
        <w:numPr>
          <w:ilvl w:val="2"/>
          <w:numId w:val="2"/>
        </w:numPr>
        <w:tabs>
          <w:tab w:val="left" w:pos="426"/>
          <w:tab w:val="left" w:pos="4111"/>
        </w:tabs>
        <w:ind w:left="284" w:right="141" w:firstLine="0"/>
        <w:rPr>
          <w:sz w:val="24"/>
        </w:rPr>
      </w:pPr>
      <w:r>
        <w:rPr>
          <w:sz w:val="24"/>
        </w:rPr>
        <w:t>предоставить</w:t>
      </w:r>
      <w:r>
        <w:rPr>
          <w:spacing w:val="19"/>
          <w:sz w:val="24"/>
        </w:rPr>
        <w:t xml:space="preserve"> </w:t>
      </w:r>
      <w:r>
        <w:rPr>
          <w:sz w:val="24"/>
        </w:rPr>
        <w:t>помещение,</w:t>
      </w:r>
      <w:r>
        <w:rPr>
          <w:spacing w:val="20"/>
          <w:sz w:val="24"/>
        </w:rPr>
        <w:t xml:space="preserve"> </w:t>
      </w:r>
      <w:r>
        <w:rPr>
          <w:sz w:val="24"/>
        </w:rPr>
        <w:t>оборудованное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2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7"/>
          <w:sz w:val="24"/>
        </w:rPr>
        <w:t xml:space="preserve"> </w:t>
      </w:r>
      <w:r>
        <w:rPr>
          <w:sz w:val="24"/>
        </w:rPr>
        <w:t>труда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санитарно-гигиенических норм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указанных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занятий;</w:t>
      </w:r>
    </w:p>
    <w:p w:rsidR="00D27B4C" w:rsidRDefault="00576468" w:rsidP="00C90DBB">
      <w:pPr>
        <w:pStyle w:val="a4"/>
        <w:numPr>
          <w:ilvl w:val="2"/>
          <w:numId w:val="2"/>
        </w:numPr>
        <w:tabs>
          <w:tab w:val="left" w:pos="426"/>
          <w:tab w:val="left" w:pos="4111"/>
        </w:tabs>
        <w:ind w:left="284" w:right="130" w:firstLine="0"/>
        <w:jc w:val="both"/>
        <w:rPr>
          <w:sz w:val="24"/>
        </w:rPr>
      </w:pPr>
      <w:r>
        <w:rPr>
          <w:sz w:val="24"/>
        </w:rPr>
        <w:t>нести</w:t>
      </w:r>
      <w:r>
        <w:rPr>
          <w:spacing w:val="1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2"/>
          <w:sz w:val="24"/>
        </w:rPr>
        <w:t xml:space="preserve"> </w:t>
      </w:r>
      <w:r>
        <w:rPr>
          <w:sz w:val="24"/>
        </w:rPr>
        <w:t>за</w:t>
      </w:r>
      <w:r>
        <w:rPr>
          <w:spacing w:val="12"/>
          <w:sz w:val="24"/>
        </w:rPr>
        <w:t xml:space="preserve"> </w:t>
      </w:r>
      <w:r>
        <w:rPr>
          <w:sz w:val="24"/>
        </w:rPr>
        <w:t>жизнь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3"/>
          <w:sz w:val="24"/>
        </w:rPr>
        <w:t xml:space="preserve"> </w:t>
      </w:r>
      <w:r>
        <w:rPr>
          <w:sz w:val="24"/>
        </w:rPr>
        <w:t>во</w:t>
      </w:r>
      <w:r>
        <w:rPr>
          <w:spacing w:val="12"/>
          <w:sz w:val="24"/>
        </w:rPr>
        <w:t xml:space="preserve"> </w:t>
      </w:r>
      <w:r>
        <w:rPr>
          <w:sz w:val="24"/>
        </w:rPr>
        <w:t>время</w:t>
      </w:r>
      <w:r>
        <w:rPr>
          <w:spacing w:val="1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ПДД,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45"/>
          <w:sz w:val="24"/>
        </w:rPr>
        <w:t xml:space="preserve"> </w:t>
      </w:r>
      <w:r>
        <w:rPr>
          <w:sz w:val="24"/>
        </w:rPr>
        <w:t>ГБУ</w:t>
      </w:r>
      <w:r>
        <w:rPr>
          <w:spacing w:val="43"/>
          <w:sz w:val="24"/>
        </w:rPr>
        <w:t xml:space="preserve"> </w:t>
      </w:r>
      <w:r>
        <w:rPr>
          <w:sz w:val="24"/>
        </w:rPr>
        <w:t>ДО</w:t>
      </w:r>
      <w:r>
        <w:rPr>
          <w:spacing w:val="49"/>
          <w:sz w:val="24"/>
        </w:rPr>
        <w:t xml:space="preserve"> </w:t>
      </w:r>
      <w:r>
        <w:rPr>
          <w:sz w:val="24"/>
        </w:rPr>
        <w:t>ЦДЮТТ</w:t>
      </w:r>
      <w:r>
        <w:rPr>
          <w:spacing w:val="44"/>
          <w:sz w:val="24"/>
        </w:rPr>
        <w:t xml:space="preserve"> </w:t>
      </w:r>
      <w:r>
        <w:rPr>
          <w:sz w:val="24"/>
        </w:rPr>
        <w:t>Кировского</w:t>
      </w:r>
      <w:r>
        <w:rPr>
          <w:spacing w:val="43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46"/>
          <w:sz w:val="24"/>
        </w:rPr>
        <w:t xml:space="preserve"> </w:t>
      </w:r>
      <w:r>
        <w:rPr>
          <w:sz w:val="24"/>
        </w:rPr>
        <w:t>Санкт-Петербурга;</w:t>
      </w:r>
    </w:p>
    <w:p w:rsidR="00D27B4C" w:rsidRPr="00DB5300" w:rsidRDefault="00576468" w:rsidP="00C90DBB">
      <w:pPr>
        <w:pStyle w:val="a4"/>
        <w:numPr>
          <w:ilvl w:val="2"/>
          <w:numId w:val="2"/>
        </w:numPr>
        <w:tabs>
          <w:tab w:val="left" w:pos="426"/>
          <w:tab w:val="left" w:pos="4111"/>
          <w:tab w:val="left" w:pos="4686"/>
        </w:tabs>
        <w:ind w:left="284" w:right="145" w:firstLine="0"/>
        <w:rPr>
          <w:sz w:val="26"/>
        </w:rPr>
      </w:pPr>
      <w:r>
        <w:rPr>
          <w:sz w:val="24"/>
        </w:rPr>
        <w:t>об</w:t>
      </w:r>
      <w:r w:rsidRPr="00DB5300">
        <w:rPr>
          <w:spacing w:val="40"/>
          <w:sz w:val="24"/>
        </w:rPr>
        <w:t xml:space="preserve"> </w:t>
      </w:r>
      <w:r>
        <w:rPr>
          <w:sz w:val="24"/>
        </w:rPr>
        <w:t>изменениях</w:t>
      </w:r>
      <w:r w:rsidRPr="00DB5300">
        <w:rPr>
          <w:spacing w:val="43"/>
          <w:sz w:val="24"/>
        </w:rPr>
        <w:t xml:space="preserve"> </w:t>
      </w:r>
      <w:r>
        <w:rPr>
          <w:sz w:val="24"/>
        </w:rPr>
        <w:t>в</w:t>
      </w:r>
      <w:r w:rsidRPr="00DB5300">
        <w:rPr>
          <w:spacing w:val="40"/>
          <w:sz w:val="24"/>
        </w:rPr>
        <w:t xml:space="preserve"> </w:t>
      </w:r>
      <w:r>
        <w:rPr>
          <w:sz w:val="24"/>
        </w:rPr>
        <w:t>плане</w:t>
      </w:r>
      <w:r w:rsidRPr="00DB5300">
        <w:rPr>
          <w:spacing w:val="40"/>
          <w:sz w:val="24"/>
        </w:rPr>
        <w:t xml:space="preserve"> </w:t>
      </w:r>
      <w:r>
        <w:rPr>
          <w:sz w:val="24"/>
        </w:rPr>
        <w:t>(графике)</w:t>
      </w:r>
      <w:r w:rsidRPr="00DB5300">
        <w:rPr>
          <w:spacing w:val="40"/>
          <w:sz w:val="24"/>
        </w:rPr>
        <w:t xml:space="preserve"> </w:t>
      </w:r>
      <w:r>
        <w:rPr>
          <w:sz w:val="24"/>
        </w:rPr>
        <w:t>взаимодействия</w:t>
      </w:r>
      <w:r w:rsidRPr="00DB5300">
        <w:rPr>
          <w:spacing w:val="40"/>
          <w:sz w:val="24"/>
        </w:rPr>
        <w:t xml:space="preserve"> </w:t>
      </w:r>
      <w:r>
        <w:rPr>
          <w:sz w:val="24"/>
        </w:rPr>
        <w:t>с</w:t>
      </w:r>
      <w:r w:rsidRPr="00DB5300">
        <w:rPr>
          <w:spacing w:val="40"/>
          <w:sz w:val="24"/>
        </w:rPr>
        <w:t xml:space="preserve"> </w:t>
      </w:r>
      <w:r w:rsidR="0056661B">
        <w:rPr>
          <w:sz w:val="24"/>
        </w:rPr>
        <w:t>ГБОУ</w:t>
      </w:r>
      <w:r w:rsidRPr="00DB5300">
        <w:rPr>
          <w:spacing w:val="40"/>
          <w:sz w:val="24"/>
        </w:rPr>
        <w:t xml:space="preserve"> </w:t>
      </w:r>
      <w:r>
        <w:rPr>
          <w:sz w:val="24"/>
        </w:rPr>
        <w:t>извещать</w:t>
      </w:r>
      <w:r w:rsidRPr="00DB5300">
        <w:rPr>
          <w:spacing w:val="42"/>
          <w:sz w:val="24"/>
        </w:rPr>
        <w:t xml:space="preserve"> </w:t>
      </w:r>
      <w:r>
        <w:rPr>
          <w:sz w:val="24"/>
        </w:rPr>
        <w:t>ответственного</w:t>
      </w:r>
      <w:r w:rsidRPr="00DB5300">
        <w:rPr>
          <w:spacing w:val="-57"/>
          <w:sz w:val="24"/>
        </w:rPr>
        <w:t xml:space="preserve"> </w:t>
      </w:r>
      <w:r>
        <w:rPr>
          <w:sz w:val="24"/>
        </w:rPr>
        <w:t>педагога</w:t>
      </w:r>
      <w:r w:rsidRPr="00DB5300">
        <w:rPr>
          <w:spacing w:val="56"/>
          <w:sz w:val="24"/>
        </w:rPr>
        <w:t xml:space="preserve"> </w:t>
      </w:r>
      <w:r>
        <w:rPr>
          <w:sz w:val="24"/>
        </w:rPr>
        <w:t>не</w:t>
      </w:r>
      <w:r w:rsidRPr="00DB5300">
        <w:rPr>
          <w:spacing w:val="-2"/>
          <w:sz w:val="24"/>
        </w:rPr>
        <w:t xml:space="preserve"> </w:t>
      </w:r>
      <w:r>
        <w:rPr>
          <w:sz w:val="24"/>
        </w:rPr>
        <w:t>позднее,</w:t>
      </w:r>
      <w:r w:rsidRPr="00DB5300">
        <w:rPr>
          <w:spacing w:val="-1"/>
          <w:sz w:val="24"/>
        </w:rPr>
        <w:t xml:space="preserve"> </w:t>
      </w:r>
      <w:r>
        <w:rPr>
          <w:sz w:val="24"/>
        </w:rPr>
        <w:t>чем</w:t>
      </w:r>
      <w:r w:rsidRPr="00DB5300">
        <w:rPr>
          <w:spacing w:val="-2"/>
          <w:sz w:val="24"/>
        </w:rPr>
        <w:t xml:space="preserve"> </w:t>
      </w:r>
      <w:r w:rsidR="00C90DBB">
        <w:rPr>
          <w:sz w:val="24"/>
        </w:rPr>
        <w:t xml:space="preserve">за </w:t>
      </w:r>
      <w:r>
        <w:rPr>
          <w:sz w:val="24"/>
        </w:rPr>
        <w:t>три</w:t>
      </w:r>
      <w:r w:rsidRPr="00DB5300">
        <w:rPr>
          <w:spacing w:val="2"/>
          <w:sz w:val="24"/>
        </w:rPr>
        <w:t xml:space="preserve"> </w:t>
      </w:r>
      <w:r>
        <w:rPr>
          <w:sz w:val="24"/>
        </w:rPr>
        <w:t>рабочих дня.</w:t>
      </w:r>
    </w:p>
    <w:p w:rsidR="00D27B4C" w:rsidRDefault="00C25F4C" w:rsidP="00C90DBB">
      <w:pPr>
        <w:pStyle w:val="a4"/>
        <w:numPr>
          <w:ilvl w:val="1"/>
          <w:numId w:val="2"/>
        </w:numPr>
        <w:tabs>
          <w:tab w:val="left" w:pos="920"/>
          <w:tab w:val="left" w:pos="4111"/>
        </w:tabs>
        <w:spacing w:before="217"/>
        <w:ind w:left="284" w:firstLine="0"/>
        <w:rPr>
          <w:sz w:val="24"/>
        </w:rPr>
      </w:pPr>
      <w:r>
        <w:rPr>
          <w:sz w:val="24"/>
        </w:rPr>
        <w:t>«</w:t>
      </w:r>
      <w:r w:rsidRPr="00C90DBB">
        <w:rPr>
          <w:b/>
          <w:sz w:val="24"/>
        </w:rPr>
        <w:t>Организация-участник</w:t>
      </w:r>
      <w:r>
        <w:rPr>
          <w:sz w:val="24"/>
        </w:rPr>
        <w:t>» (</w:t>
      </w:r>
      <w:r w:rsidR="00576468">
        <w:rPr>
          <w:sz w:val="24"/>
        </w:rPr>
        <w:t>ГБОУ</w:t>
      </w:r>
      <w:r>
        <w:rPr>
          <w:sz w:val="24"/>
        </w:rPr>
        <w:t>)</w:t>
      </w:r>
      <w:r w:rsidR="00576468">
        <w:rPr>
          <w:spacing w:val="-3"/>
          <w:sz w:val="24"/>
        </w:rPr>
        <w:t xml:space="preserve"> </w:t>
      </w:r>
      <w:r w:rsidR="00576468">
        <w:rPr>
          <w:sz w:val="24"/>
        </w:rPr>
        <w:t>обязуется:</w:t>
      </w:r>
    </w:p>
    <w:p w:rsidR="00D27B4C" w:rsidRDefault="00576468" w:rsidP="00C90DBB">
      <w:pPr>
        <w:pStyle w:val="a4"/>
        <w:numPr>
          <w:ilvl w:val="2"/>
          <w:numId w:val="2"/>
        </w:numPr>
        <w:tabs>
          <w:tab w:val="left" w:pos="567"/>
          <w:tab w:val="left" w:pos="4111"/>
          <w:tab w:val="left" w:pos="10413"/>
        </w:tabs>
        <w:spacing w:before="1"/>
        <w:ind w:left="284" w:right="133" w:firstLine="0"/>
        <w:jc w:val="both"/>
      </w:pPr>
      <w:r>
        <w:rPr>
          <w:sz w:val="24"/>
        </w:rPr>
        <w:t>предоставлять</w:t>
      </w:r>
      <w:r w:rsidRPr="00C45E0E">
        <w:rPr>
          <w:spacing w:val="21"/>
          <w:sz w:val="24"/>
        </w:rPr>
        <w:t xml:space="preserve"> </w:t>
      </w:r>
      <w:r>
        <w:rPr>
          <w:sz w:val="24"/>
        </w:rPr>
        <w:t>предложения</w:t>
      </w:r>
      <w:r w:rsidRPr="00C45E0E">
        <w:rPr>
          <w:spacing w:val="21"/>
          <w:sz w:val="24"/>
        </w:rPr>
        <w:t xml:space="preserve"> </w:t>
      </w:r>
      <w:r>
        <w:rPr>
          <w:sz w:val="24"/>
        </w:rPr>
        <w:t>в</w:t>
      </w:r>
      <w:r w:rsidRPr="00C45E0E">
        <w:rPr>
          <w:spacing w:val="20"/>
          <w:sz w:val="24"/>
        </w:rPr>
        <w:t xml:space="preserve"> </w:t>
      </w:r>
      <w:r>
        <w:rPr>
          <w:sz w:val="24"/>
        </w:rPr>
        <w:t>график</w:t>
      </w:r>
      <w:r w:rsidRPr="00C45E0E">
        <w:rPr>
          <w:spacing w:val="20"/>
          <w:sz w:val="24"/>
        </w:rPr>
        <w:t xml:space="preserve"> </w:t>
      </w:r>
      <w:r>
        <w:rPr>
          <w:sz w:val="24"/>
        </w:rPr>
        <w:t>взаимодействия</w:t>
      </w:r>
      <w:r w:rsidRPr="00C45E0E">
        <w:rPr>
          <w:spacing w:val="21"/>
          <w:sz w:val="24"/>
        </w:rPr>
        <w:t xml:space="preserve"> </w:t>
      </w:r>
      <w:r>
        <w:rPr>
          <w:sz w:val="24"/>
        </w:rPr>
        <w:t>с</w:t>
      </w:r>
      <w:r w:rsidRPr="00C45E0E">
        <w:rPr>
          <w:spacing w:val="19"/>
          <w:sz w:val="24"/>
        </w:rPr>
        <w:t xml:space="preserve"> </w:t>
      </w:r>
      <w:r w:rsidR="00ED0B63" w:rsidRPr="00C45E0E">
        <w:rPr>
          <w:spacing w:val="19"/>
          <w:sz w:val="24"/>
        </w:rPr>
        <w:t xml:space="preserve">«Базовой </w:t>
      </w:r>
      <w:r w:rsidR="00ED0B63">
        <w:rPr>
          <w:sz w:val="24"/>
        </w:rPr>
        <w:t>организацией»</w:t>
      </w:r>
      <w:r w:rsidR="00ED0B63" w:rsidRPr="00ED0B63">
        <w:rPr>
          <w:sz w:val="24"/>
        </w:rPr>
        <w:t xml:space="preserve"> </w:t>
      </w:r>
      <w:r w:rsidR="00ED0B63">
        <w:rPr>
          <w:sz w:val="24"/>
        </w:rPr>
        <w:t>(</w:t>
      </w:r>
      <w:r>
        <w:rPr>
          <w:sz w:val="24"/>
        </w:rPr>
        <w:t>ГБУ</w:t>
      </w:r>
      <w:r w:rsidRPr="00C45E0E">
        <w:rPr>
          <w:spacing w:val="21"/>
          <w:sz w:val="24"/>
        </w:rPr>
        <w:t xml:space="preserve"> </w:t>
      </w:r>
      <w:r>
        <w:rPr>
          <w:sz w:val="24"/>
        </w:rPr>
        <w:t>ДО</w:t>
      </w:r>
      <w:r w:rsidRPr="00C45E0E">
        <w:rPr>
          <w:spacing w:val="25"/>
          <w:sz w:val="24"/>
        </w:rPr>
        <w:t xml:space="preserve"> </w:t>
      </w:r>
      <w:r>
        <w:rPr>
          <w:sz w:val="24"/>
        </w:rPr>
        <w:t>ЦДЮТТ</w:t>
      </w:r>
      <w:r w:rsidRPr="00C45E0E">
        <w:rPr>
          <w:spacing w:val="20"/>
          <w:sz w:val="24"/>
        </w:rPr>
        <w:t xml:space="preserve"> </w:t>
      </w:r>
      <w:r>
        <w:rPr>
          <w:sz w:val="24"/>
        </w:rPr>
        <w:t>Кировского</w:t>
      </w:r>
      <w:r w:rsidRPr="00C45E0E">
        <w:rPr>
          <w:spacing w:val="-57"/>
          <w:sz w:val="24"/>
        </w:rPr>
        <w:t xml:space="preserve"> </w:t>
      </w:r>
      <w:r>
        <w:rPr>
          <w:sz w:val="24"/>
        </w:rPr>
        <w:t>р</w:t>
      </w:r>
      <w:r w:rsidR="004D69DF">
        <w:rPr>
          <w:sz w:val="24"/>
        </w:rPr>
        <w:t>-на СПБ</w:t>
      </w:r>
      <w:r w:rsidR="00ED0B63">
        <w:rPr>
          <w:sz w:val="24"/>
        </w:rPr>
        <w:t>)</w:t>
      </w:r>
      <w:r w:rsidRPr="00C45E0E">
        <w:rPr>
          <w:spacing w:val="13"/>
          <w:sz w:val="24"/>
        </w:rPr>
        <w:t xml:space="preserve"> </w:t>
      </w:r>
      <w:r>
        <w:rPr>
          <w:sz w:val="24"/>
        </w:rPr>
        <w:t>для</w:t>
      </w:r>
      <w:r w:rsidRPr="00C45E0E">
        <w:rPr>
          <w:spacing w:val="15"/>
          <w:sz w:val="24"/>
        </w:rPr>
        <w:t xml:space="preserve"> </w:t>
      </w:r>
      <w:r>
        <w:rPr>
          <w:sz w:val="24"/>
        </w:rPr>
        <w:t>планирования</w:t>
      </w:r>
      <w:r w:rsidRPr="00C45E0E">
        <w:rPr>
          <w:spacing w:val="14"/>
          <w:sz w:val="24"/>
        </w:rPr>
        <w:t xml:space="preserve"> </w:t>
      </w:r>
      <w:r>
        <w:rPr>
          <w:sz w:val="24"/>
        </w:rPr>
        <w:t>совместных</w:t>
      </w:r>
      <w:r w:rsidRPr="00C45E0E">
        <w:rPr>
          <w:spacing w:val="16"/>
          <w:sz w:val="24"/>
        </w:rPr>
        <w:t xml:space="preserve"> </w:t>
      </w:r>
      <w:r>
        <w:rPr>
          <w:sz w:val="24"/>
        </w:rPr>
        <w:t>мероприятий</w:t>
      </w:r>
      <w:r w:rsidRPr="00C45E0E">
        <w:rPr>
          <w:spacing w:val="15"/>
          <w:sz w:val="24"/>
        </w:rPr>
        <w:t xml:space="preserve"> </w:t>
      </w:r>
      <w:r>
        <w:rPr>
          <w:sz w:val="24"/>
        </w:rPr>
        <w:t>не</w:t>
      </w:r>
      <w:r w:rsidRPr="00C45E0E">
        <w:rPr>
          <w:spacing w:val="13"/>
          <w:sz w:val="24"/>
        </w:rPr>
        <w:t xml:space="preserve"> </w:t>
      </w:r>
      <w:r>
        <w:rPr>
          <w:sz w:val="24"/>
        </w:rPr>
        <w:t>позднее</w:t>
      </w:r>
      <w:r w:rsidR="00C45E0E">
        <w:rPr>
          <w:sz w:val="24"/>
        </w:rPr>
        <w:t xml:space="preserve"> </w:t>
      </w:r>
      <w:r w:rsidRPr="00C45E0E">
        <w:rPr>
          <w:sz w:val="24"/>
          <w:u w:val="single"/>
        </w:rPr>
        <w:t>5</w:t>
      </w:r>
      <w:r w:rsidR="00C45E0E">
        <w:rPr>
          <w:sz w:val="24"/>
          <w:u w:val="single"/>
        </w:rPr>
        <w:t xml:space="preserve"> </w:t>
      </w:r>
      <w:r>
        <w:t>/пяти/</w:t>
      </w:r>
      <w:r w:rsidRPr="00C45E0E">
        <w:rPr>
          <w:spacing w:val="-2"/>
        </w:rPr>
        <w:t xml:space="preserve"> </w:t>
      </w:r>
      <w:r>
        <w:t>рабочих дней</w:t>
      </w:r>
      <w:r w:rsidRPr="00C45E0E">
        <w:rPr>
          <w:spacing w:val="55"/>
        </w:rPr>
        <w:t xml:space="preserve"> </w:t>
      </w:r>
      <w:r>
        <w:t>и</w:t>
      </w:r>
      <w:r w:rsidRPr="00C45E0E">
        <w:rPr>
          <w:spacing w:val="-3"/>
        </w:rPr>
        <w:t xml:space="preserve"> </w:t>
      </w:r>
      <w:r>
        <w:t>согласовывать план</w:t>
      </w:r>
      <w:r w:rsidRPr="00C45E0E">
        <w:rPr>
          <w:spacing w:val="-2"/>
        </w:rPr>
        <w:t xml:space="preserve"> </w:t>
      </w:r>
      <w:r>
        <w:t>работы</w:t>
      </w:r>
      <w:r w:rsidRPr="00C45E0E">
        <w:rPr>
          <w:spacing w:val="-1"/>
        </w:rPr>
        <w:t xml:space="preserve"> </w:t>
      </w:r>
      <w:r>
        <w:t>по</w:t>
      </w:r>
      <w:r w:rsidRPr="00C45E0E">
        <w:rPr>
          <w:spacing w:val="-1"/>
        </w:rPr>
        <w:t xml:space="preserve"> </w:t>
      </w:r>
      <w:r>
        <w:t>направлению</w:t>
      </w:r>
      <w:r w:rsidRPr="00C45E0E">
        <w:rPr>
          <w:spacing w:val="-2"/>
        </w:rPr>
        <w:t xml:space="preserve"> </w:t>
      </w:r>
      <w:r>
        <w:t>с</w:t>
      </w:r>
      <w:r w:rsidRPr="00C45E0E">
        <w:rPr>
          <w:spacing w:val="-5"/>
        </w:rPr>
        <w:t xml:space="preserve"> </w:t>
      </w:r>
      <w:r>
        <w:t>методистом;</w:t>
      </w:r>
    </w:p>
    <w:p w:rsidR="00D27B4C" w:rsidRDefault="00576468" w:rsidP="00C90DBB">
      <w:pPr>
        <w:pStyle w:val="a4"/>
        <w:numPr>
          <w:ilvl w:val="2"/>
          <w:numId w:val="2"/>
        </w:numPr>
        <w:tabs>
          <w:tab w:val="left" w:pos="567"/>
          <w:tab w:val="left" w:pos="4111"/>
        </w:tabs>
        <w:ind w:left="284" w:firstLine="0"/>
        <w:rPr>
          <w:sz w:val="24"/>
        </w:rPr>
      </w:pPr>
      <w:r>
        <w:rPr>
          <w:sz w:val="24"/>
        </w:rPr>
        <w:t>обеспечивать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приход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графику;</w:t>
      </w:r>
    </w:p>
    <w:p w:rsidR="00D27B4C" w:rsidRDefault="00576468" w:rsidP="00C90DBB">
      <w:pPr>
        <w:pStyle w:val="a4"/>
        <w:numPr>
          <w:ilvl w:val="2"/>
          <w:numId w:val="2"/>
        </w:numPr>
        <w:tabs>
          <w:tab w:val="left" w:pos="567"/>
          <w:tab w:val="left" w:pos="4111"/>
        </w:tabs>
        <w:ind w:left="284" w:right="136" w:firstLine="0"/>
        <w:rPr>
          <w:sz w:val="24"/>
        </w:rPr>
      </w:pPr>
      <w:r>
        <w:rPr>
          <w:sz w:val="24"/>
        </w:rPr>
        <w:t>всячески содействовать в организации эффективного учебно-воспитательного 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поддержания дисциплины во 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занятий;</w:t>
      </w:r>
    </w:p>
    <w:p w:rsidR="00D27B4C" w:rsidRDefault="00576468" w:rsidP="00C90DBB">
      <w:pPr>
        <w:pStyle w:val="a4"/>
        <w:numPr>
          <w:ilvl w:val="2"/>
          <w:numId w:val="2"/>
        </w:numPr>
        <w:tabs>
          <w:tab w:val="left" w:pos="567"/>
          <w:tab w:val="left" w:pos="4111"/>
        </w:tabs>
        <w:ind w:left="284" w:right="145" w:firstLine="0"/>
        <w:rPr>
          <w:sz w:val="24"/>
        </w:rPr>
      </w:pPr>
      <w:r>
        <w:rPr>
          <w:sz w:val="24"/>
        </w:rPr>
        <w:t>нести</w:t>
      </w:r>
      <w:r>
        <w:rPr>
          <w:spacing w:val="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5"/>
          <w:sz w:val="24"/>
        </w:rPr>
        <w:t xml:space="preserve"> </w:t>
      </w:r>
      <w:r>
        <w:rPr>
          <w:sz w:val="24"/>
        </w:rPr>
        <w:t>жизнь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пути</w:t>
      </w:r>
      <w:r>
        <w:rPr>
          <w:spacing w:val="7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9"/>
          <w:sz w:val="24"/>
        </w:rPr>
        <w:t xml:space="preserve"> </w:t>
      </w:r>
      <w:proofErr w:type="gramStart"/>
      <w:r>
        <w:rPr>
          <w:sz w:val="24"/>
        </w:rPr>
        <w:t>и</w:t>
      </w:r>
      <w:r w:rsidR="007A723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обратно</w:t>
      </w:r>
      <w:proofErr w:type="gramEnd"/>
      <w:r>
        <w:rPr>
          <w:sz w:val="24"/>
        </w:rPr>
        <w:t>;</w:t>
      </w:r>
    </w:p>
    <w:p w:rsidR="00D27B4C" w:rsidRDefault="00576468" w:rsidP="00C90DBB">
      <w:pPr>
        <w:pStyle w:val="a4"/>
        <w:numPr>
          <w:ilvl w:val="2"/>
          <w:numId w:val="2"/>
        </w:numPr>
        <w:tabs>
          <w:tab w:val="left" w:pos="567"/>
          <w:tab w:val="left" w:pos="4111"/>
          <w:tab w:val="left" w:pos="7768"/>
        </w:tabs>
        <w:ind w:left="284" w:right="138" w:firstLine="0"/>
        <w:rPr>
          <w:sz w:val="24"/>
        </w:rPr>
      </w:pPr>
      <w:r>
        <w:rPr>
          <w:sz w:val="24"/>
        </w:rPr>
        <w:lastRenderedPageBreak/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плане</w:t>
      </w:r>
      <w:r>
        <w:rPr>
          <w:spacing w:val="-11"/>
          <w:sz w:val="24"/>
        </w:rPr>
        <w:t xml:space="preserve"> </w:t>
      </w:r>
      <w:r>
        <w:rPr>
          <w:sz w:val="24"/>
        </w:rPr>
        <w:t>(графике)</w:t>
      </w:r>
      <w:r>
        <w:rPr>
          <w:spacing w:val="-9"/>
          <w:sz w:val="24"/>
        </w:rPr>
        <w:t xml:space="preserve"> </w:t>
      </w:r>
      <w:r w:rsidR="0056661B">
        <w:rPr>
          <w:sz w:val="24"/>
        </w:rPr>
        <w:t>взаимодействия</w:t>
      </w:r>
      <w:r>
        <w:rPr>
          <w:spacing w:val="-10"/>
          <w:sz w:val="24"/>
        </w:rPr>
        <w:t xml:space="preserve"> </w:t>
      </w:r>
      <w:r>
        <w:rPr>
          <w:sz w:val="24"/>
        </w:rPr>
        <w:t>извещать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методиста</w:t>
      </w:r>
      <w:r>
        <w:rPr>
          <w:spacing w:val="-12"/>
          <w:sz w:val="24"/>
        </w:rPr>
        <w:t xml:space="preserve"> </w:t>
      </w:r>
      <w:r w:rsidR="00ED0B63">
        <w:rPr>
          <w:spacing w:val="-12"/>
          <w:sz w:val="24"/>
        </w:rPr>
        <w:t>«Базовой организации» (</w:t>
      </w:r>
      <w:r>
        <w:rPr>
          <w:sz w:val="24"/>
        </w:rPr>
        <w:t>ГБУ</w:t>
      </w:r>
      <w:r>
        <w:rPr>
          <w:spacing w:val="-10"/>
          <w:sz w:val="24"/>
        </w:rPr>
        <w:t xml:space="preserve"> </w:t>
      </w:r>
      <w:r>
        <w:rPr>
          <w:sz w:val="24"/>
        </w:rPr>
        <w:t>ДО</w:t>
      </w:r>
      <w:r>
        <w:rPr>
          <w:spacing w:val="-10"/>
          <w:sz w:val="24"/>
        </w:rPr>
        <w:t xml:space="preserve"> </w:t>
      </w:r>
      <w:r w:rsidR="008B4681">
        <w:rPr>
          <w:sz w:val="24"/>
        </w:rPr>
        <w:t>ЦДЮТТ Кировского</w:t>
      </w:r>
      <w:r>
        <w:rPr>
          <w:spacing w:val="57"/>
          <w:sz w:val="24"/>
        </w:rPr>
        <w:t xml:space="preserve"> </w:t>
      </w:r>
      <w:r>
        <w:rPr>
          <w:sz w:val="24"/>
        </w:rPr>
        <w:t>р</w:t>
      </w:r>
      <w:r w:rsidR="004D69DF">
        <w:rPr>
          <w:sz w:val="24"/>
        </w:rPr>
        <w:t>-на СПБ</w:t>
      </w:r>
      <w:r w:rsidR="00ED0B63"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 w:rsidR="00ED0B63">
        <w:rPr>
          <w:sz w:val="24"/>
        </w:rPr>
        <w:t xml:space="preserve"> </w:t>
      </w:r>
      <w:r w:rsidRPr="00C45E0E">
        <w:rPr>
          <w:sz w:val="24"/>
          <w:u w:val="single"/>
        </w:rPr>
        <w:t>3</w:t>
      </w:r>
      <w:r w:rsidRPr="00ED0B63">
        <w:rPr>
          <w:spacing w:val="59"/>
          <w:sz w:val="24"/>
        </w:rPr>
        <w:t xml:space="preserve"> </w:t>
      </w:r>
      <w:r>
        <w:rPr>
          <w:sz w:val="24"/>
        </w:rPr>
        <w:t>/три/ рабочих</w:t>
      </w:r>
      <w:r>
        <w:rPr>
          <w:spacing w:val="2"/>
          <w:sz w:val="24"/>
        </w:rPr>
        <w:t xml:space="preserve"> </w:t>
      </w:r>
      <w:r>
        <w:rPr>
          <w:sz w:val="24"/>
        </w:rPr>
        <w:t>дня.</w:t>
      </w:r>
    </w:p>
    <w:p w:rsidR="00576468" w:rsidRPr="00576468" w:rsidRDefault="00576468" w:rsidP="00C90DBB">
      <w:pPr>
        <w:pStyle w:val="a4"/>
        <w:tabs>
          <w:tab w:val="left" w:pos="567"/>
          <w:tab w:val="left" w:pos="4111"/>
        </w:tabs>
        <w:ind w:left="284" w:firstLine="0"/>
        <w:rPr>
          <w:sz w:val="24"/>
        </w:rPr>
      </w:pPr>
    </w:p>
    <w:p w:rsidR="00D27B4C" w:rsidRDefault="00576468" w:rsidP="00C90DBB">
      <w:pPr>
        <w:pStyle w:val="1"/>
        <w:numPr>
          <w:ilvl w:val="0"/>
          <w:numId w:val="4"/>
        </w:numPr>
        <w:tabs>
          <w:tab w:val="left" w:pos="567"/>
          <w:tab w:val="left" w:pos="4111"/>
          <w:tab w:val="left" w:pos="4676"/>
        </w:tabs>
        <w:jc w:val="center"/>
      </w:pPr>
      <w:r>
        <w:t>ПРАВА</w:t>
      </w:r>
      <w:r>
        <w:rPr>
          <w:spacing w:val="-4"/>
        </w:rPr>
        <w:t xml:space="preserve"> </w:t>
      </w:r>
      <w:r>
        <w:t>СТОРОН</w:t>
      </w:r>
    </w:p>
    <w:p w:rsidR="00D27B4C" w:rsidRDefault="00D27B4C" w:rsidP="00C90DBB">
      <w:pPr>
        <w:pStyle w:val="a3"/>
        <w:tabs>
          <w:tab w:val="left" w:pos="567"/>
          <w:tab w:val="left" w:pos="4111"/>
        </w:tabs>
        <w:ind w:left="284"/>
        <w:rPr>
          <w:b/>
          <w:sz w:val="20"/>
        </w:rPr>
      </w:pPr>
    </w:p>
    <w:p w:rsidR="00D27B4C" w:rsidRDefault="00576468" w:rsidP="00C90DBB">
      <w:pPr>
        <w:pStyle w:val="a4"/>
        <w:numPr>
          <w:ilvl w:val="1"/>
          <w:numId w:val="1"/>
        </w:numPr>
        <w:tabs>
          <w:tab w:val="left" w:pos="567"/>
          <w:tab w:val="left" w:pos="1454"/>
          <w:tab w:val="left" w:pos="4111"/>
        </w:tabs>
        <w:ind w:left="284" w:right="137" w:firstLine="0"/>
        <w:jc w:val="both"/>
        <w:rPr>
          <w:sz w:val="24"/>
        </w:rPr>
      </w:pPr>
      <w:r>
        <w:rPr>
          <w:sz w:val="24"/>
        </w:rPr>
        <w:t>Каждая из сторон 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 предложение об изменении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 о расторжении настоящего договора) на рассмотрение другой стороной.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оформляются письменно.</w:t>
      </w:r>
    </w:p>
    <w:p w:rsidR="00D27B4C" w:rsidRDefault="00576468" w:rsidP="00C90DBB">
      <w:pPr>
        <w:pStyle w:val="a4"/>
        <w:numPr>
          <w:ilvl w:val="1"/>
          <w:numId w:val="1"/>
        </w:numPr>
        <w:tabs>
          <w:tab w:val="left" w:pos="567"/>
          <w:tab w:val="left" w:pos="1293"/>
          <w:tab w:val="left" w:pos="4111"/>
        </w:tabs>
        <w:ind w:left="284" w:firstLine="0"/>
        <w:jc w:val="both"/>
        <w:rPr>
          <w:sz w:val="24"/>
        </w:rPr>
      </w:pPr>
      <w:r>
        <w:rPr>
          <w:sz w:val="24"/>
        </w:rPr>
        <w:t>Другая</w:t>
      </w:r>
      <w:r>
        <w:rPr>
          <w:spacing w:val="12"/>
          <w:sz w:val="24"/>
        </w:rPr>
        <w:t xml:space="preserve"> </w:t>
      </w:r>
      <w:r>
        <w:rPr>
          <w:sz w:val="24"/>
        </w:rPr>
        <w:t>сторона</w:t>
      </w:r>
      <w:r>
        <w:rPr>
          <w:spacing w:val="13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9"/>
          <w:sz w:val="24"/>
        </w:rPr>
        <w:t xml:space="preserve"> </w:t>
      </w:r>
      <w:r>
        <w:rPr>
          <w:sz w:val="24"/>
        </w:rPr>
        <w:t>рассмотреть</w:t>
      </w:r>
      <w:r>
        <w:rPr>
          <w:spacing w:val="12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8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0"/>
          <w:sz w:val="24"/>
        </w:rPr>
        <w:t xml:space="preserve"> </w:t>
      </w:r>
      <w:r>
        <w:rPr>
          <w:sz w:val="24"/>
        </w:rPr>
        <w:t>не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позднее        </w:t>
      </w:r>
      <w:r>
        <w:rPr>
          <w:spacing w:val="60"/>
          <w:sz w:val="24"/>
          <w:u w:val="single"/>
        </w:rPr>
        <w:t xml:space="preserve"> </w:t>
      </w:r>
      <w:r>
        <w:rPr>
          <w:sz w:val="24"/>
          <w:u w:val="single"/>
        </w:rPr>
        <w:t>5</w:t>
      </w:r>
    </w:p>
    <w:p w:rsidR="00D27B4C" w:rsidRDefault="00576468" w:rsidP="00C90DBB">
      <w:pPr>
        <w:pStyle w:val="a3"/>
        <w:tabs>
          <w:tab w:val="left" w:pos="567"/>
          <w:tab w:val="left" w:pos="4111"/>
        </w:tabs>
        <w:spacing w:before="43"/>
        <w:ind w:left="284"/>
        <w:jc w:val="both"/>
      </w:pPr>
      <w:r>
        <w:t>/пяти/</w:t>
      </w:r>
      <w:r>
        <w:rPr>
          <w:spacing w:val="59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дней.</w:t>
      </w:r>
    </w:p>
    <w:p w:rsidR="00D27B4C" w:rsidRDefault="00576468" w:rsidP="00C90DBB">
      <w:pPr>
        <w:pStyle w:val="a4"/>
        <w:numPr>
          <w:ilvl w:val="1"/>
          <w:numId w:val="1"/>
        </w:numPr>
        <w:tabs>
          <w:tab w:val="left" w:pos="567"/>
          <w:tab w:val="left" w:pos="1163"/>
          <w:tab w:val="left" w:pos="4111"/>
        </w:tabs>
        <w:ind w:left="284" w:right="142" w:firstLine="0"/>
        <w:jc w:val="left"/>
        <w:rPr>
          <w:sz w:val="24"/>
        </w:rPr>
      </w:pPr>
      <w:r>
        <w:rPr>
          <w:sz w:val="24"/>
        </w:rPr>
        <w:t>Измененные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пункты</w:t>
      </w:r>
      <w:r>
        <w:rPr>
          <w:spacing w:val="2"/>
          <w:sz w:val="24"/>
        </w:rPr>
        <w:t xml:space="preserve"> </w:t>
      </w:r>
      <w:r>
        <w:rPr>
          <w:sz w:val="24"/>
        </w:rPr>
        <w:t>настоящего договора действительны только в 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оформления как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приложения к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договору.</w:t>
      </w:r>
    </w:p>
    <w:p w:rsidR="00DB5300" w:rsidRDefault="00DB5300" w:rsidP="00C90DBB">
      <w:pPr>
        <w:pStyle w:val="a4"/>
        <w:tabs>
          <w:tab w:val="left" w:pos="1163"/>
          <w:tab w:val="left" w:pos="4111"/>
        </w:tabs>
        <w:ind w:left="284" w:right="142" w:firstLine="0"/>
        <w:rPr>
          <w:sz w:val="24"/>
        </w:rPr>
      </w:pPr>
    </w:p>
    <w:p w:rsidR="004D69DF" w:rsidRPr="00C90DBB" w:rsidRDefault="00C90DBB" w:rsidP="00C90DBB">
      <w:pPr>
        <w:pStyle w:val="1"/>
        <w:numPr>
          <w:ilvl w:val="0"/>
          <w:numId w:val="4"/>
        </w:numPr>
        <w:tabs>
          <w:tab w:val="left" w:pos="3912"/>
          <w:tab w:val="left" w:pos="4111"/>
        </w:tabs>
        <w:jc w:val="center"/>
        <w:rPr>
          <w:sz w:val="32"/>
          <w:szCs w:val="32"/>
        </w:rPr>
      </w:pPr>
      <w:r w:rsidRPr="00C90DBB">
        <w:rPr>
          <w:szCs w:val="32"/>
        </w:rPr>
        <w:t>ФИНАНСОВОЕ ОБЕСПЕЧЕНИЕ</w:t>
      </w:r>
    </w:p>
    <w:p w:rsidR="004D69DF" w:rsidRDefault="004D69DF" w:rsidP="00C90DBB">
      <w:pPr>
        <w:pStyle w:val="1"/>
        <w:tabs>
          <w:tab w:val="left" w:pos="3912"/>
          <w:tab w:val="left" w:pos="4111"/>
        </w:tabs>
        <w:ind w:left="284" w:firstLine="0"/>
        <w:jc w:val="both"/>
      </w:pPr>
      <w:r w:rsidRPr="004D69DF">
        <w:rPr>
          <w:b w:val="0"/>
        </w:rPr>
        <w:t>Заключение настоящего Договора не влечет возникновение финансовых обязательств сторон</w:t>
      </w:r>
      <w:r>
        <w:t>.</w:t>
      </w:r>
    </w:p>
    <w:p w:rsidR="004D69DF" w:rsidRDefault="004D69DF" w:rsidP="00C90DBB">
      <w:pPr>
        <w:pStyle w:val="1"/>
        <w:tabs>
          <w:tab w:val="left" w:pos="3912"/>
          <w:tab w:val="left" w:pos="4111"/>
        </w:tabs>
        <w:ind w:left="284" w:firstLine="0"/>
        <w:jc w:val="right"/>
      </w:pPr>
    </w:p>
    <w:p w:rsidR="00D27B4C" w:rsidRDefault="00576468" w:rsidP="00C90DBB">
      <w:pPr>
        <w:pStyle w:val="1"/>
        <w:numPr>
          <w:ilvl w:val="0"/>
          <w:numId w:val="4"/>
        </w:numPr>
        <w:tabs>
          <w:tab w:val="left" w:pos="3912"/>
          <w:tab w:val="left" w:pos="4111"/>
        </w:tabs>
        <w:jc w:val="center"/>
      </w:pPr>
      <w:r>
        <w:t>СРОК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ДОГОВОРА</w:t>
      </w:r>
    </w:p>
    <w:p w:rsidR="00D27B4C" w:rsidRDefault="00D27B4C" w:rsidP="00C90DBB">
      <w:pPr>
        <w:pStyle w:val="a3"/>
        <w:tabs>
          <w:tab w:val="left" w:pos="4111"/>
        </w:tabs>
        <w:ind w:left="284"/>
        <w:rPr>
          <w:b/>
          <w:sz w:val="20"/>
        </w:rPr>
      </w:pPr>
    </w:p>
    <w:p w:rsidR="00D27B4C" w:rsidRDefault="00576468" w:rsidP="00C90DBB">
      <w:pPr>
        <w:pStyle w:val="a3"/>
        <w:tabs>
          <w:tab w:val="left" w:pos="4111"/>
        </w:tabs>
        <w:ind w:left="284" w:right="1026"/>
        <w:jc w:val="both"/>
      </w:pPr>
      <w:r>
        <w:t>Настоящий договор вступает в силу с момента его подписания сторонами и действует до</w:t>
      </w:r>
      <w:r>
        <w:rPr>
          <w:spacing w:val="-57"/>
        </w:rPr>
        <w:t xml:space="preserve"> </w:t>
      </w:r>
      <w:r>
        <w:t>31.08.202</w:t>
      </w:r>
      <w:r w:rsidR="007A723F">
        <w:t>7</w:t>
      </w:r>
      <w:r>
        <w:t>года.</w:t>
      </w:r>
    </w:p>
    <w:p w:rsidR="00D27B4C" w:rsidRPr="00C45E0E" w:rsidRDefault="00D27B4C" w:rsidP="00C90DBB">
      <w:pPr>
        <w:pStyle w:val="a3"/>
        <w:tabs>
          <w:tab w:val="left" w:pos="4111"/>
        </w:tabs>
        <w:ind w:left="284"/>
        <w:rPr>
          <w:sz w:val="28"/>
          <w:szCs w:val="28"/>
        </w:rPr>
      </w:pPr>
    </w:p>
    <w:p w:rsidR="00D27B4C" w:rsidRPr="00C45E0E" w:rsidRDefault="00ED0B63" w:rsidP="00C90DBB">
      <w:pPr>
        <w:pStyle w:val="1"/>
        <w:numPr>
          <w:ilvl w:val="0"/>
          <w:numId w:val="4"/>
        </w:numPr>
        <w:tabs>
          <w:tab w:val="left" w:pos="2272"/>
          <w:tab w:val="left" w:pos="4111"/>
        </w:tabs>
        <w:jc w:val="center"/>
        <w:rPr>
          <w:sz w:val="28"/>
          <w:szCs w:val="28"/>
        </w:rPr>
      </w:pPr>
      <w:r w:rsidRPr="00C45E0E">
        <w:rPr>
          <w:sz w:val="28"/>
          <w:szCs w:val="28"/>
        </w:rPr>
        <w:t xml:space="preserve">Заключительные </w:t>
      </w:r>
      <w:r w:rsidR="00C45E0E">
        <w:rPr>
          <w:sz w:val="28"/>
          <w:szCs w:val="28"/>
        </w:rPr>
        <w:t>п</w:t>
      </w:r>
      <w:r w:rsidRPr="00C45E0E">
        <w:rPr>
          <w:sz w:val="28"/>
          <w:szCs w:val="28"/>
        </w:rPr>
        <w:t>оложения.</w:t>
      </w:r>
    </w:p>
    <w:p w:rsidR="00D27B4C" w:rsidRDefault="00D27B4C" w:rsidP="00C90DBB">
      <w:pPr>
        <w:pStyle w:val="a3"/>
        <w:tabs>
          <w:tab w:val="left" w:pos="4111"/>
        </w:tabs>
        <w:ind w:left="284"/>
        <w:rPr>
          <w:b/>
          <w:sz w:val="23"/>
        </w:rPr>
      </w:pPr>
    </w:p>
    <w:p w:rsidR="00D27B4C" w:rsidRDefault="00C90DBB" w:rsidP="00C90DBB">
      <w:pPr>
        <w:pStyle w:val="a3"/>
        <w:tabs>
          <w:tab w:val="left" w:pos="4111"/>
        </w:tabs>
        <w:ind w:left="284" w:right="137"/>
        <w:jc w:val="both"/>
      </w:pPr>
      <w:r>
        <w:t>5</w:t>
      </w:r>
      <w:r w:rsidR="00C45E0E">
        <w:t xml:space="preserve">.1. </w:t>
      </w:r>
      <w:r w:rsidR="00576468">
        <w:t>Настоящий</w:t>
      </w:r>
      <w:r w:rsidR="00576468">
        <w:rPr>
          <w:spacing w:val="1"/>
        </w:rPr>
        <w:t xml:space="preserve"> </w:t>
      </w:r>
      <w:r w:rsidR="00576468">
        <w:t>договор</w:t>
      </w:r>
      <w:r w:rsidR="00576468">
        <w:rPr>
          <w:spacing w:val="1"/>
        </w:rPr>
        <w:t xml:space="preserve"> </w:t>
      </w:r>
      <w:r w:rsidR="00576468">
        <w:t>может</w:t>
      </w:r>
      <w:r w:rsidR="00576468">
        <w:rPr>
          <w:spacing w:val="1"/>
        </w:rPr>
        <w:t xml:space="preserve"> </w:t>
      </w:r>
      <w:r w:rsidR="00576468">
        <w:t>быть</w:t>
      </w:r>
      <w:r w:rsidR="00576468">
        <w:rPr>
          <w:spacing w:val="1"/>
        </w:rPr>
        <w:t xml:space="preserve"> </w:t>
      </w:r>
      <w:r w:rsidR="00576468">
        <w:t>расторгнут</w:t>
      </w:r>
      <w:r w:rsidR="00576468">
        <w:rPr>
          <w:spacing w:val="1"/>
        </w:rPr>
        <w:t xml:space="preserve"> </w:t>
      </w:r>
      <w:r w:rsidR="00576468">
        <w:t>любой</w:t>
      </w:r>
      <w:r w:rsidR="00576468">
        <w:rPr>
          <w:spacing w:val="1"/>
        </w:rPr>
        <w:t xml:space="preserve"> </w:t>
      </w:r>
      <w:r w:rsidR="00576468">
        <w:t>из</w:t>
      </w:r>
      <w:r w:rsidR="00576468">
        <w:rPr>
          <w:spacing w:val="1"/>
        </w:rPr>
        <w:t xml:space="preserve"> </w:t>
      </w:r>
      <w:r w:rsidR="00576468">
        <w:t>сторон</w:t>
      </w:r>
      <w:r w:rsidR="00576468">
        <w:rPr>
          <w:spacing w:val="1"/>
        </w:rPr>
        <w:t xml:space="preserve"> </w:t>
      </w:r>
      <w:r w:rsidR="00576468">
        <w:t>в одностороннем</w:t>
      </w:r>
      <w:r w:rsidR="00576468">
        <w:rPr>
          <w:spacing w:val="1"/>
        </w:rPr>
        <w:t xml:space="preserve"> </w:t>
      </w:r>
      <w:r w:rsidR="00576468">
        <w:t>порядке</w:t>
      </w:r>
      <w:r w:rsidR="00576468">
        <w:rPr>
          <w:spacing w:val="1"/>
        </w:rPr>
        <w:t xml:space="preserve"> </w:t>
      </w:r>
      <w:r w:rsidR="00576468">
        <w:t>без</w:t>
      </w:r>
      <w:r w:rsidR="00576468">
        <w:rPr>
          <w:spacing w:val="1"/>
        </w:rPr>
        <w:t xml:space="preserve"> </w:t>
      </w:r>
      <w:r w:rsidR="00576468">
        <w:t>претензий другой стороны, при условии систематического (более трех раз) невыполнения другой</w:t>
      </w:r>
      <w:r w:rsidR="00576468">
        <w:rPr>
          <w:spacing w:val="1"/>
        </w:rPr>
        <w:t xml:space="preserve"> </w:t>
      </w:r>
      <w:r w:rsidR="00576468">
        <w:t>стороной</w:t>
      </w:r>
      <w:r w:rsidR="00576468">
        <w:rPr>
          <w:spacing w:val="-1"/>
        </w:rPr>
        <w:t xml:space="preserve"> </w:t>
      </w:r>
      <w:r w:rsidR="00576468">
        <w:t>своих</w:t>
      </w:r>
      <w:r w:rsidR="00576468">
        <w:rPr>
          <w:spacing w:val="2"/>
        </w:rPr>
        <w:t xml:space="preserve"> </w:t>
      </w:r>
      <w:r w:rsidR="00576468">
        <w:t>обязательств по настоящему</w:t>
      </w:r>
      <w:r w:rsidR="00576468">
        <w:rPr>
          <w:spacing w:val="-5"/>
        </w:rPr>
        <w:t xml:space="preserve"> </w:t>
      </w:r>
      <w:r w:rsidR="00576468">
        <w:t>договору.</w:t>
      </w:r>
    </w:p>
    <w:p w:rsidR="00D27B4C" w:rsidRDefault="00576468" w:rsidP="00C90DBB">
      <w:pPr>
        <w:pStyle w:val="a3"/>
        <w:tabs>
          <w:tab w:val="left" w:pos="4111"/>
        </w:tabs>
        <w:ind w:left="284" w:right="140"/>
        <w:jc w:val="both"/>
      </w:pPr>
      <w:r>
        <w:t>При этом сторона, расторгающая договор, обязана письменно предупредить другую сторону не</w:t>
      </w:r>
      <w:r>
        <w:rPr>
          <w:spacing w:val="1"/>
        </w:rPr>
        <w:t xml:space="preserve"> </w:t>
      </w:r>
      <w:r>
        <w:rPr>
          <w:spacing w:val="-1"/>
        </w:rPr>
        <w:t xml:space="preserve">позднее, чем за пять рабочих </w:t>
      </w:r>
      <w:r>
        <w:t>дней до момента фактического расторжения договора с объяснением</w:t>
      </w:r>
      <w:r>
        <w:rPr>
          <w:spacing w:val="-57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расторжения договора.</w:t>
      </w:r>
    </w:p>
    <w:p w:rsidR="00C45E0E" w:rsidRDefault="00C90DBB" w:rsidP="00C90DBB">
      <w:pPr>
        <w:pStyle w:val="a3"/>
        <w:tabs>
          <w:tab w:val="left" w:pos="4111"/>
        </w:tabs>
        <w:ind w:left="284" w:right="140"/>
        <w:jc w:val="both"/>
      </w:pPr>
      <w:r>
        <w:t>5</w:t>
      </w:r>
      <w:r w:rsidR="00C45E0E">
        <w:t>.2. Все споры, возникающие между Сторонами по настоящему Договору, разрешаются Сторонами в порядке, установленным законодательством Российской Федерации.</w:t>
      </w:r>
    </w:p>
    <w:p w:rsidR="00ED0B63" w:rsidRDefault="00C90DBB" w:rsidP="00C90DBB">
      <w:pPr>
        <w:pStyle w:val="a3"/>
        <w:tabs>
          <w:tab w:val="left" w:pos="4111"/>
        </w:tabs>
        <w:ind w:left="284" w:right="140"/>
        <w:jc w:val="both"/>
      </w:pPr>
      <w:r>
        <w:t>5</w:t>
      </w:r>
      <w:r w:rsidR="00C45E0E">
        <w:t xml:space="preserve">.3. </w:t>
      </w:r>
      <w:r w:rsidR="00ED0B63">
        <w:t>Настоящий Договор составлен в 2-х экземплярах</w:t>
      </w:r>
      <w:r w:rsidR="00C45E0E">
        <w:t>, по одному для каждой из сторон</w:t>
      </w:r>
    </w:p>
    <w:p w:rsidR="00D27B4C" w:rsidRDefault="00D27B4C" w:rsidP="00C90DBB">
      <w:pPr>
        <w:pStyle w:val="a3"/>
        <w:tabs>
          <w:tab w:val="left" w:pos="4111"/>
        </w:tabs>
        <w:ind w:left="284"/>
      </w:pPr>
    </w:p>
    <w:p w:rsidR="00D27B4C" w:rsidRDefault="00576468" w:rsidP="00C90DBB">
      <w:pPr>
        <w:pStyle w:val="1"/>
        <w:numPr>
          <w:ilvl w:val="0"/>
          <w:numId w:val="4"/>
        </w:numPr>
        <w:tabs>
          <w:tab w:val="left" w:pos="4111"/>
        </w:tabs>
        <w:jc w:val="center"/>
      </w:pPr>
      <w:r>
        <w:t>ЮРИДИЧЕСКИЕ</w:t>
      </w:r>
      <w:r>
        <w:rPr>
          <w:spacing w:val="-5"/>
        </w:rPr>
        <w:t xml:space="preserve"> </w:t>
      </w:r>
      <w:r>
        <w:t>АДРЕСА</w:t>
      </w:r>
      <w:r>
        <w:rPr>
          <w:spacing w:val="-4"/>
        </w:rPr>
        <w:t xml:space="preserve"> </w:t>
      </w:r>
      <w:r>
        <w:t>СТОРОН</w:t>
      </w:r>
    </w:p>
    <w:p w:rsidR="00D27B4C" w:rsidRDefault="00D27B4C">
      <w:pPr>
        <w:pStyle w:val="a3"/>
        <w:spacing w:before="3"/>
        <w:rPr>
          <w:b/>
          <w:sz w:val="12"/>
        </w:rPr>
      </w:pPr>
    </w:p>
    <w:p w:rsidR="00ED0B63" w:rsidRPr="00C90DBB" w:rsidRDefault="00ED0B63" w:rsidP="00C90DBB">
      <w:pPr>
        <w:tabs>
          <w:tab w:val="left" w:pos="6153"/>
          <w:tab w:val="left" w:pos="10513"/>
        </w:tabs>
        <w:spacing w:before="92"/>
        <w:ind w:left="284"/>
        <w:rPr>
          <w:b/>
          <w:sz w:val="24"/>
        </w:rPr>
      </w:pPr>
      <w:r w:rsidRPr="00C90DBB">
        <w:rPr>
          <w:b/>
          <w:sz w:val="24"/>
        </w:rPr>
        <w:t xml:space="preserve">«Базовая- </w:t>
      </w:r>
      <w:proofErr w:type="gramStart"/>
      <w:r w:rsidRPr="00C90DBB">
        <w:rPr>
          <w:b/>
          <w:sz w:val="24"/>
        </w:rPr>
        <w:t xml:space="preserve">организация»   </w:t>
      </w:r>
      <w:proofErr w:type="gramEnd"/>
      <w:r w:rsidRPr="00C90DBB">
        <w:rPr>
          <w:b/>
          <w:sz w:val="24"/>
        </w:rPr>
        <w:t xml:space="preserve">                                                   «Организация-участник»</w:t>
      </w:r>
    </w:p>
    <w:p w:rsidR="00D27B4C" w:rsidRPr="00C90DBB" w:rsidRDefault="00576468" w:rsidP="00C90DBB">
      <w:pPr>
        <w:tabs>
          <w:tab w:val="left" w:pos="6153"/>
          <w:tab w:val="left" w:pos="10513"/>
        </w:tabs>
        <w:spacing w:before="92"/>
        <w:ind w:left="284"/>
        <w:rPr>
          <w:sz w:val="24"/>
        </w:rPr>
      </w:pPr>
      <w:r w:rsidRPr="00C90DBB">
        <w:rPr>
          <w:sz w:val="24"/>
        </w:rPr>
        <w:t>Государственное</w:t>
      </w:r>
      <w:r w:rsidRPr="00C90DBB">
        <w:rPr>
          <w:spacing w:val="-5"/>
          <w:sz w:val="24"/>
        </w:rPr>
        <w:t xml:space="preserve"> </w:t>
      </w:r>
      <w:r w:rsidRPr="00C90DBB">
        <w:rPr>
          <w:sz w:val="24"/>
        </w:rPr>
        <w:t>бюджетное</w:t>
      </w:r>
      <w:r w:rsidRPr="00C90DBB">
        <w:rPr>
          <w:spacing w:val="-2"/>
          <w:sz w:val="24"/>
        </w:rPr>
        <w:t xml:space="preserve"> </w:t>
      </w:r>
      <w:r w:rsidR="00DB5300" w:rsidRPr="00C90DBB">
        <w:rPr>
          <w:sz w:val="24"/>
        </w:rPr>
        <w:t>учреждение</w:t>
      </w:r>
      <w:r w:rsidR="00DB5300" w:rsidRPr="00C90DBB">
        <w:rPr>
          <w:sz w:val="24"/>
        </w:rPr>
        <w:tab/>
      </w:r>
      <w:r w:rsidRPr="00C90DBB">
        <w:rPr>
          <w:sz w:val="24"/>
          <w:u w:val="single"/>
        </w:rPr>
        <w:t xml:space="preserve"> </w:t>
      </w:r>
      <w:r w:rsidRPr="00C90DBB">
        <w:rPr>
          <w:sz w:val="24"/>
          <w:u w:val="single"/>
        </w:rPr>
        <w:tab/>
      </w:r>
    </w:p>
    <w:p w:rsidR="00D27B4C" w:rsidRPr="00C90DBB" w:rsidRDefault="00576468" w:rsidP="00C90DBB">
      <w:pPr>
        <w:tabs>
          <w:tab w:val="left" w:pos="6153"/>
          <w:tab w:val="left" w:pos="10494"/>
        </w:tabs>
        <w:spacing w:before="37" w:line="276" w:lineRule="auto"/>
        <w:ind w:left="284" w:right="249"/>
        <w:jc w:val="both"/>
        <w:rPr>
          <w:sz w:val="24"/>
        </w:rPr>
      </w:pPr>
      <w:r w:rsidRPr="00C90DBB">
        <w:rPr>
          <w:sz w:val="24"/>
        </w:rPr>
        <w:t>дополнительного</w:t>
      </w:r>
      <w:r w:rsidRPr="00C90DBB">
        <w:rPr>
          <w:spacing w:val="-3"/>
          <w:sz w:val="24"/>
        </w:rPr>
        <w:t xml:space="preserve"> </w:t>
      </w:r>
      <w:r w:rsidRPr="00C90DBB">
        <w:rPr>
          <w:sz w:val="24"/>
        </w:rPr>
        <w:t>образования</w:t>
      </w:r>
      <w:r w:rsidRPr="00C90DBB">
        <w:rPr>
          <w:sz w:val="24"/>
        </w:rPr>
        <w:tab/>
      </w:r>
      <w:r w:rsidRPr="00C90DBB">
        <w:rPr>
          <w:sz w:val="24"/>
          <w:u w:val="single"/>
        </w:rPr>
        <w:t xml:space="preserve"> </w:t>
      </w:r>
      <w:r w:rsidRPr="00C90DBB">
        <w:rPr>
          <w:sz w:val="24"/>
          <w:u w:val="single"/>
        </w:rPr>
        <w:tab/>
      </w:r>
      <w:r w:rsidRPr="00C90DBB">
        <w:rPr>
          <w:sz w:val="24"/>
        </w:rPr>
        <w:t xml:space="preserve"> Центр</w:t>
      </w:r>
      <w:r w:rsidRPr="00C90DBB">
        <w:rPr>
          <w:spacing w:val="-2"/>
          <w:sz w:val="24"/>
        </w:rPr>
        <w:t xml:space="preserve"> </w:t>
      </w:r>
      <w:r w:rsidRPr="00C90DBB">
        <w:rPr>
          <w:sz w:val="24"/>
        </w:rPr>
        <w:t>детского</w:t>
      </w:r>
      <w:r w:rsidRPr="00C90DBB">
        <w:rPr>
          <w:spacing w:val="-4"/>
          <w:sz w:val="24"/>
        </w:rPr>
        <w:t xml:space="preserve"> </w:t>
      </w:r>
      <w:r w:rsidRPr="00C90DBB">
        <w:rPr>
          <w:sz w:val="24"/>
        </w:rPr>
        <w:t>(юношеского) технического</w:t>
      </w:r>
      <w:r w:rsidRPr="00C90DBB">
        <w:rPr>
          <w:sz w:val="24"/>
        </w:rPr>
        <w:tab/>
      </w:r>
      <w:r w:rsidRPr="00C90DBB">
        <w:rPr>
          <w:sz w:val="24"/>
          <w:u w:val="single"/>
        </w:rPr>
        <w:t xml:space="preserve"> </w:t>
      </w:r>
      <w:r w:rsidRPr="00C90DBB">
        <w:rPr>
          <w:sz w:val="24"/>
          <w:u w:val="single"/>
        </w:rPr>
        <w:tab/>
      </w:r>
      <w:r w:rsidRPr="00C90DBB">
        <w:rPr>
          <w:sz w:val="24"/>
        </w:rPr>
        <w:t xml:space="preserve"> творчества</w:t>
      </w:r>
      <w:r w:rsidRPr="00C90DBB">
        <w:rPr>
          <w:spacing w:val="-1"/>
          <w:sz w:val="24"/>
        </w:rPr>
        <w:t xml:space="preserve"> </w:t>
      </w:r>
      <w:r w:rsidRPr="00C90DBB">
        <w:rPr>
          <w:sz w:val="24"/>
        </w:rPr>
        <w:t>Кировского района</w:t>
      </w:r>
    </w:p>
    <w:p w:rsidR="00D27B4C" w:rsidRPr="00C90DBB" w:rsidRDefault="00576468" w:rsidP="00C90DBB">
      <w:pPr>
        <w:tabs>
          <w:tab w:val="left" w:pos="6153"/>
        </w:tabs>
        <w:spacing w:before="1"/>
        <w:ind w:left="284"/>
        <w:rPr>
          <w:sz w:val="24"/>
        </w:rPr>
      </w:pPr>
      <w:r w:rsidRPr="00C90DBB">
        <w:rPr>
          <w:sz w:val="24"/>
        </w:rPr>
        <w:t>Санкт-Петербурга</w:t>
      </w:r>
      <w:r w:rsidRPr="00C90DBB">
        <w:rPr>
          <w:sz w:val="24"/>
        </w:rPr>
        <w:tab/>
        <w:t>Адрес:</w:t>
      </w:r>
    </w:p>
    <w:p w:rsidR="00D27B4C" w:rsidRPr="00C90DBB" w:rsidRDefault="00C90DBB" w:rsidP="00C90DBB">
      <w:pPr>
        <w:pStyle w:val="a3"/>
        <w:ind w:left="284"/>
        <w:rPr>
          <w:sz w:val="22"/>
        </w:rPr>
      </w:pPr>
      <w:r w:rsidRPr="00C90DBB"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4275455</wp:posOffset>
                </wp:positionH>
                <wp:positionV relativeFrom="paragraph">
                  <wp:posOffset>181610</wp:posOffset>
                </wp:positionV>
                <wp:extent cx="272542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5420" cy="1270"/>
                        </a:xfrm>
                        <a:custGeom>
                          <a:avLst/>
                          <a:gdLst>
                            <a:gd name="T0" fmla="+- 0 6733 6733"/>
                            <a:gd name="T1" fmla="*/ T0 w 4292"/>
                            <a:gd name="T2" fmla="+- 0 11024 6733"/>
                            <a:gd name="T3" fmla="*/ T2 w 42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92">
                              <a:moveTo>
                                <a:pt x="0" y="0"/>
                              </a:moveTo>
                              <a:lnTo>
                                <a:pt x="429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4641C" id="Freeform 3" o:spid="_x0000_s1026" style="position:absolute;margin-left:336.65pt;margin-top:14.3pt;width:214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E789wIAAIw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" path="m,l4291,e" filled="f" strokeweight=".15578mm">
                <v:path arrowok="t" o:connecttype="custom" o:connectlocs="0,0;2724785,0" o:connectangles="0,0"/>
                <w10:wrap type="topAndBottom" anchorx="page"/>
              </v:shape>
            </w:pict>
          </mc:Fallback>
        </mc:AlternateContent>
      </w:r>
    </w:p>
    <w:p w:rsidR="00D27B4C" w:rsidRPr="00C90DBB" w:rsidRDefault="00DB5300" w:rsidP="00C90DBB">
      <w:pPr>
        <w:tabs>
          <w:tab w:val="left" w:pos="2028"/>
          <w:tab w:val="left" w:pos="2957"/>
          <w:tab w:val="left" w:pos="3281"/>
          <w:tab w:val="left" w:pos="5168"/>
          <w:tab w:val="left" w:pos="6153"/>
          <w:tab w:val="left" w:pos="10494"/>
        </w:tabs>
        <w:spacing w:before="7"/>
        <w:ind w:left="284"/>
        <w:rPr>
          <w:sz w:val="24"/>
        </w:rPr>
      </w:pPr>
      <w:r w:rsidRPr="00C90DBB">
        <w:rPr>
          <w:sz w:val="24"/>
        </w:rPr>
        <w:t>Адрес:</w:t>
      </w:r>
      <w:r w:rsidRPr="00C90DBB">
        <w:rPr>
          <w:sz w:val="24"/>
        </w:rPr>
        <w:tab/>
        <w:t>198095</w:t>
      </w:r>
      <w:r w:rsidR="00576468" w:rsidRPr="00C90DBB">
        <w:rPr>
          <w:sz w:val="24"/>
        </w:rPr>
        <w:t>,</w:t>
      </w:r>
      <w:r w:rsidR="00576468" w:rsidRPr="00C90DBB">
        <w:rPr>
          <w:sz w:val="24"/>
        </w:rPr>
        <w:tab/>
        <w:t>Санкт-Петербург</w:t>
      </w:r>
      <w:r w:rsidR="00576468" w:rsidRPr="00C90DBB">
        <w:rPr>
          <w:sz w:val="24"/>
        </w:rPr>
        <w:tab/>
      </w:r>
      <w:r w:rsidR="00576468" w:rsidRPr="00C90DBB">
        <w:rPr>
          <w:sz w:val="24"/>
        </w:rPr>
        <w:tab/>
      </w:r>
      <w:r w:rsidR="00576468" w:rsidRPr="00C90DBB">
        <w:rPr>
          <w:sz w:val="24"/>
          <w:u w:val="single"/>
        </w:rPr>
        <w:t xml:space="preserve"> </w:t>
      </w:r>
      <w:r w:rsidR="00576468" w:rsidRPr="00C90DBB">
        <w:rPr>
          <w:sz w:val="24"/>
          <w:u w:val="single"/>
        </w:rPr>
        <w:tab/>
      </w:r>
    </w:p>
    <w:p w:rsidR="00D27B4C" w:rsidRPr="00C90DBB" w:rsidRDefault="00D27B4C" w:rsidP="00C90DBB">
      <w:pPr>
        <w:ind w:left="284"/>
        <w:rPr>
          <w:sz w:val="24"/>
        </w:rPr>
        <w:sectPr w:rsidR="00D27B4C" w:rsidRPr="00C90DBB">
          <w:pgSz w:w="11910" w:h="16840"/>
          <w:pgMar w:top="620" w:right="580" w:bottom="280" w:left="580" w:header="720" w:footer="720" w:gutter="0"/>
          <w:cols w:space="720"/>
        </w:sectPr>
      </w:pPr>
    </w:p>
    <w:p w:rsidR="00D27B4C" w:rsidRPr="00C90DBB" w:rsidRDefault="00C90DBB" w:rsidP="00C90DBB">
      <w:pPr>
        <w:spacing w:before="40" w:line="276" w:lineRule="auto"/>
        <w:ind w:left="284" w:right="579"/>
        <w:rPr>
          <w:sz w:val="24"/>
        </w:rPr>
      </w:pPr>
      <w:r w:rsidRPr="00C90DBB">
        <w:rPr>
          <w:sz w:val="24"/>
        </w:rPr>
        <w:t xml:space="preserve">ул. </w:t>
      </w:r>
      <w:r w:rsidR="00576468" w:rsidRPr="00C90DBB">
        <w:rPr>
          <w:sz w:val="24"/>
        </w:rPr>
        <w:t>Маршала Говорова д. 34 литер З</w:t>
      </w:r>
      <w:r w:rsidR="00576468" w:rsidRPr="00C90DBB">
        <w:rPr>
          <w:spacing w:val="-52"/>
          <w:sz w:val="24"/>
        </w:rPr>
        <w:t xml:space="preserve"> </w:t>
      </w:r>
      <w:r w:rsidR="00576468" w:rsidRPr="00C90DBB">
        <w:rPr>
          <w:sz w:val="24"/>
        </w:rPr>
        <w:t>Телефон: 2524220</w:t>
      </w:r>
    </w:p>
    <w:p w:rsidR="00D27B4C" w:rsidRPr="00C90DBB" w:rsidRDefault="00D27B4C" w:rsidP="00C90DBB">
      <w:pPr>
        <w:pStyle w:val="a3"/>
        <w:spacing w:before="3"/>
        <w:ind w:left="284"/>
        <w:rPr>
          <w:sz w:val="28"/>
        </w:rPr>
      </w:pPr>
    </w:p>
    <w:p w:rsidR="00C90DBB" w:rsidRDefault="00576468" w:rsidP="00C90DBB">
      <w:pPr>
        <w:tabs>
          <w:tab w:val="left" w:pos="3404"/>
        </w:tabs>
        <w:spacing w:line="278" w:lineRule="auto"/>
        <w:ind w:left="284" w:right="-328"/>
        <w:rPr>
          <w:spacing w:val="-52"/>
          <w:sz w:val="24"/>
        </w:rPr>
      </w:pPr>
      <w:proofErr w:type="spellStart"/>
      <w:proofErr w:type="gramStart"/>
      <w:r w:rsidRPr="00C90DBB">
        <w:rPr>
          <w:sz w:val="24"/>
        </w:rPr>
        <w:t>Директор:</w:t>
      </w:r>
      <w:r w:rsidR="007A723F">
        <w:rPr>
          <w:sz w:val="24"/>
        </w:rPr>
        <w:t>_</w:t>
      </w:r>
      <w:proofErr w:type="gramEnd"/>
      <w:r w:rsidR="007A723F">
        <w:rPr>
          <w:sz w:val="24"/>
        </w:rPr>
        <w:t>_____________</w:t>
      </w:r>
      <w:r w:rsidRPr="00C90DBB">
        <w:rPr>
          <w:sz w:val="24"/>
        </w:rPr>
        <w:t>Е.</w:t>
      </w:r>
      <w:r w:rsidR="007A723F">
        <w:rPr>
          <w:sz w:val="24"/>
        </w:rPr>
        <w:t>Б</w:t>
      </w:r>
      <w:proofErr w:type="spellEnd"/>
      <w:r w:rsidRPr="00C90DBB">
        <w:rPr>
          <w:sz w:val="24"/>
        </w:rPr>
        <w:t xml:space="preserve">. </w:t>
      </w:r>
      <w:proofErr w:type="spellStart"/>
      <w:r w:rsidR="007A723F">
        <w:rPr>
          <w:sz w:val="24"/>
        </w:rPr>
        <w:t>Хавренкова</w:t>
      </w:r>
      <w:proofErr w:type="spellEnd"/>
      <w:r w:rsidR="00C90DBB">
        <w:rPr>
          <w:sz w:val="24"/>
        </w:rPr>
        <w:t xml:space="preserve"> </w:t>
      </w:r>
      <w:r w:rsidRPr="00C90DBB">
        <w:rPr>
          <w:spacing w:val="-52"/>
          <w:sz w:val="24"/>
        </w:rPr>
        <w:t xml:space="preserve"> </w:t>
      </w:r>
    </w:p>
    <w:p w:rsidR="00D27B4C" w:rsidRPr="00C90DBB" w:rsidRDefault="00576468" w:rsidP="00C90DBB">
      <w:pPr>
        <w:tabs>
          <w:tab w:val="left" w:pos="3404"/>
        </w:tabs>
        <w:spacing w:line="278" w:lineRule="auto"/>
        <w:ind w:left="284" w:right="-45"/>
        <w:rPr>
          <w:sz w:val="24"/>
        </w:rPr>
      </w:pPr>
      <w:r w:rsidRPr="00C90DBB">
        <w:rPr>
          <w:sz w:val="24"/>
        </w:rPr>
        <w:t>М.П.</w:t>
      </w:r>
    </w:p>
    <w:p w:rsidR="00D27B4C" w:rsidRPr="00C90DBB" w:rsidRDefault="00D27B4C" w:rsidP="00C90DBB">
      <w:pPr>
        <w:pStyle w:val="a3"/>
        <w:spacing w:before="10"/>
        <w:ind w:left="284"/>
        <w:rPr>
          <w:sz w:val="28"/>
        </w:rPr>
      </w:pPr>
    </w:p>
    <w:p w:rsidR="00D27B4C" w:rsidRPr="00C90DBB" w:rsidRDefault="00576468" w:rsidP="00C90DBB">
      <w:pPr>
        <w:tabs>
          <w:tab w:val="left" w:pos="1563"/>
          <w:tab w:val="left" w:pos="3154"/>
        </w:tabs>
        <w:ind w:left="284"/>
        <w:rPr>
          <w:sz w:val="24"/>
        </w:rPr>
      </w:pPr>
      <w:r w:rsidRPr="00C90DBB">
        <w:rPr>
          <w:sz w:val="24"/>
        </w:rPr>
        <w:t>«</w:t>
      </w:r>
      <w:r w:rsidRPr="00C90DBB">
        <w:rPr>
          <w:sz w:val="24"/>
          <w:u w:val="single"/>
        </w:rPr>
        <w:tab/>
      </w:r>
      <w:r w:rsidRPr="00C90DBB">
        <w:rPr>
          <w:sz w:val="24"/>
        </w:rPr>
        <w:t>»</w:t>
      </w:r>
      <w:r w:rsidRPr="00C90DBB">
        <w:rPr>
          <w:sz w:val="24"/>
          <w:u w:val="single"/>
        </w:rPr>
        <w:tab/>
      </w:r>
      <w:r w:rsidRPr="00C90DBB">
        <w:rPr>
          <w:sz w:val="24"/>
        </w:rPr>
        <w:t>20</w:t>
      </w:r>
      <w:r w:rsidR="00C90DBB">
        <w:rPr>
          <w:sz w:val="24"/>
        </w:rPr>
        <w:t>_</w:t>
      </w:r>
      <w:r w:rsidRPr="00C90DBB">
        <w:rPr>
          <w:spacing w:val="107"/>
          <w:sz w:val="24"/>
          <w:u w:val="single"/>
        </w:rPr>
        <w:t xml:space="preserve"> </w:t>
      </w:r>
      <w:r w:rsidRPr="00C90DBB">
        <w:rPr>
          <w:sz w:val="24"/>
        </w:rPr>
        <w:t>г.</w:t>
      </w:r>
    </w:p>
    <w:p w:rsidR="00D27B4C" w:rsidRPr="00C90DBB" w:rsidRDefault="00576468">
      <w:pPr>
        <w:tabs>
          <w:tab w:val="left" w:pos="3089"/>
        </w:tabs>
        <w:spacing w:before="40"/>
        <w:ind w:left="1122"/>
        <w:rPr>
          <w:sz w:val="24"/>
        </w:rPr>
      </w:pPr>
      <w:r w:rsidRPr="00C90DBB">
        <w:rPr>
          <w:sz w:val="24"/>
        </w:rPr>
        <w:br w:type="column"/>
      </w:r>
      <w:r w:rsidRPr="00C90DBB">
        <w:rPr>
          <w:sz w:val="24"/>
        </w:rPr>
        <w:t xml:space="preserve">Телефон: </w:t>
      </w:r>
      <w:r w:rsidRPr="00C90DBB">
        <w:rPr>
          <w:sz w:val="24"/>
          <w:u w:val="single"/>
        </w:rPr>
        <w:t xml:space="preserve"> </w:t>
      </w:r>
      <w:r w:rsidRPr="00C90DBB">
        <w:rPr>
          <w:sz w:val="24"/>
          <w:u w:val="single"/>
        </w:rPr>
        <w:tab/>
      </w:r>
    </w:p>
    <w:p w:rsidR="00D27B4C" w:rsidRPr="00C90DBB" w:rsidRDefault="00D27B4C">
      <w:pPr>
        <w:pStyle w:val="a3"/>
        <w:spacing w:before="7"/>
        <w:rPr>
          <w:sz w:val="32"/>
        </w:rPr>
      </w:pPr>
    </w:p>
    <w:p w:rsidR="00D27B4C" w:rsidRPr="00C90DBB" w:rsidRDefault="00576468">
      <w:pPr>
        <w:tabs>
          <w:tab w:val="left" w:pos="5379"/>
        </w:tabs>
        <w:ind w:left="1122"/>
        <w:rPr>
          <w:sz w:val="24"/>
        </w:rPr>
      </w:pPr>
      <w:r w:rsidRPr="00C90DBB">
        <w:rPr>
          <w:sz w:val="24"/>
        </w:rPr>
        <w:t>Директор:</w:t>
      </w:r>
      <w:r w:rsidRPr="00C90DBB">
        <w:rPr>
          <w:spacing w:val="1"/>
          <w:sz w:val="24"/>
        </w:rPr>
        <w:t xml:space="preserve"> </w:t>
      </w:r>
      <w:r w:rsidRPr="00C90DBB">
        <w:rPr>
          <w:sz w:val="24"/>
          <w:u w:val="single"/>
        </w:rPr>
        <w:t xml:space="preserve"> </w:t>
      </w:r>
      <w:r w:rsidRPr="00C90DBB">
        <w:rPr>
          <w:sz w:val="24"/>
          <w:u w:val="single"/>
        </w:rPr>
        <w:tab/>
      </w:r>
    </w:p>
    <w:p w:rsidR="00D27B4C" w:rsidRPr="00C90DBB" w:rsidRDefault="00576468">
      <w:pPr>
        <w:spacing w:before="37"/>
        <w:ind w:left="3213"/>
        <w:rPr>
          <w:sz w:val="24"/>
        </w:rPr>
      </w:pPr>
      <w:r w:rsidRPr="00C90DBB">
        <w:rPr>
          <w:sz w:val="24"/>
        </w:rPr>
        <w:t>(подпись)</w:t>
      </w:r>
    </w:p>
    <w:p w:rsidR="00D27B4C" w:rsidRPr="00C90DBB" w:rsidRDefault="00C90DBB">
      <w:pPr>
        <w:pStyle w:val="a3"/>
        <w:spacing w:before="3"/>
        <w:rPr>
          <w:sz w:val="22"/>
        </w:rPr>
      </w:pPr>
      <w:r w:rsidRPr="00C90DBB"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4275455</wp:posOffset>
                </wp:positionH>
                <wp:positionV relativeFrom="paragraph">
                  <wp:posOffset>183515</wp:posOffset>
                </wp:positionV>
                <wp:extent cx="272542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5420" cy="1270"/>
                        </a:xfrm>
                        <a:custGeom>
                          <a:avLst/>
                          <a:gdLst>
                            <a:gd name="T0" fmla="+- 0 6733 6733"/>
                            <a:gd name="T1" fmla="*/ T0 w 4292"/>
                            <a:gd name="T2" fmla="+- 0 11024 6733"/>
                            <a:gd name="T3" fmla="*/ T2 w 42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92">
                              <a:moveTo>
                                <a:pt x="0" y="0"/>
                              </a:moveTo>
                              <a:lnTo>
                                <a:pt x="429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6F2CE" id="Freeform 2" o:spid="_x0000_s1026" style="position:absolute;margin-left:336.65pt;margin-top:14.45pt;width:214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" path="m,l4291,e" filled="f" strokeweight=".15578mm">
                <v:path arrowok="t" o:connecttype="custom" o:connectlocs="0,0;2724785,0" o:connectangles="0,0"/>
                <w10:wrap type="topAndBottom" anchorx="page"/>
              </v:shape>
            </w:pict>
          </mc:Fallback>
        </mc:AlternateContent>
      </w:r>
    </w:p>
    <w:p w:rsidR="00C90DBB" w:rsidRDefault="00576468" w:rsidP="00C90DBB">
      <w:pPr>
        <w:spacing w:before="7" w:line="276" w:lineRule="auto"/>
        <w:ind w:left="709" w:right="45"/>
        <w:jc w:val="center"/>
        <w:rPr>
          <w:spacing w:val="-52"/>
          <w:sz w:val="24"/>
        </w:rPr>
      </w:pPr>
      <w:r w:rsidRPr="00C90DBB">
        <w:rPr>
          <w:sz w:val="24"/>
        </w:rPr>
        <w:t>(Ф.И.О.)</w:t>
      </w:r>
      <w:r w:rsidRPr="00C90DBB">
        <w:rPr>
          <w:spacing w:val="-52"/>
          <w:sz w:val="24"/>
        </w:rPr>
        <w:t xml:space="preserve"> </w:t>
      </w:r>
      <w:r w:rsidR="00C90DBB">
        <w:rPr>
          <w:spacing w:val="-52"/>
          <w:sz w:val="24"/>
        </w:rPr>
        <w:t xml:space="preserve"> </w:t>
      </w:r>
    </w:p>
    <w:p w:rsidR="00D27B4C" w:rsidRPr="00C90DBB" w:rsidRDefault="00C90DBB" w:rsidP="00C90DBB">
      <w:pPr>
        <w:spacing w:before="7" w:line="276" w:lineRule="auto"/>
        <w:ind w:left="709" w:right="45"/>
        <w:rPr>
          <w:sz w:val="24"/>
        </w:rPr>
      </w:pPr>
      <w:r>
        <w:rPr>
          <w:sz w:val="24"/>
        </w:rPr>
        <w:t xml:space="preserve">         </w:t>
      </w:r>
      <w:r w:rsidR="00576468" w:rsidRPr="00C90DBB">
        <w:rPr>
          <w:sz w:val="24"/>
        </w:rPr>
        <w:t>М.П.</w:t>
      </w:r>
    </w:p>
    <w:p w:rsidR="00D27B4C" w:rsidRPr="00C90DBB" w:rsidRDefault="00D27B4C">
      <w:pPr>
        <w:pStyle w:val="a3"/>
        <w:spacing w:before="2"/>
        <w:rPr>
          <w:sz w:val="28"/>
        </w:rPr>
      </w:pPr>
    </w:p>
    <w:p w:rsidR="00D27B4C" w:rsidRPr="00C90DBB" w:rsidRDefault="00576468">
      <w:pPr>
        <w:tabs>
          <w:tab w:val="left" w:pos="1673"/>
          <w:tab w:val="left" w:pos="3872"/>
          <w:tab w:val="left" w:pos="4474"/>
        </w:tabs>
        <w:ind w:left="1122"/>
        <w:rPr>
          <w:sz w:val="24"/>
        </w:rPr>
      </w:pPr>
      <w:r w:rsidRPr="00C90DBB">
        <w:rPr>
          <w:sz w:val="24"/>
        </w:rPr>
        <w:t>«</w:t>
      </w:r>
      <w:r w:rsidRPr="00C90DBB">
        <w:rPr>
          <w:sz w:val="24"/>
          <w:u w:val="single"/>
        </w:rPr>
        <w:tab/>
      </w:r>
      <w:r w:rsidRPr="00C90DBB">
        <w:rPr>
          <w:sz w:val="24"/>
        </w:rPr>
        <w:t>»</w:t>
      </w:r>
      <w:r w:rsidRPr="00C90DBB">
        <w:rPr>
          <w:sz w:val="24"/>
          <w:u w:val="single"/>
        </w:rPr>
        <w:tab/>
      </w:r>
      <w:r w:rsidRPr="00C90DBB">
        <w:rPr>
          <w:sz w:val="24"/>
        </w:rPr>
        <w:t>20</w:t>
      </w:r>
      <w:r w:rsidRPr="00C90DBB">
        <w:rPr>
          <w:sz w:val="24"/>
          <w:u w:val="single"/>
        </w:rPr>
        <w:t xml:space="preserve"> </w:t>
      </w:r>
      <w:r w:rsidRPr="00C90DBB">
        <w:rPr>
          <w:sz w:val="24"/>
          <w:u w:val="single"/>
        </w:rPr>
        <w:tab/>
      </w:r>
    </w:p>
    <w:sectPr w:rsidR="00D27B4C" w:rsidRPr="00C90DBB" w:rsidSect="00C90DBB">
      <w:type w:val="continuous"/>
      <w:pgSz w:w="11910" w:h="16840"/>
      <w:pgMar w:top="620" w:right="580" w:bottom="280" w:left="580" w:header="720" w:footer="720" w:gutter="0"/>
      <w:cols w:num="2" w:space="3270" w:equalWidth="0">
        <w:col w:w="4775" w:space="256"/>
        <w:col w:w="571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7608C"/>
    <w:multiLevelType w:val="hybridMultilevel"/>
    <w:tmpl w:val="805CB070"/>
    <w:lvl w:ilvl="0" w:tplc="45C285AA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7716502"/>
    <w:multiLevelType w:val="hybridMultilevel"/>
    <w:tmpl w:val="83CE0A3C"/>
    <w:lvl w:ilvl="0" w:tplc="030066C8">
      <w:start w:val="1"/>
      <w:numFmt w:val="decimal"/>
      <w:lvlText w:val="%1."/>
      <w:lvlJc w:val="left"/>
      <w:pPr>
        <w:ind w:left="442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8A46FC2">
      <w:numFmt w:val="bullet"/>
      <w:lvlText w:val="•"/>
      <w:lvlJc w:val="left"/>
      <w:pPr>
        <w:ind w:left="5052" w:hanging="360"/>
      </w:pPr>
      <w:rPr>
        <w:rFonts w:hint="default"/>
        <w:lang w:val="ru-RU" w:eastAsia="en-US" w:bidi="ar-SA"/>
      </w:rPr>
    </w:lvl>
    <w:lvl w:ilvl="2" w:tplc="C54A3C38">
      <w:numFmt w:val="bullet"/>
      <w:lvlText w:val="•"/>
      <w:lvlJc w:val="left"/>
      <w:pPr>
        <w:ind w:left="5685" w:hanging="360"/>
      </w:pPr>
      <w:rPr>
        <w:rFonts w:hint="default"/>
        <w:lang w:val="ru-RU" w:eastAsia="en-US" w:bidi="ar-SA"/>
      </w:rPr>
    </w:lvl>
    <w:lvl w:ilvl="3" w:tplc="8F065B92">
      <w:numFmt w:val="bullet"/>
      <w:lvlText w:val="•"/>
      <w:lvlJc w:val="left"/>
      <w:pPr>
        <w:ind w:left="6317" w:hanging="360"/>
      </w:pPr>
      <w:rPr>
        <w:rFonts w:hint="default"/>
        <w:lang w:val="ru-RU" w:eastAsia="en-US" w:bidi="ar-SA"/>
      </w:rPr>
    </w:lvl>
    <w:lvl w:ilvl="4" w:tplc="6F2C5116">
      <w:numFmt w:val="bullet"/>
      <w:lvlText w:val="•"/>
      <w:lvlJc w:val="left"/>
      <w:pPr>
        <w:ind w:left="6950" w:hanging="360"/>
      </w:pPr>
      <w:rPr>
        <w:rFonts w:hint="default"/>
        <w:lang w:val="ru-RU" w:eastAsia="en-US" w:bidi="ar-SA"/>
      </w:rPr>
    </w:lvl>
    <w:lvl w:ilvl="5" w:tplc="1994BD48">
      <w:numFmt w:val="bullet"/>
      <w:lvlText w:val="•"/>
      <w:lvlJc w:val="left"/>
      <w:pPr>
        <w:ind w:left="7583" w:hanging="360"/>
      </w:pPr>
      <w:rPr>
        <w:rFonts w:hint="default"/>
        <w:lang w:val="ru-RU" w:eastAsia="en-US" w:bidi="ar-SA"/>
      </w:rPr>
    </w:lvl>
    <w:lvl w:ilvl="6" w:tplc="1B46CFC8">
      <w:numFmt w:val="bullet"/>
      <w:lvlText w:val="•"/>
      <w:lvlJc w:val="left"/>
      <w:pPr>
        <w:ind w:left="8215" w:hanging="360"/>
      </w:pPr>
      <w:rPr>
        <w:rFonts w:hint="default"/>
        <w:lang w:val="ru-RU" w:eastAsia="en-US" w:bidi="ar-SA"/>
      </w:rPr>
    </w:lvl>
    <w:lvl w:ilvl="7" w:tplc="A100F05A">
      <w:numFmt w:val="bullet"/>
      <w:lvlText w:val="•"/>
      <w:lvlJc w:val="left"/>
      <w:pPr>
        <w:ind w:left="8848" w:hanging="360"/>
      </w:pPr>
      <w:rPr>
        <w:rFonts w:hint="default"/>
        <w:lang w:val="ru-RU" w:eastAsia="en-US" w:bidi="ar-SA"/>
      </w:rPr>
    </w:lvl>
    <w:lvl w:ilvl="8" w:tplc="3D28993A">
      <w:numFmt w:val="bullet"/>
      <w:lvlText w:val="•"/>
      <w:lvlJc w:val="left"/>
      <w:pPr>
        <w:ind w:left="948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6CD066A"/>
    <w:multiLevelType w:val="multilevel"/>
    <w:tmpl w:val="4A76058E"/>
    <w:lvl w:ilvl="0">
      <w:start w:val="1"/>
      <w:numFmt w:val="decimal"/>
      <w:lvlText w:val="%1"/>
      <w:lvlJc w:val="left"/>
      <w:pPr>
        <w:ind w:left="9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5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76244A6"/>
    <w:multiLevelType w:val="multilevel"/>
    <w:tmpl w:val="8B1E84EE"/>
    <w:lvl w:ilvl="0">
      <w:start w:val="2"/>
      <w:numFmt w:val="decimal"/>
      <w:lvlText w:val="%1"/>
      <w:lvlJc w:val="left"/>
      <w:pPr>
        <w:ind w:left="500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0" w:hanging="47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204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3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4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B4C"/>
    <w:rsid w:val="000C5B27"/>
    <w:rsid w:val="001C0839"/>
    <w:rsid w:val="002E27C4"/>
    <w:rsid w:val="004D69DF"/>
    <w:rsid w:val="0056661B"/>
    <w:rsid w:val="00576468"/>
    <w:rsid w:val="007664F6"/>
    <w:rsid w:val="007A723F"/>
    <w:rsid w:val="008060D5"/>
    <w:rsid w:val="008B4681"/>
    <w:rsid w:val="00C25F4C"/>
    <w:rsid w:val="00C45E0E"/>
    <w:rsid w:val="00C90DBB"/>
    <w:rsid w:val="00D27B4C"/>
    <w:rsid w:val="00DB5300"/>
    <w:rsid w:val="00E238D2"/>
    <w:rsid w:val="00ED0B63"/>
    <w:rsid w:val="00F4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27333-B94A-4A26-BFC7-FB19C528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71" w:hanging="3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8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6661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661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Ясинская ЕС</cp:lastModifiedBy>
  <cp:revision>2</cp:revision>
  <cp:lastPrinted>2024-08-12T11:53:00Z</cp:lastPrinted>
  <dcterms:created xsi:type="dcterms:W3CDTF">2024-08-30T12:07:00Z</dcterms:created>
  <dcterms:modified xsi:type="dcterms:W3CDTF">2024-08-30T12:07:00Z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2021-08-23T00:00:00Z</vt:filetime>
  </property>
</Properties>
</file>