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702" w:rsidRPr="009D3702" w:rsidRDefault="009D3702" w:rsidP="00F476E6">
      <w:pPr>
        <w:pStyle w:val="a4"/>
        <w:jc w:val="center"/>
        <w:rPr>
          <w:rFonts w:ascii="Times New Roman" w:hAnsi="Times New Roman" w:cs="Times New Roman"/>
        </w:rPr>
      </w:pPr>
      <w:r w:rsidRPr="009D3702">
        <w:rPr>
          <w:rStyle w:val="rvts9"/>
          <w:rFonts w:ascii="Times New Roman" w:hAnsi="Times New Roman" w:cs="Times New Roman"/>
        </w:rPr>
        <w:t>ПРАВИТЕЛЬСТВО САНКТ-ПЕТЕРБУРГА</w:t>
      </w:r>
    </w:p>
    <w:p w:rsidR="009D3702" w:rsidRPr="009D3702" w:rsidRDefault="009D3702" w:rsidP="00F476E6">
      <w:pPr>
        <w:pStyle w:val="a4"/>
        <w:jc w:val="center"/>
        <w:rPr>
          <w:rFonts w:ascii="Times New Roman" w:hAnsi="Times New Roman" w:cs="Times New Roman"/>
        </w:rPr>
      </w:pPr>
      <w:r w:rsidRPr="009D3702">
        <w:rPr>
          <w:rStyle w:val="rvts9"/>
          <w:rFonts w:ascii="Times New Roman" w:hAnsi="Times New Roman" w:cs="Times New Roman"/>
        </w:rPr>
        <w:t>КОМИТЕТ ПО ОБРАЗОВАНИЮ</w:t>
      </w:r>
    </w:p>
    <w:p w:rsidR="009D3702" w:rsidRPr="009D3702" w:rsidRDefault="009D3702" w:rsidP="00F476E6">
      <w:pPr>
        <w:pStyle w:val="a4"/>
        <w:jc w:val="center"/>
        <w:rPr>
          <w:rFonts w:ascii="Times New Roman" w:hAnsi="Times New Roman" w:cs="Times New Roman"/>
        </w:rPr>
      </w:pPr>
    </w:p>
    <w:p w:rsidR="009D3702" w:rsidRPr="009D3702" w:rsidRDefault="009D3702" w:rsidP="00F476E6">
      <w:pPr>
        <w:pStyle w:val="a4"/>
        <w:jc w:val="center"/>
        <w:rPr>
          <w:rFonts w:ascii="Times New Roman" w:hAnsi="Times New Roman" w:cs="Times New Roman"/>
        </w:rPr>
      </w:pPr>
      <w:r w:rsidRPr="009D3702">
        <w:rPr>
          <w:rStyle w:val="rvts9"/>
          <w:rFonts w:ascii="Times New Roman" w:hAnsi="Times New Roman" w:cs="Times New Roman"/>
        </w:rPr>
        <w:t>РАСПОРЯЖЕНИЕ</w:t>
      </w:r>
    </w:p>
    <w:p w:rsidR="009D3702" w:rsidRPr="009D3702" w:rsidRDefault="009D3702" w:rsidP="00F476E6">
      <w:pPr>
        <w:pStyle w:val="a4"/>
        <w:jc w:val="center"/>
        <w:rPr>
          <w:rFonts w:ascii="Times New Roman" w:hAnsi="Times New Roman" w:cs="Times New Roman"/>
        </w:rPr>
      </w:pPr>
      <w:r w:rsidRPr="009D3702">
        <w:rPr>
          <w:rStyle w:val="rvts9"/>
          <w:rFonts w:ascii="Times New Roman" w:hAnsi="Times New Roman" w:cs="Times New Roman"/>
        </w:rPr>
        <w:t xml:space="preserve">от 12 апреля 2006 г. </w:t>
      </w:r>
      <w:r w:rsidR="00F476E6">
        <w:rPr>
          <w:rStyle w:val="rvts9"/>
          <w:rFonts w:ascii="Times New Roman" w:hAnsi="Times New Roman" w:cs="Times New Roman"/>
        </w:rPr>
        <w:t>№</w:t>
      </w:r>
      <w:r w:rsidRPr="009D3702">
        <w:rPr>
          <w:rStyle w:val="rvts9"/>
          <w:rFonts w:ascii="Times New Roman" w:hAnsi="Times New Roman" w:cs="Times New Roman"/>
        </w:rPr>
        <w:t xml:space="preserve"> 335-р</w:t>
      </w:r>
    </w:p>
    <w:p w:rsidR="009D3702" w:rsidRPr="009D3702" w:rsidRDefault="009D3702" w:rsidP="00F476E6">
      <w:pPr>
        <w:pStyle w:val="a4"/>
        <w:jc w:val="center"/>
        <w:rPr>
          <w:rFonts w:ascii="Times New Roman" w:hAnsi="Times New Roman" w:cs="Times New Roman"/>
        </w:rPr>
      </w:pPr>
    </w:p>
    <w:p w:rsidR="009D3702" w:rsidRPr="00F476E6" w:rsidRDefault="009D3702" w:rsidP="00F476E6">
      <w:pPr>
        <w:pStyle w:val="a4"/>
        <w:jc w:val="center"/>
        <w:rPr>
          <w:rFonts w:ascii="Times New Roman" w:hAnsi="Times New Roman" w:cs="Times New Roman"/>
          <w:b/>
        </w:rPr>
      </w:pPr>
      <w:r w:rsidRPr="00F476E6">
        <w:rPr>
          <w:rStyle w:val="rvts9"/>
          <w:rFonts w:ascii="Times New Roman" w:hAnsi="Times New Roman" w:cs="Times New Roman"/>
          <w:b/>
        </w:rPr>
        <w:t>О</w:t>
      </w:r>
      <w:r w:rsidR="00DE17C6" w:rsidRPr="00F476E6">
        <w:rPr>
          <w:rStyle w:val="rvts9"/>
          <w:rFonts w:ascii="Times New Roman" w:hAnsi="Times New Roman" w:cs="Times New Roman"/>
          <w:b/>
        </w:rPr>
        <w:t>б организации деятельности образовательных учреждений</w:t>
      </w:r>
    </w:p>
    <w:p w:rsidR="009D3702" w:rsidRPr="00F476E6" w:rsidRDefault="00F476E6" w:rsidP="00F476E6">
      <w:pPr>
        <w:pStyle w:val="a4"/>
        <w:jc w:val="center"/>
        <w:rPr>
          <w:rFonts w:ascii="Times New Roman" w:hAnsi="Times New Roman" w:cs="Times New Roman"/>
          <w:b/>
        </w:rPr>
      </w:pPr>
      <w:r w:rsidRPr="00F476E6">
        <w:rPr>
          <w:rStyle w:val="rvts9"/>
          <w:rFonts w:ascii="Times New Roman" w:hAnsi="Times New Roman" w:cs="Times New Roman"/>
          <w:b/>
        </w:rPr>
        <w:t>по совершенствованию работы в</w:t>
      </w:r>
      <w:r w:rsidR="009D3702" w:rsidRPr="00F476E6">
        <w:rPr>
          <w:rStyle w:val="rvts9"/>
          <w:rFonts w:ascii="Times New Roman" w:hAnsi="Times New Roman" w:cs="Times New Roman"/>
          <w:b/>
        </w:rPr>
        <w:t xml:space="preserve"> </w:t>
      </w:r>
      <w:r w:rsidRPr="00F476E6">
        <w:rPr>
          <w:rStyle w:val="rvts9"/>
          <w:rFonts w:ascii="Times New Roman" w:hAnsi="Times New Roman" w:cs="Times New Roman"/>
          <w:b/>
        </w:rPr>
        <w:t>сфере</w:t>
      </w:r>
      <w:r w:rsidR="009D3702" w:rsidRPr="00F476E6">
        <w:rPr>
          <w:rStyle w:val="rvts9"/>
          <w:rFonts w:ascii="Times New Roman" w:hAnsi="Times New Roman" w:cs="Times New Roman"/>
          <w:b/>
        </w:rPr>
        <w:t xml:space="preserve"> </w:t>
      </w:r>
      <w:r w:rsidRPr="00F476E6">
        <w:rPr>
          <w:rStyle w:val="rvts9"/>
          <w:rFonts w:ascii="Times New Roman" w:hAnsi="Times New Roman" w:cs="Times New Roman"/>
          <w:b/>
        </w:rPr>
        <w:t>профилактики</w:t>
      </w:r>
    </w:p>
    <w:p w:rsidR="009D3702" w:rsidRPr="00F476E6" w:rsidRDefault="00F476E6" w:rsidP="00F476E6">
      <w:pPr>
        <w:pStyle w:val="a4"/>
        <w:jc w:val="center"/>
        <w:rPr>
          <w:rFonts w:ascii="Times New Roman" w:hAnsi="Times New Roman" w:cs="Times New Roman"/>
          <w:b/>
        </w:rPr>
      </w:pPr>
      <w:r w:rsidRPr="00F476E6">
        <w:rPr>
          <w:rStyle w:val="rvts9"/>
          <w:rFonts w:ascii="Times New Roman" w:hAnsi="Times New Roman" w:cs="Times New Roman"/>
          <w:b/>
        </w:rPr>
        <w:t>детского дорожно-транспортного травматизма</w:t>
      </w:r>
    </w:p>
    <w:p w:rsidR="009D3702" w:rsidRPr="009D3702" w:rsidRDefault="009D3702" w:rsidP="009D3702">
      <w:pPr>
        <w:pStyle w:val="a4"/>
        <w:jc w:val="both"/>
        <w:rPr>
          <w:rFonts w:ascii="Times New Roman" w:hAnsi="Times New Roman" w:cs="Times New Roman"/>
        </w:rPr>
      </w:pPr>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t>В целях улучшения организации деятельности образовательных учреждений по совершенствованию работы в сфере профилактики детского дорожно-транспортного травматизма и на основании результатов комплексных проверок, проводимых межведомственной комиссией Комитета по образованию, и на основании постановления Правительства N 1 от 17.01.2005 "Об основных мероприятиях по предупреждению детского дорожно-транспортного травматизма в Санкт-Петербурге на 2005-2007 годы":</w:t>
      </w:r>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t>1. Руководителям органов управления образованием администраций районов:</w:t>
      </w:r>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t xml:space="preserve">1.1. Издать соответствующие документы о создании в каждом административном районе учреждений, курирующих вопросы профилактики детского дорожно-транспортного травматизма </w:t>
      </w:r>
      <w:r w:rsidR="00C9176B">
        <w:rPr>
          <w:rStyle w:val="rvts6"/>
          <w:rFonts w:ascii="Times New Roman" w:hAnsi="Times New Roman" w:cs="Times New Roman"/>
        </w:rPr>
        <w:t xml:space="preserve">до </w:t>
      </w:r>
      <w:r w:rsidRPr="009D3702">
        <w:rPr>
          <w:rStyle w:val="rvts6"/>
          <w:rFonts w:ascii="Times New Roman" w:hAnsi="Times New Roman" w:cs="Times New Roman"/>
        </w:rPr>
        <w:t>01.05.2006.</w:t>
      </w:r>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t xml:space="preserve">1.2. </w:t>
      </w:r>
      <w:proofErr w:type="gramStart"/>
      <w:r w:rsidRPr="009D3702">
        <w:rPr>
          <w:rStyle w:val="rvts6"/>
          <w:rFonts w:ascii="Times New Roman" w:hAnsi="Times New Roman" w:cs="Times New Roman"/>
        </w:rPr>
        <w:t>Информировать Комитет по образованию о проведенном совместно с Государственной инспекцией безопасности дорожного движения инспектировании образовательного учреждения, ученик которого стал участником дорожно-транспортного происшествия, в течение 10 дней с момента регистрации дорожно-транспортного происшествия и о проделанной в этом направлении работе.</w:t>
      </w:r>
      <w:proofErr w:type="gramEnd"/>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t>1.3. Обязать все образовательные учреждения планировать и участвовать в течение года в массовых мероприятиях по профилактике детского дорожно-транспортного травматизма в соответствии с положениями о них.</w:t>
      </w:r>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t>1.4. Включить в годовой план образовательного учреждения план по профилактике детского дорожно-транспортного травматизма на текущий год.</w:t>
      </w:r>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t>1.5. Рекомендовать определить ответственных за организацию работы по профилактике детского дорожно-транспортного травматизма руководителям образовательных учреждений, учреждений дополнительного образования детей в начале учебного года соответствующими приказами по отделам образования.</w:t>
      </w:r>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t xml:space="preserve">1.6. Поручить разработать и внедрить программы элективных курсов для </w:t>
      </w:r>
      <w:proofErr w:type="spellStart"/>
      <w:r w:rsidRPr="009D3702">
        <w:rPr>
          <w:rStyle w:val="rvts6"/>
          <w:rFonts w:ascii="Times New Roman" w:hAnsi="Times New Roman" w:cs="Times New Roman"/>
        </w:rPr>
        <w:t>предпрофильной</w:t>
      </w:r>
      <w:proofErr w:type="spellEnd"/>
      <w:r w:rsidRPr="009D3702">
        <w:rPr>
          <w:rStyle w:val="rvts6"/>
          <w:rFonts w:ascii="Times New Roman" w:hAnsi="Times New Roman" w:cs="Times New Roman"/>
        </w:rPr>
        <w:t xml:space="preserve"> (9-й класс) и профильной подготовки старших школьников (10-11-е классы) по проблемам дорожной безопасности районным научно-методическим центрам совместно с опорными учреждениями дополнительного образования детей в срок до 01.09.2006.</w:t>
      </w:r>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t xml:space="preserve">2. Санкт-Петербургской академии </w:t>
      </w:r>
      <w:proofErr w:type="spellStart"/>
      <w:r w:rsidRPr="009D3702">
        <w:rPr>
          <w:rStyle w:val="rvts6"/>
          <w:rFonts w:ascii="Times New Roman" w:hAnsi="Times New Roman" w:cs="Times New Roman"/>
        </w:rPr>
        <w:t>постдипломного</w:t>
      </w:r>
      <w:proofErr w:type="spellEnd"/>
      <w:r w:rsidRPr="009D3702">
        <w:rPr>
          <w:rStyle w:val="rvts6"/>
          <w:rFonts w:ascii="Times New Roman" w:hAnsi="Times New Roman" w:cs="Times New Roman"/>
        </w:rPr>
        <w:t xml:space="preserve"> педагогического образования:</w:t>
      </w:r>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t>2.1. Провести экспертизу учебных программ на предмет изучения Правил дорожного движения в 1-9-х классах образовательных учреждений до 01.07.2006.</w:t>
      </w:r>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t>2.2. Разработать региональную программу ОБЖ с включением обязательного изучения Правил дорожного движения в 1-9-х классах до 01.12.2006.</w:t>
      </w:r>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t>2.3. Разработать программу обучения навыкам безопасного поведения на дорогах для дошкольных образовательных учреждений до 01.12.2006.</w:t>
      </w:r>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t>2.4. Разработать учебные планы по обучению Правилам дорожного движения для опорных учреждений дополнительного образования детей до 01.09.2006.</w:t>
      </w:r>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t>2.5. Организовать обучение и повышение квалификации учителей ОБЖ и учителей, преподающих ОБЖ по региональной программе, Правилам дорожного движения в течение 2006-2007 учебного года.</w:t>
      </w:r>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t>3. Государственному образовательному учреждению дополнительного образования детей - городской центр детского технического творчества:</w:t>
      </w:r>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t>3.1. Создать городской учебно-методический центр по безопасности дорожного движения.</w:t>
      </w:r>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t>3.2. Организовать и провести в течение года следующие мероприятия согласно положениям о них:</w:t>
      </w:r>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t>- смотр-конкурс на лучшее ОУ по профилактике детского дорожно-транспортного травматизма.</w:t>
      </w:r>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lastRenderedPageBreak/>
        <w:t xml:space="preserve">- </w:t>
      </w:r>
      <w:proofErr w:type="gramStart"/>
      <w:r w:rsidRPr="009D3702">
        <w:rPr>
          <w:rStyle w:val="rvts6"/>
          <w:rFonts w:ascii="Times New Roman" w:hAnsi="Times New Roman" w:cs="Times New Roman"/>
        </w:rPr>
        <w:t>г</w:t>
      </w:r>
      <w:proofErr w:type="gramEnd"/>
      <w:r w:rsidRPr="009D3702">
        <w:rPr>
          <w:rStyle w:val="rvts6"/>
          <w:rFonts w:ascii="Times New Roman" w:hAnsi="Times New Roman" w:cs="Times New Roman"/>
        </w:rPr>
        <w:t>ородской тур конкурса "Дорога и мы".</w:t>
      </w:r>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t xml:space="preserve">- городской финал детско-юношеских соревнований "Безопасное </w:t>
      </w:r>
      <w:r w:rsidRPr="00ED095E">
        <w:rPr>
          <w:rFonts w:ascii="Times New Roman" w:hAnsi="Times New Roman" w:cs="Times New Roman"/>
        </w:rPr>
        <w:t>колесо"</w:t>
      </w:r>
      <w:r w:rsidRPr="009D3702">
        <w:rPr>
          <w:rStyle w:val="rvts6"/>
          <w:rFonts w:ascii="Times New Roman" w:hAnsi="Times New Roman" w:cs="Times New Roman"/>
        </w:rPr>
        <w:t>.</w:t>
      </w:r>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t>- профилактические операции "Внимание - дети!".</w:t>
      </w:r>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t>- соревнования старших школьников "Школьник - дорога - автомобиль".</w:t>
      </w:r>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t xml:space="preserve">3.3. Проводить методические объединения с </w:t>
      </w:r>
      <w:proofErr w:type="gramStart"/>
      <w:r w:rsidRPr="009D3702">
        <w:rPr>
          <w:rStyle w:val="rvts6"/>
          <w:rFonts w:ascii="Times New Roman" w:hAnsi="Times New Roman" w:cs="Times New Roman"/>
        </w:rPr>
        <w:t>ответственными</w:t>
      </w:r>
      <w:proofErr w:type="gramEnd"/>
      <w:r w:rsidRPr="009D3702">
        <w:rPr>
          <w:rStyle w:val="rvts6"/>
          <w:rFonts w:ascii="Times New Roman" w:hAnsi="Times New Roman" w:cs="Times New Roman"/>
        </w:rPr>
        <w:t xml:space="preserve"> за безопасность дорожного движения в школах с приглашением сотрудников отдела (отделения) Государственной инспекции по безопасности дорожного движения ежемесячно.</w:t>
      </w:r>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t>3.4. Подготовить и направить в образовательные учреждения список нормативно-правовой документации, регламентирующей деятельность учреждений по профилактике детского дорожно-транспортного травматизма, до 01.04.2006.</w:t>
      </w:r>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t>3.5. Разработать единые для всех типов образовательных учреждений инструкции по обеспечению безопасности при перевозке организованных групп детей автомобильным транспортом (на основе Методических рекомендаций по обеспечению безопасности при перевозке организованных групп детей автомобильным транспортом от 14.01.2005).</w:t>
      </w:r>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t>3.6. Организовать проведение курсов, обучающих семинаров повышения квалификации специалистов, ответственных за профилактику детского дорожно-транспортного травматизма в образовательных учреждениях.</w:t>
      </w:r>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t>4. Руководителям образовательных учреждений:</w:t>
      </w:r>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t>4.1. Организовать свою работу в соответствии с нормативно-правовой базой по профилактике детского дорожно-транспортного травматизма и планом работы по профилактике детского дорожно-транспортного травматизма своего учреждения.</w:t>
      </w:r>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t>4.2. Ежегодно издавать приказ о назначении ответственного за работу по профилактике детского дорожно-транспортного травматизма.</w:t>
      </w:r>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t>4.3. Проводить инструктажи по соблюдению Правил дорожного движения с учащимися, выходящими на каждое мероприятие за территорию образовательного учреждения, с записью в классном журнале по технике безопасности и подписью каждого ученика.</w:t>
      </w:r>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t>4.4. Разработать и поместить в дневник каждого ученика начальной школы схему индивидуального и безопасного маршрута следования от дома до школы и обратно в срок до 01.04.2006.</w:t>
      </w:r>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t xml:space="preserve">4.5. </w:t>
      </w:r>
      <w:proofErr w:type="gramStart"/>
      <w:r w:rsidRPr="009D3702">
        <w:rPr>
          <w:rStyle w:val="rvts6"/>
          <w:rFonts w:ascii="Times New Roman" w:hAnsi="Times New Roman" w:cs="Times New Roman"/>
        </w:rPr>
        <w:t>Один раз в полугодие обновлять стенды по безопасности дорожного движения с информацией об ответственных за профилактику детского дорожно-транспортного травматизма в данном образовательном учреждении, о плане работы данного образовательного учреждения, об основных маршрутах движения "Дом - школа - дом" и опасных местах на них.</w:t>
      </w:r>
      <w:proofErr w:type="gramEnd"/>
    </w:p>
    <w:p w:rsidR="009D3702" w:rsidRPr="009D3702" w:rsidRDefault="009D3702" w:rsidP="00F476E6">
      <w:pPr>
        <w:pStyle w:val="a4"/>
        <w:ind w:firstLine="567"/>
        <w:jc w:val="both"/>
        <w:rPr>
          <w:rFonts w:ascii="Times New Roman" w:hAnsi="Times New Roman" w:cs="Times New Roman"/>
        </w:rPr>
      </w:pPr>
      <w:r w:rsidRPr="009D3702">
        <w:rPr>
          <w:rStyle w:val="rvts6"/>
          <w:rFonts w:ascii="Times New Roman" w:hAnsi="Times New Roman" w:cs="Times New Roman"/>
        </w:rPr>
        <w:t xml:space="preserve">5. </w:t>
      </w:r>
      <w:proofErr w:type="gramStart"/>
      <w:r w:rsidRPr="009D3702">
        <w:rPr>
          <w:rStyle w:val="rvts6"/>
          <w:rFonts w:ascii="Times New Roman" w:hAnsi="Times New Roman" w:cs="Times New Roman"/>
        </w:rPr>
        <w:t>Контроль за</w:t>
      </w:r>
      <w:proofErr w:type="gramEnd"/>
      <w:r w:rsidRPr="009D3702">
        <w:rPr>
          <w:rStyle w:val="rvts6"/>
          <w:rFonts w:ascii="Times New Roman" w:hAnsi="Times New Roman" w:cs="Times New Roman"/>
        </w:rPr>
        <w:t xml:space="preserve"> выполнением распоряжения возложить на заместителя председателя Комитета </w:t>
      </w:r>
      <w:proofErr w:type="spellStart"/>
      <w:r w:rsidRPr="009D3702">
        <w:rPr>
          <w:rStyle w:val="rvts6"/>
          <w:rFonts w:ascii="Times New Roman" w:hAnsi="Times New Roman" w:cs="Times New Roman"/>
        </w:rPr>
        <w:t>С.В.Жолована</w:t>
      </w:r>
      <w:proofErr w:type="spellEnd"/>
      <w:r w:rsidRPr="009D3702">
        <w:rPr>
          <w:rStyle w:val="rvts6"/>
          <w:rFonts w:ascii="Times New Roman" w:hAnsi="Times New Roman" w:cs="Times New Roman"/>
        </w:rPr>
        <w:t>.</w:t>
      </w:r>
    </w:p>
    <w:p w:rsidR="009D3702" w:rsidRDefault="009D3702" w:rsidP="009D3702">
      <w:pPr>
        <w:pStyle w:val="a4"/>
        <w:jc w:val="both"/>
        <w:rPr>
          <w:rFonts w:ascii="Times New Roman" w:hAnsi="Times New Roman" w:cs="Times New Roman"/>
        </w:rPr>
      </w:pPr>
    </w:p>
    <w:p w:rsidR="00F476E6" w:rsidRPr="009D3702" w:rsidRDefault="00F476E6" w:rsidP="009D3702">
      <w:pPr>
        <w:pStyle w:val="a4"/>
        <w:jc w:val="both"/>
        <w:rPr>
          <w:rFonts w:ascii="Times New Roman" w:hAnsi="Times New Roman" w:cs="Times New Roman"/>
        </w:rPr>
      </w:pPr>
    </w:p>
    <w:p w:rsidR="009D3702" w:rsidRPr="009D3702" w:rsidRDefault="009D3702" w:rsidP="00F476E6">
      <w:pPr>
        <w:pStyle w:val="a4"/>
        <w:jc w:val="right"/>
        <w:rPr>
          <w:rFonts w:ascii="Times New Roman" w:hAnsi="Times New Roman" w:cs="Times New Roman"/>
        </w:rPr>
      </w:pPr>
      <w:r w:rsidRPr="009D3702">
        <w:rPr>
          <w:rStyle w:val="rvts6"/>
          <w:rFonts w:ascii="Times New Roman" w:hAnsi="Times New Roman" w:cs="Times New Roman"/>
        </w:rPr>
        <w:t>Председатель Комитета</w:t>
      </w:r>
    </w:p>
    <w:p w:rsidR="009D3702" w:rsidRPr="009D3702" w:rsidRDefault="009D3702" w:rsidP="00F476E6">
      <w:pPr>
        <w:pStyle w:val="a4"/>
        <w:jc w:val="right"/>
        <w:rPr>
          <w:rFonts w:ascii="Times New Roman" w:hAnsi="Times New Roman" w:cs="Times New Roman"/>
        </w:rPr>
      </w:pPr>
      <w:r w:rsidRPr="009D3702">
        <w:rPr>
          <w:rStyle w:val="rvts6"/>
          <w:rFonts w:ascii="Times New Roman" w:hAnsi="Times New Roman" w:cs="Times New Roman"/>
        </w:rPr>
        <w:t>по образованию</w:t>
      </w:r>
    </w:p>
    <w:p w:rsidR="009D3702" w:rsidRPr="009D3702" w:rsidRDefault="009D3702" w:rsidP="00F476E6">
      <w:pPr>
        <w:pStyle w:val="a4"/>
        <w:jc w:val="right"/>
        <w:rPr>
          <w:rFonts w:ascii="Times New Roman" w:hAnsi="Times New Roman" w:cs="Times New Roman"/>
        </w:rPr>
      </w:pPr>
      <w:r w:rsidRPr="009D3702">
        <w:rPr>
          <w:rStyle w:val="rvts6"/>
          <w:rFonts w:ascii="Times New Roman" w:hAnsi="Times New Roman" w:cs="Times New Roman"/>
        </w:rPr>
        <w:t>О.В.Иванова</w:t>
      </w:r>
    </w:p>
    <w:p w:rsidR="008A5FA4" w:rsidRDefault="008A5FA4"/>
    <w:sectPr w:rsidR="008A5FA4" w:rsidSect="008A5F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3702"/>
    <w:rsid w:val="0013212A"/>
    <w:rsid w:val="004A4C15"/>
    <w:rsid w:val="008A5FA4"/>
    <w:rsid w:val="009D3702"/>
    <w:rsid w:val="00B67754"/>
    <w:rsid w:val="00C0103A"/>
    <w:rsid w:val="00C273CA"/>
    <w:rsid w:val="00C9176B"/>
    <w:rsid w:val="00DE17C6"/>
    <w:rsid w:val="00ED095E"/>
    <w:rsid w:val="00F476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F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
    <w:name w:val="rvps1"/>
    <w:basedOn w:val="a"/>
    <w:rsid w:val="009D37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9D3702"/>
  </w:style>
  <w:style w:type="paragraph" w:customStyle="1" w:styleId="rvps5">
    <w:name w:val="rvps5"/>
    <w:basedOn w:val="a"/>
    <w:rsid w:val="009D37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9D3702"/>
  </w:style>
  <w:style w:type="paragraph" w:customStyle="1" w:styleId="rvps4">
    <w:name w:val="rvps4"/>
    <w:basedOn w:val="a"/>
    <w:rsid w:val="009D37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D3702"/>
    <w:rPr>
      <w:color w:val="0000FF"/>
      <w:u w:val="single"/>
    </w:rPr>
  </w:style>
  <w:style w:type="paragraph" w:customStyle="1" w:styleId="rvps6">
    <w:name w:val="rvps6"/>
    <w:basedOn w:val="a"/>
    <w:rsid w:val="009D3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D3702"/>
    <w:pPr>
      <w:spacing w:after="0" w:line="240" w:lineRule="auto"/>
    </w:pPr>
  </w:style>
</w:styles>
</file>

<file path=word/webSettings.xml><?xml version="1.0" encoding="utf-8"?>
<w:webSettings xmlns:r="http://schemas.openxmlformats.org/officeDocument/2006/relationships" xmlns:w="http://schemas.openxmlformats.org/wordprocessingml/2006/main">
  <w:divs>
    <w:div w:id="13343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5073</Characters>
  <Application>Microsoft Office Word</Application>
  <DocSecurity>0</DocSecurity>
  <Lines>42</Lines>
  <Paragraphs>11</Paragraphs>
  <ScaleCrop>false</ScaleCrop>
  <Company>WareZ Provider</Company>
  <LinksUpToDate>false</LinksUpToDate>
  <CharactersWithSpaces>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Burov</dc:creator>
  <cp:keywords/>
  <dc:description/>
  <cp:lastModifiedBy>user</cp:lastModifiedBy>
  <cp:revision>2</cp:revision>
  <dcterms:created xsi:type="dcterms:W3CDTF">2014-04-09T06:52:00Z</dcterms:created>
  <dcterms:modified xsi:type="dcterms:W3CDTF">2014-04-09T06:52:00Z</dcterms:modified>
</cp:coreProperties>
</file>