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A2" w:rsidRPr="004322A2" w:rsidRDefault="004322A2" w:rsidP="0022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A2">
        <w:rPr>
          <w:rFonts w:ascii="Times New Roman" w:hAnsi="Times New Roman" w:cs="Times New Roman"/>
          <w:b/>
          <w:sz w:val="28"/>
          <w:szCs w:val="28"/>
        </w:rPr>
        <w:t>Перечень законов и нормативных документов,</w:t>
      </w:r>
    </w:p>
    <w:p w:rsidR="008143F1" w:rsidRPr="008143F1" w:rsidRDefault="004322A2" w:rsidP="0022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A2">
        <w:rPr>
          <w:rFonts w:ascii="Times New Roman" w:hAnsi="Times New Roman" w:cs="Times New Roman"/>
          <w:b/>
          <w:sz w:val="28"/>
          <w:szCs w:val="28"/>
        </w:rPr>
        <w:t xml:space="preserve"> регламентирующих деятельность по профилактике, </w:t>
      </w:r>
    </w:p>
    <w:p w:rsidR="00EE6176" w:rsidRDefault="004322A2" w:rsidP="0022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A2">
        <w:rPr>
          <w:rFonts w:ascii="Times New Roman" w:hAnsi="Times New Roman" w:cs="Times New Roman"/>
          <w:b/>
          <w:sz w:val="28"/>
          <w:szCs w:val="28"/>
        </w:rPr>
        <w:t>предупреждению ДДТТ и пропаганде БДД.</w:t>
      </w:r>
    </w:p>
    <w:p w:rsidR="00225787" w:rsidRPr="00556DBE" w:rsidRDefault="00225787" w:rsidP="00225787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56DBE" w:rsidRDefault="004322A2" w:rsidP="00225787">
      <w:pPr>
        <w:jc w:val="both"/>
        <w:rPr>
          <w:rFonts w:ascii="Times New Roman" w:hAnsi="Times New Roman" w:cs="Times New Roman"/>
          <w:sz w:val="24"/>
          <w:szCs w:val="24"/>
        </w:rPr>
      </w:pPr>
      <w:r w:rsidRPr="00B764B9">
        <w:rPr>
          <w:rFonts w:ascii="Times New Roman" w:hAnsi="Times New Roman" w:cs="Times New Roman"/>
          <w:sz w:val="24"/>
          <w:szCs w:val="24"/>
          <w:highlight w:val="yellow"/>
        </w:rPr>
        <w:t>1. Федеральный закон «Об образовании</w:t>
      </w:r>
      <w:r w:rsidR="00A02626" w:rsidRPr="00B764B9">
        <w:rPr>
          <w:rFonts w:ascii="Times New Roman" w:hAnsi="Times New Roman" w:cs="Times New Roman"/>
          <w:sz w:val="24"/>
          <w:szCs w:val="24"/>
          <w:highlight w:val="yellow"/>
        </w:rPr>
        <w:t xml:space="preserve"> в Российской Федерации» от 29 декабря 2012 года № 273-ФЗ    (в ред. федеральных законов</w:t>
      </w:r>
      <w:r w:rsidR="002E7B28" w:rsidRPr="00B764B9">
        <w:rPr>
          <w:rFonts w:ascii="Times New Roman" w:hAnsi="Times New Roman" w:cs="Times New Roman"/>
          <w:sz w:val="24"/>
          <w:szCs w:val="24"/>
          <w:highlight w:val="yellow"/>
        </w:rPr>
        <w:t xml:space="preserve"> от 07.05.2013 № 99-ФЗ, от 07.06.2013 № 120-ФЗ, от 02.07.2013 № 170-ФЗ, от 23.07.2013 № 203-ФЗ, от 25.11.2013 №317-ФЗ</w:t>
      </w:r>
      <w:r w:rsidR="00A02626" w:rsidRPr="00B764B9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4322A2" w:rsidRDefault="004322A2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закон РФ от 10.12.95 г. №196-ФЗ (с изменениями от 02.03.99г., от 25.04.02, от 10.01.03, от 22.08.04г.)  «О безопасности дорожного движения»</w:t>
      </w:r>
    </w:p>
    <w:p w:rsidR="004322A2" w:rsidRDefault="004322A2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Федеральный закон РФ 21.05.99 г. №120-ФЗ (в ред. Федеральных законов от 13.01.01г., от 07.07.03, №111-ФЗ) «Об основах системы профилактики безнадзорности и правонарушений несовершеннолетних»</w:t>
      </w:r>
    </w:p>
    <w:p w:rsidR="004322A2" w:rsidRDefault="004322A2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Правительства РФ от 03.10.2013 г. № 864 «О Федеральной целевой программе «Повышение безопасности дорожного движения в 2013-2020 годах»»</w:t>
      </w:r>
    </w:p>
    <w:p w:rsidR="004322A2" w:rsidRPr="003A4B46" w:rsidRDefault="004322A2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 w:rsidRPr="00B764B9">
        <w:rPr>
          <w:rFonts w:ascii="Times New Roman" w:hAnsi="Times New Roman" w:cs="Times New Roman"/>
          <w:sz w:val="24"/>
          <w:szCs w:val="24"/>
          <w:highlight w:val="yellow"/>
        </w:rPr>
        <w:t xml:space="preserve">5. </w:t>
      </w:r>
      <w:r w:rsidR="008A7466" w:rsidRPr="00B764B9">
        <w:rPr>
          <w:rFonts w:ascii="Times New Roman" w:hAnsi="Times New Roman" w:cs="Times New Roman"/>
          <w:sz w:val="24"/>
          <w:szCs w:val="24"/>
          <w:highlight w:val="yellow"/>
        </w:rPr>
        <w:t>Правила Дорожного Движения Российской Федерации</w:t>
      </w:r>
      <w:r w:rsidR="003A4B46" w:rsidRPr="00B764B9">
        <w:rPr>
          <w:rFonts w:ascii="Times New Roman" w:hAnsi="Times New Roman" w:cs="Times New Roman"/>
          <w:sz w:val="24"/>
          <w:szCs w:val="24"/>
          <w:highlight w:val="yellow"/>
        </w:rPr>
        <w:t xml:space="preserve"> (с изменениями и дополнениями в соответствии с Постановлением Правительства РФ </w:t>
      </w:r>
      <w:r w:rsidR="00556DBE" w:rsidRPr="00B764B9">
        <w:rPr>
          <w:rFonts w:ascii="Times New Roman" w:hAnsi="Times New Roman" w:cs="Times New Roman"/>
          <w:sz w:val="24"/>
          <w:szCs w:val="24"/>
          <w:highlight w:val="yellow"/>
        </w:rPr>
        <w:t>от</w:t>
      </w:r>
      <w:r w:rsidR="00556DBE" w:rsidRPr="00B764B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19.12.2014г. № 1423</w:t>
      </w:r>
      <w:r w:rsidR="00556DBE" w:rsidRPr="00B764B9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8143F1" w:rsidRDefault="008143F1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 w:rsidRPr="00B764B9">
        <w:rPr>
          <w:rFonts w:ascii="Times New Roman" w:hAnsi="Times New Roman" w:cs="Times New Roman"/>
          <w:sz w:val="24"/>
          <w:szCs w:val="24"/>
          <w:highlight w:val="yellow"/>
        </w:rPr>
        <w:t>6. Методические рекомендации по работе с несовершеннолетними нарушителями норм и правил в сфере безопасности дорожного движения (в соответствии со ст. 20 Федерального закона Российской Федерации от 21.05.99г. № 120-ФЗ «Об основах системы профилактики безнадзорности и правонарушений несовершеннолетних»)</w:t>
      </w:r>
    </w:p>
    <w:p w:rsidR="008143F1" w:rsidRDefault="008143F1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E5609">
        <w:rPr>
          <w:rFonts w:ascii="Times New Roman" w:hAnsi="Times New Roman" w:cs="Times New Roman"/>
          <w:sz w:val="24"/>
          <w:szCs w:val="24"/>
        </w:rPr>
        <w:t>Приказ Министерства образования от 09.07.96г. № 354 «О повышении безопасности дорожного движения детей и учащихся в России»</w:t>
      </w:r>
    </w:p>
    <w:p w:rsidR="00EE5609" w:rsidRDefault="00EE5609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Приказ Министерства образования РФ № 4125 от 26.11.2002г. «О совершенствовании системы повышения квалификации и профессиональной подготовки педагогических кадров высших и средних специальных учебных заведений»</w:t>
      </w:r>
    </w:p>
    <w:p w:rsidR="00EE5609" w:rsidRDefault="00EE5609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D7A8F">
        <w:rPr>
          <w:rFonts w:ascii="Times New Roman" w:hAnsi="Times New Roman" w:cs="Times New Roman"/>
          <w:sz w:val="24"/>
          <w:szCs w:val="24"/>
        </w:rPr>
        <w:t>Приказ МВД России от 02.12.03г. № 930 «Об организации работы Государственной инспекции безопасности дорожного движения МВД Российской Федерации по пропаганде дорожного движения»</w:t>
      </w:r>
    </w:p>
    <w:p w:rsidR="002E7B28" w:rsidRDefault="002E7B28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Приказ МВД РФ от 02.07.02 № 627 «О </w:t>
      </w:r>
      <w:r w:rsidR="00A02626">
        <w:rPr>
          <w:rFonts w:ascii="Times New Roman" w:hAnsi="Times New Roman" w:cs="Times New Roman"/>
          <w:sz w:val="24"/>
          <w:szCs w:val="24"/>
        </w:rPr>
        <w:t>мерах по совершенствованию деятельности Государственной инспекции безопасности дорожного движения и укреплению доверия к ней со стороны участников дорожного движения»</w:t>
      </w:r>
    </w:p>
    <w:p w:rsidR="00A02626" w:rsidRDefault="00A02626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Распоряжение Комитета по образованию от 26.11.2004 № 506-Р «Об усилении ответственности руководителей образовательных учреждений при организации туристско-экскурсионных перевозок детей»</w:t>
      </w:r>
    </w:p>
    <w:p w:rsidR="00A02626" w:rsidRDefault="00A02626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448EF">
        <w:rPr>
          <w:rFonts w:ascii="Times New Roman" w:hAnsi="Times New Roman" w:cs="Times New Roman"/>
          <w:sz w:val="24"/>
          <w:szCs w:val="24"/>
        </w:rPr>
        <w:t xml:space="preserve"> Распоряжение Комитета по образованию от 12 апреля 2006г. № 335-Р « Об организации деятельности образовательных учреждений по совершенствованию</w:t>
      </w:r>
      <w:r w:rsidR="000B3BA2">
        <w:rPr>
          <w:rFonts w:ascii="Times New Roman" w:hAnsi="Times New Roman" w:cs="Times New Roman"/>
          <w:sz w:val="24"/>
          <w:szCs w:val="24"/>
        </w:rPr>
        <w:t xml:space="preserve"> работы в сфере профилактики детского дорожно-транспортного травматизма»</w:t>
      </w:r>
    </w:p>
    <w:p w:rsidR="000B3BA2" w:rsidRDefault="000B3BA2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Распоряжение Комитета по образованию от 26.06.2007 г. № 986-Р «Об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</w:t>
      </w:r>
    </w:p>
    <w:p w:rsidR="000B3BA2" w:rsidRPr="00B764B9" w:rsidRDefault="000B3BA2" w:rsidP="004322A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764B9">
        <w:rPr>
          <w:rFonts w:ascii="Times New Roman" w:hAnsi="Times New Roman" w:cs="Times New Roman"/>
          <w:sz w:val="24"/>
          <w:szCs w:val="24"/>
          <w:highlight w:val="yellow"/>
        </w:rPr>
        <w:t>14. Методические рекомендации по обеспечению безопасности при перевозке организованных групп детей автомобильным транспортом, от 14.01.2005г.</w:t>
      </w:r>
      <w:r w:rsidR="00556DBE" w:rsidRPr="00B764B9">
        <w:rPr>
          <w:rFonts w:ascii="Times New Roman" w:hAnsi="Times New Roman" w:cs="Times New Roman"/>
          <w:sz w:val="24"/>
          <w:szCs w:val="24"/>
          <w:highlight w:val="yellow"/>
        </w:rPr>
        <w:t>, от 17.12.13 № 1177</w:t>
      </w:r>
    </w:p>
    <w:p w:rsidR="000B3BA2" w:rsidRDefault="000B3BA2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 w:rsidRPr="00B764B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15.</w:t>
      </w:r>
      <w:r w:rsidR="0022754B" w:rsidRPr="00B764B9">
        <w:rPr>
          <w:rFonts w:ascii="Times New Roman" w:hAnsi="Times New Roman" w:cs="Times New Roman"/>
          <w:sz w:val="24"/>
          <w:szCs w:val="24"/>
          <w:highlight w:val="yellow"/>
        </w:rPr>
        <w:t xml:space="preserve"> Методические рекомендации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от 21.09.2006г. (</w:t>
      </w:r>
      <w:r w:rsidR="00BB2C2E" w:rsidRPr="00B764B9">
        <w:rPr>
          <w:rFonts w:ascii="Times New Roman" w:hAnsi="Times New Roman" w:cs="Times New Roman"/>
          <w:sz w:val="24"/>
          <w:szCs w:val="24"/>
          <w:highlight w:val="yellow"/>
        </w:rPr>
        <w:t>Утверждены</w:t>
      </w:r>
      <w:r w:rsidR="0022754B" w:rsidRPr="00B764B9">
        <w:rPr>
          <w:rFonts w:ascii="Times New Roman" w:hAnsi="Times New Roman" w:cs="Times New Roman"/>
          <w:sz w:val="24"/>
          <w:szCs w:val="24"/>
          <w:highlight w:val="yellow"/>
        </w:rPr>
        <w:t xml:space="preserve">: руководитель Федеральной службы по надзору в сфере защиты прав потребителей и благополучия человека </w:t>
      </w:r>
      <w:r w:rsidR="00BB2C2E" w:rsidRPr="00B764B9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22754B" w:rsidRPr="00B764B9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BB2C2E" w:rsidRPr="00B764B9">
        <w:rPr>
          <w:rFonts w:ascii="Times New Roman" w:hAnsi="Times New Roman" w:cs="Times New Roman"/>
          <w:sz w:val="24"/>
          <w:szCs w:val="24"/>
          <w:highlight w:val="yellow"/>
        </w:rPr>
        <w:t>лавный  государственный санитарный врач РФ Г.Г. Онищенко; Начальник Департамента обеспечения безопасности дорожного движения МВД РФ – Главный государственный инспектор</w:t>
      </w:r>
      <w:r w:rsidR="00BB2C2E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 В.Н. Кирьянов</w:t>
      </w:r>
      <w:r w:rsidR="0022754B">
        <w:rPr>
          <w:rFonts w:ascii="Times New Roman" w:hAnsi="Times New Roman" w:cs="Times New Roman"/>
          <w:sz w:val="24"/>
          <w:szCs w:val="24"/>
        </w:rPr>
        <w:t>)</w:t>
      </w:r>
    </w:p>
    <w:p w:rsidR="00BB2C2E" w:rsidRDefault="00BB2C2E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«Порядок направления заявок на сопровождение транспортных средств патрульными автомобилями Госавтоинспекции при организованных перевозках групп детей и учащихся» от 17.04.08г.  (Совместное письмо Комитета по образованию Санкт-Петербурга, Комитета общего и профессионального образования Правительства Ленинградской области, Главного Управления внутренних дел по Санкт-Петербургу и Ленинградской области)</w:t>
      </w:r>
    </w:p>
    <w:p w:rsidR="00BB2C2E" w:rsidRDefault="00BB2C2E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Информационно-методическое письмо Комитета по образованию «Об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 от 03.12.2008 № 04-5389/08</w:t>
      </w:r>
    </w:p>
    <w:p w:rsidR="00BB2C2E" w:rsidRDefault="00BB2C2E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Информационно-методическое письмо Комитета по образованию «Об организации деятельности дошкольных образовательных учреждений по формированию культуры безопасного поведения детей на дорогах и профилактики детского дорожно-транспортного травматизма» от 13.03.2009 № 04-785/09-2</w:t>
      </w:r>
    </w:p>
    <w:p w:rsidR="00BB2C2E" w:rsidRPr="008143F1" w:rsidRDefault="00BB2C2E" w:rsidP="0043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Ежегодные распоряжения, приказы, указания, информационно-методические письма Комитета по образованию и Управлени</w:t>
      </w:r>
      <w:r w:rsidR="00227088">
        <w:rPr>
          <w:rFonts w:ascii="Times New Roman" w:hAnsi="Times New Roman" w:cs="Times New Roman"/>
          <w:sz w:val="24"/>
          <w:szCs w:val="24"/>
        </w:rPr>
        <w:t>я Госавтоинспекции ГУВД по Санкт-Петербургу и Ленинградской области.</w:t>
      </w:r>
    </w:p>
    <w:sectPr w:rsidR="00BB2C2E" w:rsidRPr="008143F1" w:rsidSect="004322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322A2"/>
    <w:rsid w:val="000B3BA2"/>
    <w:rsid w:val="000C7615"/>
    <w:rsid w:val="000D5F52"/>
    <w:rsid w:val="00215675"/>
    <w:rsid w:val="00225787"/>
    <w:rsid w:val="00227088"/>
    <w:rsid w:val="0022754B"/>
    <w:rsid w:val="002470E4"/>
    <w:rsid w:val="002E7B28"/>
    <w:rsid w:val="003448EF"/>
    <w:rsid w:val="003A4B46"/>
    <w:rsid w:val="003A6391"/>
    <w:rsid w:val="004322A2"/>
    <w:rsid w:val="00556DBE"/>
    <w:rsid w:val="005B5730"/>
    <w:rsid w:val="006B1EBB"/>
    <w:rsid w:val="008143F1"/>
    <w:rsid w:val="008A7466"/>
    <w:rsid w:val="009672A8"/>
    <w:rsid w:val="009C24AB"/>
    <w:rsid w:val="00A02626"/>
    <w:rsid w:val="00A17191"/>
    <w:rsid w:val="00B764B9"/>
    <w:rsid w:val="00BB2C2E"/>
    <w:rsid w:val="00BF0F26"/>
    <w:rsid w:val="00C604EB"/>
    <w:rsid w:val="00C927BA"/>
    <w:rsid w:val="00D152F7"/>
    <w:rsid w:val="00DB3833"/>
    <w:rsid w:val="00DF65C6"/>
    <w:rsid w:val="00E576C7"/>
    <w:rsid w:val="00ED7A8F"/>
    <w:rsid w:val="00EE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rgiadmin</cp:lastModifiedBy>
  <cp:revision>5</cp:revision>
  <cp:lastPrinted>2014-03-25T12:22:00Z</cp:lastPrinted>
  <dcterms:created xsi:type="dcterms:W3CDTF">2014-03-25T13:11:00Z</dcterms:created>
  <dcterms:modified xsi:type="dcterms:W3CDTF">2015-04-14T12:52:00Z</dcterms:modified>
</cp:coreProperties>
</file>