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1EE4" w:rsidRPr="00701EE4" w:rsidRDefault="00701EE4" w:rsidP="00701EE4">
      <w:pPr>
        <w:spacing w:after="0"/>
        <w:jc w:val="center"/>
        <w:rPr>
          <w:rFonts w:ascii="Times New Roman" w:hAnsi="Times New Roman" w:cs="Times New Roman"/>
          <w:b/>
          <w:w w:val="150"/>
          <w:u w:val="single"/>
          <w:lang w:val="en-US"/>
        </w:rPr>
      </w:pPr>
      <w:proofErr w:type="spellStart"/>
      <w:r w:rsidRPr="00701EE4">
        <w:rPr>
          <w:rFonts w:ascii="Times New Roman" w:hAnsi="Times New Roman" w:cs="Times New Roman"/>
          <w:b/>
          <w:w w:val="150"/>
          <w:u w:val="single"/>
          <w:lang w:val="en-US"/>
        </w:rPr>
        <w:t>Вопросы</w:t>
      </w:r>
      <w:proofErr w:type="spellEnd"/>
      <w:r w:rsidRPr="00701EE4">
        <w:rPr>
          <w:rFonts w:ascii="Times New Roman" w:hAnsi="Times New Roman" w:cs="Times New Roman"/>
          <w:b/>
          <w:w w:val="150"/>
          <w:u w:val="single"/>
          <w:lang w:val="en-US"/>
        </w:rPr>
        <w:t xml:space="preserve"> </w:t>
      </w:r>
      <w:proofErr w:type="spellStart"/>
      <w:r w:rsidRPr="00701EE4">
        <w:rPr>
          <w:rFonts w:ascii="Times New Roman" w:hAnsi="Times New Roman" w:cs="Times New Roman"/>
          <w:b/>
          <w:w w:val="150"/>
          <w:u w:val="single"/>
          <w:lang w:val="en-US"/>
        </w:rPr>
        <w:t>по</w:t>
      </w:r>
      <w:proofErr w:type="spellEnd"/>
      <w:r w:rsidRPr="00701EE4">
        <w:rPr>
          <w:rFonts w:ascii="Times New Roman" w:hAnsi="Times New Roman" w:cs="Times New Roman"/>
          <w:b/>
          <w:w w:val="150"/>
          <w:u w:val="single"/>
          <w:lang w:val="en-US"/>
        </w:rPr>
        <w:t xml:space="preserve"> ПДД</w:t>
      </w:r>
    </w:p>
    <w:p w:rsidR="00701EE4" w:rsidRPr="00A34842" w:rsidRDefault="00701EE4" w:rsidP="00701EE4">
      <w:pPr>
        <w:spacing w:after="0"/>
        <w:ind w:left="176"/>
        <w:rPr>
          <w:rFonts w:ascii="Times New Roman" w:hAnsi="Times New Roman" w:cs="Times New Roman"/>
          <w:snapToGrid w:val="0"/>
        </w:rPr>
      </w:pPr>
    </w:p>
    <w:tbl>
      <w:tblPr>
        <w:tblW w:w="9747" w:type="dxa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1. Каким правилам подчиняется человек, ведущий велосипед?</w:t>
            </w:r>
          </w:p>
        </w:tc>
      </w:tr>
      <w:tr w:rsidR="00701EE4" w:rsidRPr="00A34842" w:rsidTr="00B94CAD">
        <w:trPr>
          <w:trHeight w:val="1829"/>
        </w:trPr>
        <w:tc>
          <w:tcPr>
            <w:tcW w:w="2802" w:type="dxa"/>
          </w:tcPr>
          <w:p w:rsidR="00701EE4" w:rsidRPr="00B94CAD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2056" w:dyaOrig="13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1.3pt;height:87.15pt" o:ole="" fillcolor="window">
                  <v:imagedata r:id="rId6" o:title=""/>
                </v:shape>
                <o:OLEObject Type="Embed" ProgID="CorelPhotoPaint.Image.10" ShapeID="_x0000_i1025" DrawAspect="Content" ObjectID="_1457967509" r:id="rId7"/>
              </w:object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Правилам для водителей</w:t>
            </w:r>
          </w:p>
          <w:p w:rsidR="00701EE4" w:rsidRPr="00A34842" w:rsidRDefault="00701EE4" w:rsidP="00B94CAD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Правилам для пешеходов</w:t>
            </w:r>
          </w:p>
        </w:tc>
      </w:tr>
      <w:tr w:rsidR="00701EE4" w:rsidRPr="00A34842" w:rsidTr="00B94CAD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2. Что означает этот знак?</w:t>
            </w:r>
          </w:p>
        </w:tc>
      </w:tr>
      <w:tr w:rsidR="00701EE4" w:rsidRPr="00A34842" w:rsidTr="00B94CAD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line id="_x0000_s1029" style="position:absolute;flip:x;z-index:251658240;mso-position-horizontal-relative:text;mso-position-vertical-relative:text" from="29.9pt,1.85pt" to="80.3pt,52.25pt" o:allowincell="f" strokecolor="red" strokeweight="6pt"/>
              </w:pict>
            </w:r>
            <w:r>
              <w:rPr>
                <w:rFonts w:ascii="Times New Roman" w:hAnsi="Times New Roman" w:cs="Times New Roman"/>
                <w:noProof/>
              </w:rPr>
              <w:pict>
                <v:line id="_x0000_s1028" style="position:absolute;z-index:251658240;mso-position-horizontal-relative:text;mso-position-vertical-relative:text" from="29.9pt,45.05pt" to="37.1pt,52.25pt" o:allowincell="f"/>
              </w:pict>
            </w:r>
            <w:r>
              <w:rPr>
                <w:rFonts w:ascii="Times New Roman" w:hAnsi="Times New Roman" w:cs="Times New Roman"/>
                <w:noProof/>
              </w:rPr>
              <w:pict>
                <v:line id="_x0000_s1027" style="position:absolute;z-index:251658240;mso-position-horizontal-relative:text;mso-position-vertical-relative:text" from="73.1pt,1.85pt" to="80.3pt,9.05pt" o:allowincell="f"/>
              </w:pict>
            </w: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61312" behindDoc="0" locked="0" layoutInCell="0" allowOverlap="1">
                  <wp:simplePos x="0" y="0"/>
                  <wp:positionH relativeFrom="column">
                    <wp:posOffset>196850</wp:posOffset>
                  </wp:positionH>
                  <wp:positionV relativeFrom="paragraph">
                    <wp:posOffset>23495</wp:posOffset>
                  </wp:positionV>
                  <wp:extent cx="1064895" cy="633095"/>
                  <wp:effectExtent l="19050" t="0" r="1905" b="0"/>
                  <wp:wrapNone/>
                  <wp:docPr id="4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t="47545" r="54199" b="19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895" cy="633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B94CAD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rect id="_x0000_s1026" style="position:absolute;margin-left:15.5pt;margin-top:1.35pt;width:7.2pt;height:57.6pt;z-index:251658240" o:allowincell="f" strokecolor="white"/>
              </w:pict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2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Такого дорожного знака не существует</w:t>
            </w:r>
          </w:p>
          <w:p w:rsidR="00701EE4" w:rsidRPr="00A34842" w:rsidRDefault="00701EE4" w:rsidP="00B94CAD">
            <w:pPr>
              <w:numPr>
                <w:ilvl w:val="0"/>
                <w:numId w:val="2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Указывает место, где запрещено движение пешеходов</w:t>
            </w:r>
          </w:p>
          <w:p w:rsidR="00701EE4" w:rsidRPr="00A34842" w:rsidRDefault="00701EE4" w:rsidP="00B94CAD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Предупреждает водителей о приближении к пешеходному переходу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B94CAD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3. Где разрешается кататься на санках и лыжах?</w:t>
            </w:r>
          </w:p>
        </w:tc>
      </w:tr>
      <w:tr w:rsidR="00701EE4" w:rsidRPr="00A34842" w:rsidTr="00B94CAD">
        <w:tc>
          <w:tcPr>
            <w:tcW w:w="2802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33525" cy="1123950"/>
                  <wp:effectExtent l="19050" t="0" r="9525" b="0"/>
                  <wp:docPr id="1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дороге, предназначенной для пешеходов</w:t>
            </w:r>
          </w:p>
          <w:p w:rsidR="00701EE4" w:rsidRPr="00A34842" w:rsidRDefault="00701EE4" w:rsidP="00B94CAD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правой стороне проезжей части</w:t>
            </w:r>
          </w:p>
          <w:p w:rsidR="00701EE4" w:rsidRPr="00A34842" w:rsidRDefault="00701EE4" w:rsidP="00B94CAD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 специально отведенных местах для массового отдыха, где нет опасности выезда на проезжую часть.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4928"/>
        <w:gridCol w:w="4819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pStyle w:val="31"/>
              <w:jc w:val="both"/>
              <w:rPr>
                <w:b w:val="0"/>
              </w:rPr>
            </w:pPr>
            <w:r w:rsidRPr="00A34842">
              <w:t>4. Разрешается ли в этой обстановке водителю левого автомобиля продолжать движение через пешеходный переход</w:t>
            </w:r>
            <w:r w:rsidRPr="00A34842">
              <w:rPr>
                <w:b w:val="0"/>
              </w:rPr>
              <w:t>?</w:t>
            </w:r>
          </w:p>
        </w:tc>
      </w:tr>
      <w:tr w:rsidR="00701EE4" w:rsidRPr="00A34842" w:rsidTr="00701EE4">
        <w:tc>
          <w:tcPr>
            <w:tcW w:w="4928" w:type="dxa"/>
          </w:tcPr>
          <w:p w:rsidR="00701EE4" w:rsidRPr="00A34842" w:rsidRDefault="00701EE4" w:rsidP="00B94CAD">
            <w:pPr>
              <w:pStyle w:val="31"/>
              <w:rPr>
                <w:b w:val="0"/>
              </w:rPr>
            </w:pPr>
            <w:r w:rsidRPr="00A34842">
              <w:object w:dxaOrig="4552" w:dyaOrig="1968">
                <v:shape id="_x0000_i1026" type="#_x0000_t75" style="width:226.9pt;height:98pt" o:ole="" fillcolor="window">
                  <v:imagedata r:id="rId10" o:title=""/>
                </v:shape>
                <o:OLEObject Type="Embed" ProgID="CorelPhotoPaint.Image.10" ShapeID="_x0000_i1026" DrawAspect="Content" ObjectID="_1457967510" r:id="rId11"/>
              </w:object>
            </w:r>
          </w:p>
        </w:tc>
        <w:tc>
          <w:tcPr>
            <w:tcW w:w="4819" w:type="dxa"/>
          </w:tcPr>
          <w:p w:rsidR="00701EE4" w:rsidRPr="00A34842" w:rsidRDefault="00701EE4" w:rsidP="00B94CAD">
            <w:pPr>
              <w:pStyle w:val="31"/>
              <w:rPr>
                <w:b w:val="0"/>
              </w:rPr>
            </w:pPr>
          </w:p>
          <w:p w:rsidR="00701EE4" w:rsidRPr="00A34842" w:rsidRDefault="00701EE4" w:rsidP="00B94CAD">
            <w:pPr>
              <w:pStyle w:val="31"/>
              <w:numPr>
                <w:ilvl w:val="0"/>
                <w:numId w:val="17"/>
              </w:numPr>
              <w:rPr>
                <w:b w:val="0"/>
              </w:rPr>
            </w:pPr>
            <w:r w:rsidRPr="00A34842">
              <w:rPr>
                <w:b w:val="0"/>
              </w:rPr>
              <w:t>Разрешается.</w:t>
            </w:r>
          </w:p>
          <w:p w:rsidR="00701EE4" w:rsidRPr="00A34842" w:rsidRDefault="00701EE4" w:rsidP="00B94CAD">
            <w:pPr>
              <w:pStyle w:val="31"/>
              <w:numPr>
                <w:ilvl w:val="0"/>
                <w:numId w:val="17"/>
              </w:numPr>
              <w:jc w:val="both"/>
              <w:rPr>
                <w:b w:val="0"/>
              </w:rPr>
            </w:pPr>
            <w:r w:rsidRPr="00A34842">
              <w:rPr>
                <w:b w:val="0"/>
              </w:rPr>
              <w:t>Запрещается</w:t>
            </w:r>
          </w:p>
        </w:tc>
      </w:tr>
    </w:tbl>
    <w:p w:rsidR="00701EE4" w:rsidRPr="00A34842" w:rsidRDefault="00701EE4" w:rsidP="00701EE4">
      <w:pPr>
        <w:pStyle w:val="31"/>
        <w:rPr>
          <w:b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 xml:space="preserve">5. Основными элементами дороги в городе являются: </w:t>
            </w:r>
          </w:p>
        </w:tc>
      </w:tr>
      <w:tr w:rsidR="00701EE4" w:rsidRPr="00A34842" w:rsidTr="00701E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rect id="_x0000_s1032" style="position:absolute;margin-left:1.1pt;margin-top:3.05pt;width:129.5pt;height:79.4pt;z-index:251658240;mso-position-horizontal-relative:text;mso-position-vertical-relative:text" o:allowincell="f" strokecolor="white">
                  <v:textbox style="mso-next-textbox:#_x0000_s1032">
                    <w:txbxContent>
                      <w:p w:rsidR="00FB3175" w:rsidRDefault="00FB3175" w:rsidP="00701EE4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457325" cy="904875"/>
                              <wp:effectExtent l="19050" t="0" r="9525" b="0"/>
                              <wp:docPr id="64" name="Рисунок 6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57325" cy="9048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Обочина, кювет, тротуар.</w:t>
            </w:r>
          </w:p>
          <w:p w:rsidR="00701EE4" w:rsidRPr="00A34842" w:rsidRDefault="00701EE4" w:rsidP="00B94CAD">
            <w:pPr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Пешеходный переход, дорожное ограждение, обочина.</w:t>
            </w:r>
          </w:p>
          <w:p w:rsidR="00701EE4" w:rsidRPr="00A34842" w:rsidRDefault="00701EE4" w:rsidP="00B94CAD">
            <w:pPr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Проезжая часть, тротуар, разделительная полоса, трамвайные пути, обочина.</w:t>
            </w:r>
          </w:p>
        </w:tc>
      </w:tr>
    </w:tbl>
    <w:p w:rsidR="00701EE4" w:rsidRDefault="00701EE4" w:rsidP="00701EE4">
      <w:pPr>
        <w:spacing w:after="0"/>
        <w:jc w:val="both"/>
        <w:rPr>
          <w:rFonts w:ascii="Times New Roman" w:hAnsi="Times New Roman" w:cs="Times New Roman"/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>6. Где и как должны двигаться организованные группы людей?</w:t>
            </w:r>
          </w:p>
        </w:tc>
      </w:tr>
      <w:tr w:rsidR="00D04FF3" w:rsidRPr="00A34842" w:rsidTr="00930771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D04FF3" w:rsidRPr="00D04FF3" w:rsidRDefault="00D04FF3" w:rsidP="00D04FF3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</w:rPr>
            </w:pPr>
          </w:p>
          <w:p w:rsidR="00D04FF3" w:rsidRPr="00D04FF3" w:rsidRDefault="00D04FF3" w:rsidP="00D04FF3">
            <w:pPr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По тротуару в два ряда</w:t>
            </w:r>
          </w:p>
          <w:p w:rsidR="00D04FF3" w:rsidRPr="00A34842" w:rsidRDefault="00D04FF3" w:rsidP="00B94CAD">
            <w:pPr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По краю проезжей части в два ряда</w:t>
            </w:r>
          </w:p>
          <w:p w:rsidR="00D04FF3" w:rsidRPr="00D04FF3" w:rsidRDefault="00D04FF3" w:rsidP="00B94CAD">
            <w:pPr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По краю проезжей части не более</w:t>
            </w:r>
            <w:proofErr w:type="gramStart"/>
            <w:r w:rsidRPr="00A34842">
              <w:rPr>
                <w:rFonts w:ascii="Times New Roman" w:hAnsi="Times New Roman" w:cs="Times New Roman"/>
              </w:rPr>
              <w:t>,</w:t>
            </w:r>
            <w:proofErr w:type="gramEnd"/>
            <w:r w:rsidRPr="00A34842">
              <w:rPr>
                <w:rFonts w:ascii="Times New Roman" w:hAnsi="Times New Roman" w:cs="Times New Roman"/>
              </w:rPr>
              <w:t xml:space="preserve"> чем в</w:t>
            </w:r>
            <w:r w:rsidRPr="00A34842">
              <w:rPr>
                <w:rFonts w:ascii="Times New Roman" w:hAnsi="Times New Roman" w:cs="Times New Roman"/>
                <w:noProof/>
              </w:rPr>
              <w:t xml:space="preserve"> 4</w:t>
            </w:r>
            <w:r w:rsidRPr="00A34842">
              <w:rPr>
                <w:rFonts w:ascii="Times New Roman" w:hAnsi="Times New Roman" w:cs="Times New Roman"/>
              </w:rPr>
              <w:t xml:space="preserve"> ряда по направлению движения транспорта</w:t>
            </w:r>
          </w:p>
          <w:p w:rsidR="00D04FF3" w:rsidRPr="00A34842" w:rsidRDefault="00D04FF3" w:rsidP="00D04FF3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Default="00701EE4" w:rsidP="00701EE4">
      <w:pPr>
        <w:spacing w:after="0"/>
        <w:rPr>
          <w:rFonts w:ascii="Times New Roman" w:hAnsi="Times New Roman" w:cs="Times New Roman"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lastRenderedPageBreak/>
              <w:t>7. Разрешается ли эксплуатация мопеда, если рисунок протектора его шин полностью стерт?</w:t>
            </w:r>
            <w:r w:rsidRPr="00A34842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701EE4" w:rsidRPr="00A34842" w:rsidTr="00701EE4">
        <w:trPr>
          <w:trHeight w:val="2083"/>
        </w:trPr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74624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89535</wp:posOffset>
                  </wp:positionV>
                  <wp:extent cx="1516380" cy="1186180"/>
                  <wp:effectExtent l="19050" t="0" r="7620" b="0"/>
                  <wp:wrapNone/>
                  <wp:docPr id="1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15964" t="60942" b="20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186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before="20" w:after="0" w:line="260" w:lineRule="auto"/>
              <w:ind w:left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32"/>
              </w:numPr>
              <w:spacing w:before="20"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 только в сухую погоду</w:t>
            </w:r>
          </w:p>
          <w:p w:rsidR="00701EE4" w:rsidRPr="00A34842" w:rsidRDefault="00701EE4" w:rsidP="00B94CAD">
            <w:pPr>
              <w:numPr>
                <w:ilvl w:val="0"/>
                <w:numId w:val="3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701EE4" w:rsidRPr="00A34842" w:rsidRDefault="00701EE4" w:rsidP="00B94CAD">
            <w:pPr>
              <w:numPr>
                <w:ilvl w:val="0"/>
                <w:numId w:val="3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701EE4" w:rsidRPr="00A34842" w:rsidRDefault="00701EE4" w:rsidP="00B94CAD">
            <w:pPr>
              <w:spacing w:after="0"/>
              <w:ind w:left="33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518"/>
        <w:gridCol w:w="7229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pStyle w:val="5"/>
              <w:rPr>
                <w:b/>
              </w:rPr>
            </w:pPr>
            <w:r w:rsidRPr="00A34842">
              <w:rPr>
                <w:b/>
              </w:rPr>
              <w:t>8. Что обозначает такая дорожная разметка?</w:t>
            </w:r>
          </w:p>
        </w:tc>
      </w:tr>
      <w:tr w:rsidR="00701EE4" w:rsidRPr="00A34842" w:rsidTr="00701EE4">
        <w:trPr>
          <w:trHeight w:val="2021"/>
        </w:trPr>
        <w:tc>
          <w:tcPr>
            <w:tcW w:w="2518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33525" cy="514350"/>
                  <wp:effectExtent l="19050" t="0" r="9525" b="0"/>
                  <wp:docPr id="1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33525" cy="514350"/>
                  <wp:effectExtent l="19050" t="0" r="9525" b="0"/>
                  <wp:docPr id="1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«Островок безопасности».</w:t>
            </w:r>
          </w:p>
          <w:p w:rsidR="00701EE4" w:rsidRPr="00A34842" w:rsidRDefault="00701EE4" w:rsidP="00B94CAD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«Направляющий островок » в местах слияния транспортных потоков.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9. Где нужно ожидать трамвая при отсутствии площадки?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81792" behindDoc="0" locked="0" layoutInCell="0" allowOverlap="1">
                  <wp:simplePos x="0" y="0"/>
                  <wp:positionH relativeFrom="column">
                    <wp:posOffset>14680</wp:posOffset>
                  </wp:positionH>
                  <wp:positionV relativeFrom="paragraph">
                    <wp:posOffset>57818</wp:posOffset>
                  </wp:positionV>
                  <wp:extent cx="1279551" cy="1021924"/>
                  <wp:effectExtent l="19050" t="0" r="0" b="0"/>
                  <wp:wrapNone/>
                  <wp:docPr id="39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14270" t="20738" b="599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44" cy="1024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B94CAD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3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тротуаре</w:t>
            </w:r>
          </w:p>
          <w:p w:rsidR="00701EE4" w:rsidRPr="00A34842" w:rsidRDefault="00701EE4" w:rsidP="00B94CAD">
            <w:pPr>
              <w:spacing w:after="0"/>
              <w:ind w:left="18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 xml:space="preserve">2.  На проезжей части не дальше одного метра </w:t>
            </w:r>
            <w:proofErr w:type="gramStart"/>
            <w:r w:rsidRPr="00A34842">
              <w:rPr>
                <w:rFonts w:ascii="Times New Roman" w:hAnsi="Times New Roman" w:cs="Times New Roman"/>
                <w:snapToGrid w:val="0"/>
              </w:rPr>
              <w:t>от</w:t>
            </w:r>
            <w:proofErr w:type="gramEnd"/>
            <w:r w:rsidRPr="00A34842">
              <w:rPr>
                <w:rFonts w:ascii="Times New Roman" w:hAnsi="Times New Roman" w:cs="Times New Roman"/>
                <w:snapToGrid w:val="0"/>
              </w:rPr>
              <w:t xml:space="preserve"> рельс</w:t>
            </w:r>
          </w:p>
          <w:p w:rsidR="00701EE4" w:rsidRPr="00A34842" w:rsidRDefault="00701EE4" w:rsidP="00B94CAD">
            <w:pPr>
              <w:spacing w:after="0"/>
              <w:ind w:left="18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3.  На проезжей части не дальше одного метра от тротуара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5353"/>
        <w:gridCol w:w="4394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10. Какие знаки предупреждают о приближении к железнодорожному переезду со шлагбаумом?</w:t>
            </w:r>
          </w:p>
        </w:tc>
      </w:tr>
      <w:tr w:rsidR="00701EE4" w:rsidRPr="00A34842" w:rsidTr="00701EE4">
        <w:tc>
          <w:tcPr>
            <w:tcW w:w="5353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 xml:space="preserve">                                            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514350" cy="466725"/>
                  <wp:effectExtent l="19050" t="0" r="0" b="0"/>
                  <wp:docPr id="16" name="Рисунок 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46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533400" cy="485775"/>
                  <wp:effectExtent l="0" t="0" r="0" b="0"/>
                  <wp:docPr id="17" name="Рисунок 1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95300" cy="447675"/>
                  <wp:effectExtent l="19050" t="0" r="0" b="0"/>
                  <wp:docPr id="19" name="Рисунок 1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 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95300" cy="447675"/>
                  <wp:effectExtent l="19050" t="0" r="0" b="0"/>
                  <wp:docPr id="20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 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95300" cy="447675"/>
                  <wp:effectExtent l="19050" t="0" r="0" b="0"/>
                  <wp:docPr id="21" name="Рисунок 1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EE4" w:rsidRPr="00B94CAD" w:rsidRDefault="00701EE4" w:rsidP="00B94CAD">
            <w:pPr>
              <w:spacing w:after="0"/>
              <w:rPr>
                <w:rFonts w:ascii="Times New Roman" w:hAnsi="Times New Roman" w:cs="Times New Roman"/>
                <w:b/>
                <w:lang w:val="en-US"/>
              </w:rPr>
            </w:pPr>
            <w:r w:rsidRPr="00A34842">
              <w:rPr>
                <w:rFonts w:ascii="Times New Roman" w:hAnsi="Times New Roman" w:cs="Times New Roman"/>
                <w:b/>
              </w:rPr>
              <w:t xml:space="preserve">     А            Б             В             Г              Д</w:t>
            </w:r>
          </w:p>
        </w:tc>
        <w:tc>
          <w:tcPr>
            <w:tcW w:w="4394" w:type="dxa"/>
          </w:tcPr>
          <w:p w:rsidR="00701EE4" w:rsidRPr="00A34842" w:rsidRDefault="00701EE4" w:rsidP="00B94CAD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Все знаки</w:t>
            </w:r>
          </w:p>
          <w:p w:rsidR="00701EE4" w:rsidRPr="00A34842" w:rsidRDefault="00701EE4" w:rsidP="00B94CAD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 и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  <w:p w:rsidR="00701EE4" w:rsidRPr="00A34842" w:rsidRDefault="00701EE4" w:rsidP="00B94CAD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 и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Д</w:t>
            </w:r>
            <w:proofErr w:type="gramEnd"/>
          </w:p>
          <w:p w:rsidR="00701EE4" w:rsidRPr="00A34842" w:rsidRDefault="00701EE4" w:rsidP="00B94CAD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 и Г</w:t>
            </w:r>
          </w:p>
          <w:p w:rsidR="00701EE4" w:rsidRPr="00A34842" w:rsidRDefault="00701EE4" w:rsidP="00B94CAD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Г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141"/>
        <w:gridCol w:w="284"/>
        <w:gridCol w:w="6520"/>
      </w:tblGrid>
      <w:tr w:rsidR="00701EE4" w:rsidRPr="00A34842" w:rsidTr="00701EE4">
        <w:tc>
          <w:tcPr>
            <w:tcW w:w="9747" w:type="dxa"/>
            <w:gridSpan w:val="4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>11. Кто называется водителем?</w:t>
            </w:r>
          </w:p>
        </w:tc>
      </w:tr>
      <w:tr w:rsidR="00701EE4" w:rsidRPr="00A34842" w:rsidTr="00701EE4">
        <w:tc>
          <w:tcPr>
            <w:tcW w:w="3227" w:type="dxa"/>
            <w:gridSpan w:val="3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63753" cy="1040871"/>
                  <wp:effectExtent l="19050" t="0" r="0" b="0"/>
                  <wp:docPr id="22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754" cy="1047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701EE4" w:rsidRPr="00A34842" w:rsidRDefault="00701EE4" w:rsidP="00B94CAD">
            <w:pPr>
              <w:numPr>
                <w:ilvl w:val="0"/>
                <w:numId w:val="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Лицо, управляющее инвалидной коляской без двигателя.</w:t>
            </w:r>
          </w:p>
          <w:p w:rsidR="00701EE4" w:rsidRPr="00A34842" w:rsidRDefault="00701EE4" w:rsidP="00B94CAD">
            <w:pPr>
              <w:numPr>
                <w:ilvl w:val="0"/>
                <w:numId w:val="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Лиц</w:t>
            </w:r>
            <w:r w:rsidR="00D04FF3">
              <w:rPr>
                <w:rFonts w:ascii="Times New Roman" w:hAnsi="Times New Roman" w:cs="Times New Roman"/>
              </w:rPr>
              <w:t>о, управляющее каким-либо транс</w:t>
            </w:r>
            <w:r w:rsidRPr="00A34842">
              <w:rPr>
                <w:rFonts w:ascii="Times New Roman" w:hAnsi="Times New Roman" w:cs="Times New Roman"/>
              </w:rPr>
              <w:t>портным средством</w:t>
            </w:r>
          </w:p>
          <w:p w:rsidR="00701EE4" w:rsidRPr="00A34842" w:rsidRDefault="00701EE4" w:rsidP="00B94CAD">
            <w:pPr>
              <w:numPr>
                <w:ilvl w:val="0"/>
                <w:numId w:val="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Лицо, ведущее велосипед.</w:t>
            </w:r>
          </w:p>
        </w:tc>
      </w:tr>
      <w:tr w:rsidR="00701EE4" w:rsidRPr="00A34842" w:rsidTr="0052091C">
        <w:tc>
          <w:tcPr>
            <w:tcW w:w="9747" w:type="dxa"/>
            <w:gridSpan w:val="4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 xml:space="preserve">12. Если по вине пешехода, произошло </w:t>
            </w:r>
            <w:proofErr w:type="gramStart"/>
            <w:r w:rsidRPr="00A34842">
              <w:rPr>
                <w:rFonts w:ascii="Times New Roman" w:hAnsi="Times New Roman" w:cs="Times New Roman"/>
                <w:b/>
              </w:rPr>
              <w:t>ДТП</w:t>
            </w:r>
            <w:proofErr w:type="gramEnd"/>
            <w:r w:rsidRPr="00A34842">
              <w:rPr>
                <w:rFonts w:ascii="Times New Roman" w:hAnsi="Times New Roman" w:cs="Times New Roman"/>
                <w:b/>
              </w:rPr>
              <w:t xml:space="preserve"> в результате которого были повреждены автомобиль или придорожные постройки, нарушитель наказывается следующим образом:</w:t>
            </w:r>
          </w:p>
        </w:tc>
      </w:tr>
      <w:tr w:rsidR="00701EE4" w:rsidRPr="00A34842" w:rsidTr="0052091C">
        <w:trPr>
          <w:trHeight w:val="1420"/>
        </w:trPr>
        <w:tc>
          <w:tcPr>
            <w:tcW w:w="2943" w:type="dxa"/>
            <w:gridSpan w:val="2"/>
          </w:tcPr>
          <w:p w:rsidR="00701EE4" w:rsidRPr="0052091C" w:rsidRDefault="00701EE4" w:rsidP="0052091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305362" cy="1052713"/>
                  <wp:effectExtent l="19050" t="0" r="9088" b="0"/>
                  <wp:docPr id="23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536" cy="106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52091C" w:rsidRPr="0052091C" w:rsidRDefault="0052091C" w:rsidP="0052091C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4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Инспектор ГИ</w:t>
            </w:r>
            <w:proofErr w:type="gramStart"/>
            <w:r w:rsidRPr="00A34842">
              <w:rPr>
                <w:rFonts w:ascii="Times New Roman" w:hAnsi="Times New Roman" w:cs="Times New Roman"/>
              </w:rPr>
              <w:t>БДД пр</w:t>
            </w:r>
            <w:proofErr w:type="gramEnd"/>
            <w:r w:rsidRPr="00A34842">
              <w:rPr>
                <w:rFonts w:ascii="Times New Roman" w:hAnsi="Times New Roman" w:cs="Times New Roman"/>
              </w:rPr>
              <w:t>едупредит его</w:t>
            </w:r>
          </w:p>
          <w:p w:rsidR="00701EE4" w:rsidRPr="00A34842" w:rsidRDefault="00701EE4" w:rsidP="00B94CAD">
            <w:pPr>
              <w:numPr>
                <w:ilvl w:val="0"/>
                <w:numId w:val="4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Нарушителя оштрафуют</w:t>
            </w:r>
          </w:p>
          <w:p w:rsidR="00701EE4" w:rsidRPr="00A34842" w:rsidRDefault="00701EE4" w:rsidP="00B94CAD">
            <w:pPr>
              <w:numPr>
                <w:ilvl w:val="0"/>
                <w:numId w:val="4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Нарушителя </w:t>
            </w:r>
            <w:proofErr w:type="gramStart"/>
            <w:r w:rsidRPr="00A34842">
              <w:rPr>
                <w:rFonts w:ascii="Times New Roman" w:hAnsi="Times New Roman" w:cs="Times New Roman"/>
              </w:rPr>
              <w:t>оштрафуют</w:t>
            </w:r>
            <w:proofErr w:type="gramEnd"/>
            <w:r w:rsidRPr="00A34842">
              <w:rPr>
                <w:rFonts w:ascii="Times New Roman" w:hAnsi="Times New Roman" w:cs="Times New Roman"/>
              </w:rPr>
              <w:t xml:space="preserve"> и он должен будет возместить ущерб от ДТП </w:t>
            </w:r>
          </w:p>
        </w:tc>
      </w:tr>
      <w:tr w:rsidR="00701EE4" w:rsidRPr="00A34842" w:rsidTr="00701EE4">
        <w:tc>
          <w:tcPr>
            <w:tcW w:w="9747" w:type="dxa"/>
            <w:gridSpan w:val="4"/>
          </w:tcPr>
          <w:p w:rsidR="00701EE4" w:rsidRPr="00A34842" w:rsidRDefault="0052091C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52091C">
              <w:rPr>
                <w:rFonts w:ascii="Times New Roman" w:hAnsi="Times New Roman" w:cs="Times New Roman"/>
                <w:b/>
                <w:snapToGrid w:val="0"/>
              </w:rPr>
              <w:lastRenderedPageBreak/>
              <w:t>1</w:t>
            </w:r>
            <w:r w:rsidR="00701EE4" w:rsidRPr="00A34842">
              <w:rPr>
                <w:rFonts w:ascii="Times New Roman" w:hAnsi="Times New Roman" w:cs="Times New Roman"/>
                <w:b/>
                <w:snapToGrid w:val="0"/>
              </w:rPr>
              <w:t>3. Имеет ли право водитель мопеда проезжать за этот знак?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24" name="Рисунок 1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3"/>
          </w:tcPr>
          <w:p w:rsidR="00701EE4" w:rsidRPr="00A34842" w:rsidRDefault="00701EE4" w:rsidP="00B94CAD">
            <w:pPr>
              <w:spacing w:after="0"/>
              <w:ind w:firstLine="181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50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Имеет право</w:t>
            </w:r>
          </w:p>
          <w:p w:rsidR="00701EE4" w:rsidRPr="00A34842" w:rsidRDefault="00701EE4" w:rsidP="00B94CAD">
            <w:pPr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имеет права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660"/>
        <w:gridCol w:w="142"/>
        <w:gridCol w:w="6945"/>
        <w:gridCol w:w="142"/>
      </w:tblGrid>
      <w:tr w:rsidR="00701EE4" w:rsidRPr="00A34842" w:rsidTr="00701EE4">
        <w:tc>
          <w:tcPr>
            <w:tcW w:w="9889" w:type="dxa"/>
            <w:gridSpan w:val="4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14. Что сказано в ПРАВИЛАХ о переходе дороги, если приближается автомобиль с проблесковым маячком или специальным сигналом?</w:t>
            </w:r>
          </w:p>
        </w:tc>
      </w:tr>
      <w:tr w:rsidR="00701EE4" w:rsidRPr="00A34842" w:rsidTr="00701EE4">
        <w:tc>
          <w:tcPr>
            <w:tcW w:w="2802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83840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89535</wp:posOffset>
                  </wp:positionV>
                  <wp:extent cx="1373505" cy="882015"/>
                  <wp:effectExtent l="19050" t="0" r="0" b="0"/>
                  <wp:wrapNone/>
                  <wp:docPr id="3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52382" b="94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505" cy="88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087" w:type="dxa"/>
            <w:gridSpan w:val="2"/>
          </w:tcPr>
          <w:p w:rsidR="00701EE4" w:rsidRPr="00A34842" w:rsidRDefault="00701EE4" w:rsidP="00B94CAD">
            <w:pPr>
              <w:spacing w:before="40" w:after="0"/>
              <w:ind w:firstLine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5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Воздерживаться от выхода на проезжую часть</w:t>
            </w:r>
          </w:p>
          <w:p w:rsidR="00701EE4" w:rsidRPr="00A34842" w:rsidRDefault="00701EE4" w:rsidP="00B94CAD">
            <w:pPr>
              <w:numPr>
                <w:ilvl w:val="0"/>
                <w:numId w:val="5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Можно переходить дорогу, не мешая этому автомобилю</w:t>
            </w:r>
          </w:p>
          <w:p w:rsidR="00701EE4" w:rsidRPr="00A34842" w:rsidRDefault="00701EE4" w:rsidP="00B94CAD">
            <w:pPr>
              <w:spacing w:after="0"/>
              <w:ind w:firstLine="33"/>
              <w:jc w:val="both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rPr>
          <w:gridAfter w:val="1"/>
          <w:wAfter w:w="142" w:type="dxa"/>
        </w:trPr>
        <w:tc>
          <w:tcPr>
            <w:tcW w:w="9747" w:type="dxa"/>
            <w:gridSpan w:val="3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>15. Какой путь безопаснее для пешехода при переходе через проезжую часть?</w:t>
            </w:r>
          </w:p>
        </w:tc>
      </w:tr>
      <w:tr w:rsidR="00701EE4" w:rsidRPr="00A34842" w:rsidTr="00701EE4">
        <w:trPr>
          <w:gridAfter w:val="1"/>
          <w:wAfter w:w="142" w:type="dxa"/>
        </w:trPr>
        <w:tc>
          <w:tcPr>
            <w:tcW w:w="2660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object w:dxaOrig="2227" w:dyaOrig="1514">
                <v:shape id="_x0000_i1027" type="#_x0000_t75" style="width:121.6pt;height:83.5pt" o:ole="" fillcolor="window">
                  <v:imagedata r:id="rId26" o:title=""/>
                </v:shape>
                <o:OLEObject Type="Embed" ProgID="CorelPhotoPaint.Image.10" ShapeID="_x0000_i1027" DrawAspect="Content" ObjectID="_1457967511" r:id="rId27"/>
              </w:object>
            </w:r>
          </w:p>
        </w:tc>
        <w:tc>
          <w:tcPr>
            <w:tcW w:w="7087" w:type="dxa"/>
            <w:gridSpan w:val="2"/>
          </w:tcPr>
          <w:p w:rsidR="00701EE4" w:rsidRPr="00A34842" w:rsidRDefault="00701EE4" w:rsidP="00B94CAD">
            <w:pPr>
              <w:spacing w:after="0"/>
              <w:ind w:left="993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52"/>
              </w:numPr>
              <w:spacing w:after="0" w:line="240" w:lineRule="auto"/>
              <w:rPr>
                <w:rFonts w:ascii="Times New Roman" w:hAnsi="Times New Roman" w:cs="Times New Roman"/>
                <w:sz w:val="28"/>
              </w:rPr>
            </w:pPr>
            <w:r w:rsidRPr="00A34842">
              <w:rPr>
                <w:rFonts w:ascii="Times New Roman" w:hAnsi="Times New Roman" w:cs="Times New Roman"/>
                <w:sz w:val="28"/>
              </w:rPr>
              <w:t>А</w:t>
            </w:r>
          </w:p>
          <w:p w:rsidR="00701EE4" w:rsidRPr="00A34842" w:rsidRDefault="00701EE4" w:rsidP="00B94CAD">
            <w:pPr>
              <w:numPr>
                <w:ilvl w:val="0"/>
                <w:numId w:val="52"/>
              </w:numPr>
              <w:spacing w:after="0" w:line="240" w:lineRule="auto"/>
              <w:rPr>
                <w:rFonts w:ascii="Times New Roman" w:hAnsi="Times New Roman" w:cs="Times New Roman"/>
                <w:sz w:val="28"/>
              </w:rPr>
            </w:pPr>
            <w:r w:rsidRPr="00A34842">
              <w:rPr>
                <w:rFonts w:ascii="Times New Roman" w:hAnsi="Times New Roman" w:cs="Times New Roman"/>
                <w:sz w:val="28"/>
              </w:rPr>
              <w:t>Б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1</w:t>
            </w:r>
            <w:r>
              <w:rPr>
                <w:rFonts w:ascii="Times New Roman" w:hAnsi="Times New Roman" w:cs="Times New Roman"/>
                <w:b/>
                <w:snapToGrid w:val="0"/>
              </w:rPr>
              <w:t>6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Какие лица Правилами отнесены к «Участникам дорожного движения»?</w:t>
            </w:r>
          </w:p>
        </w:tc>
      </w:tr>
      <w:tr w:rsidR="00701EE4" w:rsidRPr="00A34842" w:rsidTr="00B94CAD">
        <w:trPr>
          <w:trHeight w:val="1752"/>
        </w:trPr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object w:dxaOrig="2141" w:dyaOrig="1413">
                <v:shape id="_x0000_i1028" type="#_x0000_t75" style="width:122.2pt;height:80.45pt" o:ole="" fillcolor="window">
                  <v:imagedata r:id="rId28" o:title=""/>
                </v:shape>
                <o:OLEObject Type="Embed" ProgID="CorelPhotoPaint.Image.10" ShapeID="_x0000_i1028" DrawAspect="Content" ObjectID="_1457967512" r:id="rId29"/>
              </w:objec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5"/>
              </w:numPr>
              <w:spacing w:before="40"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Пешеходы</w:t>
            </w:r>
          </w:p>
          <w:p w:rsidR="00701EE4" w:rsidRPr="00A34842" w:rsidRDefault="00701EE4" w:rsidP="00B94CAD">
            <w:pPr>
              <w:numPr>
                <w:ilvl w:val="0"/>
                <w:numId w:val="5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Дорожные рабочие, водители, пассажиры</w:t>
            </w:r>
          </w:p>
          <w:p w:rsidR="00701EE4" w:rsidRPr="00A34842" w:rsidRDefault="00701EE4" w:rsidP="00B94CAD">
            <w:pPr>
              <w:numPr>
                <w:ilvl w:val="0"/>
                <w:numId w:val="5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Водители, пешеходы, пассажиры</w:t>
            </w:r>
          </w:p>
          <w:p w:rsidR="00701EE4" w:rsidRPr="00A34842" w:rsidRDefault="00701EE4" w:rsidP="00B94CAD">
            <w:pPr>
              <w:numPr>
                <w:ilvl w:val="0"/>
                <w:numId w:val="5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Все перечисленные лица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17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С какой стороны наибольшая вероятность появления пересекающего дорогу автомобиля, если перед перекрестком установлен такой знак?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1" type="#_x0000_t202" style="position:absolute;margin-left:8.3pt;margin-top:14pt;width:94.2pt;height:32.95pt;z-index:251658240;mso-position-horizontal-relative:text;mso-position-vertical-relative:text" o:allowincell="f" strokecolor="white">
                  <v:textbox style="mso-next-textbox:#_x0000_s1031">
                    <w:txbxContent>
                      <w:p w:rsidR="00FB3175" w:rsidRDefault="00FB3175" w:rsidP="00701EE4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000125" cy="314325"/>
                              <wp:effectExtent l="19050" t="0" r="9525" b="0"/>
                              <wp:docPr id="65" name="Рисунок 65" descr="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5" descr="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00125" cy="3143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6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Справа</w:t>
            </w:r>
          </w:p>
          <w:p w:rsidR="00701EE4" w:rsidRPr="00A34842" w:rsidRDefault="00701EE4" w:rsidP="00B94CA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Слева</w:t>
            </w:r>
          </w:p>
          <w:p w:rsidR="00701EE4" w:rsidRPr="00A34842" w:rsidRDefault="00701EE4" w:rsidP="00B94CA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С любой стороны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18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Какой стороны должен придерживаться пешеход при движении по тротуару?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62100" cy="1181100"/>
                  <wp:effectExtent l="19050" t="0" r="0" b="0"/>
                  <wp:docPr id="2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1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Безразлично</w:t>
            </w:r>
          </w:p>
          <w:p w:rsidR="00701EE4" w:rsidRPr="00A34842" w:rsidRDefault="00701EE4" w:rsidP="00B94CAD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Левой</w:t>
            </w:r>
          </w:p>
          <w:p w:rsidR="00701EE4" w:rsidRPr="00A34842" w:rsidRDefault="00701EE4" w:rsidP="00B94CAD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Правой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19</w:t>
            </w:r>
            <w:r w:rsidRPr="00A34842">
              <w:rPr>
                <w:rFonts w:ascii="Times New Roman" w:hAnsi="Times New Roman" w:cs="Times New Roman"/>
                <w:b/>
              </w:rPr>
              <w:t>. В каком случае разрешается переходить дорогу в произвольном месте?</w:t>
            </w:r>
          </w:p>
        </w:tc>
      </w:tr>
      <w:tr w:rsidR="00701EE4" w:rsidRPr="00A34842" w:rsidTr="00701E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19250" cy="1028700"/>
                  <wp:effectExtent l="19050" t="0" r="0" b="0"/>
                  <wp:docPr id="26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before="40" w:after="0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01EE4" w:rsidRPr="00A34842" w:rsidRDefault="00701EE4" w:rsidP="00B94CAD">
            <w:pPr>
              <w:numPr>
                <w:ilvl w:val="0"/>
                <w:numId w:val="16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Всегда, если это безопасно</w:t>
            </w:r>
          </w:p>
          <w:p w:rsidR="00701EE4" w:rsidRPr="00A34842" w:rsidRDefault="00701EE4" w:rsidP="00B94CAD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Если в зоне видимости нет перекрестка или пешеходного перехода, и дорога хорошо просматривается в обе стороны</w:t>
            </w:r>
          </w:p>
          <w:p w:rsidR="00701EE4" w:rsidRPr="00A34842" w:rsidRDefault="00701EE4" w:rsidP="00B94CAD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 произвольном месте переходить дорогу нельзя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</w:t>
            </w:r>
            <w:r w:rsidRPr="00A34842">
              <w:rPr>
                <w:rFonts w:ascii="Times New Roman" w:hAnsi="Times New Roman" w:cs="Times New Roman"/>
                <w:b/>
              </w:rPr>
              <w:t>. Относится, или нет, ледовая переправа к понятию дорога?</w:t>
            </w:r>
          </w:p>
        </w:tc>
      </w:tr>
      <w:tr w:rsidR="00793CCE" w:rsidRPr="00A34842" w:rsidTr="00884509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2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Да, относится</w:t>
            </w:r>
          </w:p>
          <w:p w:rsidR="00793CCE" w:rsidRPr="00A34842" w:rsidRDefault="00793CCE" w:rsidP="00B94CAD">
            <w:pPr>
              <w:numPr>
                <w:ilvl w:val="0"/>
                <w:numId w:val="2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Нет, не относится</w:t>
            </w:r>
          </w:p>
        </w:tc>
      </w:tr>
    </w:tbl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pStyle w:val="5"/>
              <w:rPr>
                <w:b/>
                <w:snapToGrid w:val="0"/>
              </w:rPr>
            </w:pPr>
            <w:r w:rsidRPr="008A1AA7">
              <w:rPr>
                <w:b/>
                <w:snapToGrid w:val="0"/>
                <w:sz w:val="22"/>
              </w:rPr>
              <w:t>21. Где разрешается водить группы детей в населенном пункте?</w:t>
            </w:r>
          </w:p>
        </w:tc>
      </w:tr>
      <w:tr w:rsidR="00701EE4" w:rsidRPr="00A34842" w:rsidTr="00701E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76400" cy="1362075"/>
                  <wp:effectExtent l="19050" t="0" r="0" b="0"/>
                  <wp:docPr id="3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27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Только по тротуару или пешеходной дорожке</w:t>
            </w:r>
          </w:p>
          <w:p w:rsidR="00701EE4" w:rsidRPr="00A34842" w:rsidRDefault="00701EE4" w:rsidP="00B94CAD">
            <w:pPr>
              <w:numPr>
                <w:ilvl w:val="0"/>
                <w:numId w:val="27"/>
              </w:numPr>
              <w:spacing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краю проезжей части вдоль тротуара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p w:rsidR="00701EE4" w:rsidRPr="008A1AA7" w:rsidRDefault="00701EE4" w:rsidP="00701EE4">
      <w:pPr>
        <w:pStyle w:val="31"/>
        <w:widowControl/>
        <w:spacing w:before="0"/>
        <w:rPr>
          <w:sz w:val="22"/>
        </w:rPr>
      </w:pPr>
      <w:r w:rsidRPr="008A1AA7">
        <w:rPr>
          <w:sz w:val="22"/>
        </w:rPr>
        <w:t xml:space="preserve">22. При </w:t>
      </w:r>
      <w:r w:rsidR="008A1AA7" w:rsidRPr="008A1AA7">
        <w:rPr>
          <w:sz w:val="22"/>
        </w:rPr>
        <w:t>достижении,</w:t>
      </w:r>
      <w:r w:rsidRPr="008A1AA7">
        <w:rPr>
          <w:sz w:val="22"/>
        </w:rPr>
        <w:t xml:space="preserve"> какого минимального возраста разрешается перевозить детей на переднем сиденье легкового автомобиля без специального детского сиденья?</w:t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  <w:snapToGrid w:val="0"/>
        </w:rPr>
      </w:pPr>
    </w:p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snapToGrid w:val="0"/>
        </w:rPr>
        <w:t xml:space="preserve">         1.           2.          3.            4            5 </w:t>
      </w:r>
    </w:p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snapToGrid w:val="0"/>
        </w:rPr>
        <w:t xml:space="preserve">       8 пет     10 лет    12 лет    14 лет    16 лет</w:t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518"/>
        <w:gridCol w:w="7229"/>
      </w:tblGrid>
      <w:tr w:rsidR="00701EE4" w:rsidRPr="00A34842" w:rsidTr="00701EE4">
        <w:tc>
          <w:tcPr>
            <w:tcW w:w="9747" w:type="dxa"/>
            <w:gridSpan w:val="2"/>
          </w:tcPr>
          <w:p w:rsidR="00701EE4" w:rsidRPr="0015418A" w:rsidRDefault="00701EE4" w:rsidP="0015418A">
            <w:pPr>
              <w:pStyle w:val="5"/>
              <w:rPr>
                <w:b/>
                <w:lang w:val="en-US"/>
              </w:rPr>
            </w:pPr>
            <w:r>
              <w:rPr>
                <w:b/>
              </w:rPr>
              <w:t>23</w:t>
            </w:r>
            <w:r w:rsidRPr="00A34842">
              <w:rPr>
                <w:b/>
              </w:rPr>
              <w:t>. Такая дорожная разметка:</w:t>
            </w:r>
          </w:p>
        </w:tc>
      </w:tr>
      <w:tr w:rsidR="00701EE4" w:rsidRPr="00A34842" w:rsidTr="00701EE4">
        <w:tc>
          <w:tcPr>
            <w:tcW w:w="2518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248285</wp:posOffset>
                  </wp:positionH>
                  <wp:positionV relativeFrom="paragraph">
                    <wp:posOffset>110490</wp:posOffset>
                  </wp:positionV>
                  <wp:extent cx="1130935" cy="1304290"/>
                  <wp:effectExtent l="19050" t="0" r="0" b="0"/>
                  <wp:wrapNone/>
                  <wp:docPr id="3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216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935" cy="1304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29" w:type="dxa"/>
          </w:tcPr>
          <w:p w:rsidR="00701EE4" w:rsidRPr="00A34842" w:rsidRDefault="00701EE4" w:rsidP="00B94CAD">
            <w:pPr>
              <w:numPr>
                <w:ilvl w:val="0"/>
                <w:numId w:val="3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Дает преимущество пешеходу при переходе дороги.</w:t>
            </w:r>
          </w:p>
          <w:p w:rsidR="00701EE4" w:rsidRPr="00A34842" w:rsidRDefault="00701EE4" w:rsidP="00B94CAD">
            <w:pPr>
              <w:numPr>
                <w:ilvl w:val="0"/>
                <w:numId w:val="3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Дает преимущество велосипедисту, переезжающему дорогу.</w:t>
            </w:r>
          </w:p>
          <w:p w:rsidR="00701EE4" w:rsidRPr="00A34842" w:rsidRDefault="00701EE4" w:rsidP="00B94CAD">
            <w:pPr>
              <w:numPr>
                <w:ilvl w:val="0"/>
                <w:numId w:val="3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Дает преимущество велосипедисту и пешеходу</w:t>
            </w:r>
          </w:p>
          <w:p w:rsidR="00701EE4" w:rsidRPr="00A34842" w:rsidRDefault="00701EE4" w:rsidP="00B94CAD">
            <w:pPr>
              <w:numPr>
                <w:ilvl w:val="0"/>
                <w:numId w:val="35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Предупреждает водителя о возможной опасности, не дает преимуществ не пешеходу, не велосипедисту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Default="00701EE4" w:rsidP="00701EE4">
      <w:pPr>
        <w:spacing w:after="0"/>
        <w:rPr>
          <w:rFonts w:ascii="Times New Roman" w:hAnsi="Times New Roman" w:cs="Times New Roman"/>
          <w:b/>
          <w:lang w:val="en-US"/>
        </w:rPr>
      </w:pPr>
    </w:p>
    <w:p w:rsidR="0015418A" w:rsidRDefault="0015418A" w:rsidP="00701EE4">
      <w:pPr>
        <w:spacing w:after="0"/>
        <w:rPr>
          <w:rFonts w:ascii="Times New Roman" w:hAnsi="Times New Roman" w:cs="Times New Roman"/>
          <w:b/>
          <w:lang w:val="en-US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24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В каком ответе наиболее полно указаны места, где пассажиры должны ожидать автобус при отсутствии посадочной площадки?</w:t>
            </w:r>
          </w:p>
        </w:tc>
      </w:tr>
      <w:tr w:rsidR="00793CCE" w:rsidRPr="00A34842" w:rsidTr="005F6AFA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4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проезжей части или тротуаре.</w:t>
            </w:r>
          </w:p>
          <w:p w:rsidR="00793CCE" w:rsidRPr="00A34842" w:rsidRDefault="00793CCE" w:rsidP="00B94CAD">
            <w:pPr>
              <w:numPr>
                <w:ilvl w:val="0"/>
                <w:numId w:val="4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тротуаре.</w:t>
            </w:r>
          </w:p>
          <w:p w:rsidR="00793CCE" w:rsidRPr="00A34842" w:rsidRDefault="00793CCE" w:rsidP="00B94CAD">
            <w:pPr>
              <w:numPr>
                <w:ilvl w:val="0"/>
                <w:numId w:val="4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обочине или на проезжей части.</w:t>
            </w:r>
          </w:p>
          <w:p w:rsidR="00793CCE" w:rsidRPr="0015418A" w:rsidRDefault="00793CCE" w:rsidP="00B94CAD">
            <w:pPr>
              <w:numPr>
                <w:ilvl w:val="0"/>
                <w:numId w:val="4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тротуаре или обочине.</w:t>
            </w:r>
          </w:p>
        </w:tc>
      </w:tr>
    </w:tbl>
    <w:p w:rsidR="0052091C" w:rsidRPr="0052091C" w:rsidRDefault="0052091C" w:rsidP="00701EE4">
      <w:pPr>
        <w:spacing w:after="0"/>
        <w:rPr>
          <w:rFonts w:ascii="Times New Roman" w:hAnsi="Times New Roman" w:cs="Times New Roman"/>
          <w:snapToGrid w:val="0"/>
          <w:lang w:val="en-US"/>
        </w:rPr>
      </w:pPr>
    </w:p>
    <w:tbl>
      <w:tblPr>
        <w:tblW w:w="0" w:type="auto"/>
        <w:tblLayout w:type="fixed"/>
        <w:tblLook w:val="0000"/>
      </w:tblPr>
      <w:tblGrid>
        <w:gridCol w:w="5353"/>
        <w:gridCol w:w="4394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25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Какой из знаков устанавливается непосредственно перед опасным участком дороги?</w:t>
            </w:r>
          </w:p>
        </w:tc>
      </w:tr>
      <w:tr w:rsidR="00701EE4" w:rsidRPr="00A34842" w:rsidTr="0052091C">
        <w:trPr>
          <w:trHeight w:val="1127"/>
        </w:trPr>
        <w:tc>
          <w:tcPr>
            <w:tcW w:w="5353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 xml:space="preserve">       А                      Б                      В</w:t>
            </w:r>
          </w:p>
          <w:p w:rsidR="00701EE4" w:rsidRPr="0052091C" w:rsidRDefault="00701EE4" w:rsidP="00B94CAD">
            <w:pPr>
              <w:spacing w:after="0"/>
              <w:rPr>
                <w:rFonts w:ascii="Times New Roman" w:hAnsi="Times New Roman" w:cs="Times New Roman"/>
                <w:b/>
                <w:lang w:val="en-US"/>
              </w:rPr>
            </w:pP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34308" cy="394825"/>
                  <wp:effectExtent l="19050" t="0" r="3842" b="0"/>
                  <wp:docPr id="36" name="Рисунок 2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508" cy="39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    </w:t>
            </w:r>
            <w:r w:rsidR="0052091C">
              <w:rPr>
                <w:rFonts w:ascii="Times New Roman" w:hAnsi="Times New Roman" w:cs="Times New Roman"/>
                <w:b/>
                <w:lang w:val="en-US"/>
              </w:rPr>
              <w:t xml:space="preserve">      </w:t>
            </w:r>
            <w:r w:rsidRPr="00A34842">
              <w:rPr>
                <w:rFonts w:ascii="Times New Roman" w:hAnsi="Times New Roman" w:cs="Times New Roman"/>
                <w:b/>
              </w:rPr>
              <w:t xml:space="preserve"> 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84094" cy="443753"/>
                  <wp:effectExtent l="0" t="0" r="0" b="0"/>
                  <wp:docPr id="41" name="Рисунок 2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454" cy="4449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    </w:t>
            </w:r>
            <w:r w:rsidR="0052091C">
              <w:rPr>
                <w:rFonts w:ascii="Times New Roman" w:hAnsi="Times New Roman" w:cs="Times New Roman"/>
                <w:b/>
                <w:lang w:val="en-US"/>
              </w:rPr>
              <w:t xml:space="preserve">     </w:t>
            </w:r>
            <w:r w:rsidRPr="00A34842">
              <w:rPr>
                <w:rFonts w:ascii="Times New Roman" w:hAnsi="Times New Roman" w:cs="Times New Roman"/>
                <w:b/>
              </w:rPr>
              <w:t xml:space="preserve"> 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10747" cy="376518"/>
                  <wp:effectExtent l="19050" t="0" r="8353" b="0"/>
                  <wp:docPr id="45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808" cy="375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701EE4" w:rsidRPr="00A34842" w:rsidRDefault="00701EE4" w:rsidP="00B94CAD">
            <w:pPr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</w:t>
            </w:r>
          </w:p>
          <w:p w:rsidR="00701EE4" w:rsidRPr="00A34842" w:rsidRDefault="00701EE4" w:rsidP="00B94CAD">
            <w:pPr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Б</w:t>
            </w:r>
          </w:p>
          <w:p w:rsidR="00701EE4" w:rsidRPr="00A34842" w:rsidRDefault="00701EE4" w:rsidP="00B94CAD">
            <w:pPr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</w:t>
            </w:r>
          </w:p>
          <w:p w:rsidR="00701EE4" w:rsidRPr="00A34842" w:rsidRDefault="00701EE4" w:rsidP="00B94CAD">
            <w:pPr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 и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</w:tc>
      </w:tr>
    </w:tbl>
    <w:p w:rsidR="00701EE4" w:rsidRPr="00A34842" w:rsidRDefault="00701EE4" w:rsidP="00701EE4">
      <w:pPr>
        <w:pStyle w:val="31"/>
        <w:widowControl/>
        <w:spacing w:before="0"/>
        <w:rPr>
          <w:snapToGrid/>
        </w:rPr>
      </w:pPr>
      <w:r>
        <w:rPr>
          <w:noProof/>
          <w:snapToGrid/>
        </w:rPr>
        <w:lastRenderedPageBreak/>
        <w:pict>
          <v:rect id="_x0000_s1037" style="position:absolute;margin-left:231.5pt;margin-top:17.65pt;width:28.8pt;height:21.6pt;z-index:251658240;mso-position-horizontal-relative:text;mso-position-vertical-relative:text" o:allowincell="f" strokecolor="white"/>
        </w:pict>
      </w:r>
      <w:r>
        <w:rPr>
          <w:snapToGrid/>
        </w:rPr>
        <w:t>26</w:t>
      </w:r>
      <w:r w:rsidRPr="00A34842">
        <w:rPr>
          <w:snapToGrid/>
        </w:rPr>
        <w:t>. На каком рисунке изображено «Механическое транспортное средство»?</w:t>
      </w:r>
    </w:p>
    <w:tbl>
      <w:tblPr>
        <w:tblW w:w="0" w:type="auto"/>
        <w:tblLayout w:type="fixed"/>
        <w:tblLook w:val="0000"/>
      </w:tblPr>
      <w:tblGrid>
        <w:gridCol w:w="5637"/>
        <w:gridCol w:w="4215"/>
      </w:tblGrid>
      <w:tr w:rsidR="00701EE4" w:rsidRPr="00A34842" w:rsidTr="00B94CAD">
        <w:tc>
          <w:tcPr>
            <w:tcW w:w="5637" w:type="dxa"/>
          </w:tcPr>
          <w:p w:rsidR="00701EE4" w:rsidRPr="0015418A" w:rsidRDefault="00701EE4" w:rsidP="00B94CAD">
            <w:pPr>
              <w:spacing w:after="0" w:line="340" w:lineRule="auto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5189" w:dyaOrig="1334">
                <v:shape id="_x0000_i1029" type="#_x0000_t75" style="width:259.55pt;height:66.55pt" o:ole="" fillcolor="window">
                  <v:imagedata r:id="rId35" o:title=""/>
                </v:shape>
                <o:OLEObject Type="Embed" ProgID="CorelPhotoPaint.Image.10" ShapeID="_x0000_i1029" DrawAspect="Content" ObjectID="_1457967513" r:id="rId36"/>
              </w:object>
            </w:r>
          </w:p>
        </w:tc>
        <w:tc>
          <w:tcPr>
            <w:tcW w:w="4215" w:type="dxa"/>
          </w:tcPr>
          <w:p w:rsidR="00701EE4" w:rsidRPr="00A34842" w:rsidRDefault="00701EE4" w:rsidP="00B94CAD">
            <w:pPr>
              <w:spacing w:after="0" w:line="340" w:lineRule="auto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53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На 1</w:t>
            </w:r>
          </w:p>
          <w:p w:rsidR="00701EE4" w:rsidRPr="00A34842" w:rsidRDefault="00701EE4" w:rsidP="00B94CAD">
            <w:pPr>
              <w:numPr>
                <w:ilvl w:val="0"/>
                <w:numId w:val="53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На 1 и 2</w:t>
            </w:r>
          </w:p>
          <w:p w:rsidR="00701EE4" w:rsidRPr="00A34842" w:rsidRDefault="00701EE4" w:rsidP="00B94CAD">
            <w:pPr>
              <w:numPr>
                <w:ilvl w:val="0"/>
                <w:numId w:val="53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На всех рисунках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943"/>
        <w:gridCol w:w="6946"/>
      </w:tblGrid>
      <w:tr w:rsidR="00701EE4" w:rsidRPr="00A34842" w:rsidTr="00701EE4">
        <w:tc>
          <w:tcPr>
            <w:tcW w:w="9889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27</w:t>
            </w:r>
            <w:r w:rsidRPr="00A34842">
              <w:rPr>
                <w:rFonts w:ascii="Times New Roman" w:hAnsi="Times New Roman" w:cs="Times New Roman"/>
                <w:b/>
              </w:rPr>
              <w:t>. Какая опасность ожидает пешехода, переходящего дорогу в данной ситуации?</w:t>
            </w:r>
          </w:p>
        </w:tc>
      </w:tr>
      <w:tr w:rsidR="00701EE4" w:rsidRPr="00A34842" w:rsidTr="00701EE4">
        <w:tc>
          <w:tcPr>
            <w:tcW w:w="2943" w:type="dxa"/>
          </w:tcPr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52600" cy="1047750"/>
                  <wp:effectExtent l="19050" t="0" r="0" b="0"/>
                  <wp:docPr id="4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5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Никакой</w:t>
            </w:r>
          </w:p>
          <w:p w:rsidR="00701EE4" w:rsidRPr="00A34842" w:rsidRDefault="00701EE4" w:rsidP="00B94CAD">
            <w:pPr>
              <w:numPr>
                <w:ilvl w:val="0"/>
                <w:numId w:val="5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Из-за движущейся машины может на большой скорости выехать автомобиль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7087"/>
      </w:tblGrid>
      <w:tr w:rsidR="00701EE4" w:rsidRPr="00A34842" w:rsidTr="00701EE4">
        <w:tc>
          <w:tcPr>
            <w:tcW w:w="9889" w:type="dxa"/>
            <w:gridSpan w:val="2"/>
          </w:tcPr>
          <w:p w:rsidR="00701EE4" w:rsidRPr="00A34842" w:rsidRDefault="00701EE4" w:rsidP="00B94CAD">
            <w:pPr>
              <w:pStyle w:val="4"/>
              <w:rPr>
                <w:b/>
              </w:rPr>
            </w:pPr>
            <w:r>
              <w:rPr>
                <w:b/>
              </w:rPr>
              <w:t>28</w:t>
            </w:r>
            <w:r w:rsidRPr="00A34842">
              <w:rPr>
                <w:b/>
              </w:rPr>
              <w:t>. Что означает термин « Недостаточная видимость »</w:t>
            </w:r>
            <w:proofErr w:type="gramStart"/>
            <w:r w:rsidRPr="00A34842">
              <w:rPr>
                <w:b/>
              </w:rPr>
              <w:t xml:space="preserve"> ?</w:t>
            </w:r>
            <w:proofErr w:type="gramEnd"/>
            <w:r w:rsidRPr="00A34842">
              <w:rPr>
                <w:b/>
              </w:rPr>
              <w:t xml:space="preserve"> 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2613" w:dyaOrig="1634">
                <v:shape id="_x0000_i1030" type="#_x0000_t75" style="width:128.85pt;height:81.1pt" o:ole="">
                  <v:imagedata r:id="rId38" o:title=""/>
                </v:shape>
                <o:OLEObject Type="Embed" ProgID="CorelPhotoPaint.Image.10" ShapeID="_x0000_i1030" DrawAspect="Content" ObjectID="_1457967514" r:id="rId39"/>
              </w:object>
            </w:r>
          </w:p>
        </w:tc>
        <w:tc>
          <w:tcPr>
            <w:tcW w:w="708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701EE4" w:rsidRPr="00A34842" w:rsidRDefault="00701EE4" w:rsidP="00B94CAD">
            <w:pPr>
              <w:numPr>
                <w:ilvl w:val="0"/>
                <w:numId w:val="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Видимость дороги менее </w:t>
            </w:r>
            <w:smartTag w:uri="urn:schemas-microsoft-com:office:smarttags" w:element="metricconverter">
              <w:smartTagPr>
                <w:attr w:name="ProductID" w:val="10 м"/>
              </w:smartTagPr>
              <w:r w:rsidRPr="00A34842">
                <w:rPr>
                  <w:rFonts w:ascii="Times New Roman" w:hAnsi="Times New Roman" w:cs="Times New Roman"/>
                </w:rPr>
                <w:t>10 м</w:t>
              </w:r>
            </w:smartTag>
            <w:r w:rsidRPr="00A34842">
              <w:rPr>
                <w:rFonts w:ascii="Times New Roman" w:hAnsi="Times New Roman" w:cs="Times New Roman"/>
              </w:rPr>
              <w:t xml:space="preserve"> в темное время суток.</w:t>
            </w:r>
          </w:p>
          <w:p w:rsidR="00701EE4" w:rsidRPr="00A34842" w:rsidRDefault="00701EE4" w:rsidP="00B94CAD">
            <w:pPr>
              <w:numPr>
                <w:ilvl w:val="0"/>
                <w:numId w:val="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Дождь, снегопад в сумерки.</w:t>
            </w:r>
          </w:p>
          <w:p w:rsidR="00701EE4" w:rsidRPr="00A34842" w:rsidRDefault="00701EE4" w:rsidP="00B94CAD">
            <w:pPr>
              <w:numPr>
                <w:ilvl w:val="0"/>
                <w:numId w:val="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Видимость дороги менее </w:t>
            </w:r>
            <w:smartTag w:uri="urn:schemas-microsoft-com:office:smarttags" w:element="metricconverter">
              <w:smartTagPr>
                <w:attr w:name="ProductID" w:val="300 м"/>
              </w:smartTagPr>
              <w:r w:rsidRPr="00A34842">
                <w:rPr>
                  <w:rFonts w:ascii="Times New Roman" w:hAnsi="Times New Roman" w:cs="Times New Roman"/>
                </w:rPr>
                <w:t>300 м</w:t>
              </w:r>
            </w:smartTag>
            <w:r w:rsidRPr="00A34842">
              <w:rPr>
                <w:rFonts w:ascii="Times New Roman" w:hAnsi="Times New Roman" w:cs="Times New Roman"/>
              </w:rPr>
              <w:t xml:space="preserve"> в условиях тумана, дождя, снегопада, а также в сумерки.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7087"/>
      </w:tblGrid>
      <w:tr w:rsidR="00701EE4" w:rsidRPr="00A34842" w:rsidTr="00701EE4">
        <w:tc>
          <w:tcPr>
            <w:tcW w:w="98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29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 xml:space="preserve">. </w:t>
            </w:r>
            <w:proofErr w:type="gramStart"/>
            <w:r w:rsidRPr="00A34842">
              <w:rPr>
                <w:rFonts w:ascii="Times New Roman" w:hAnsi="Times New Roman" w:cs="Times New Roman"/>
                <w:b/>
                <w:snapToGrid w:val="0"/>
              </w:rPr>
              <w:t>Разрешен</w:t>
            </w:r>
            <w:proofErr w:type="gramEnd"/>
            <w:r w:rsidRPr="00A34842">
              <w:rPr>
                <w:rFonts w:ascii="Times New Roman" w:hAnsi="Times New Roman" w:cs="Times New Roman"/>
                <w:b/>
                <w:snapToGrid w:val="0"/>
              </w:rPr>
              <w:t xml:space="preserve"> ли водителю мопеда выезжать на дорогу, обозначенную этим знаком?</w:t>
            </w:r>
          </w:p>
        </w:tc>
      </w:tr>
      <w:tr w:rsidR="00701EE4" w:rsidRPr="00A34842" w:rsidTr="00701E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793CCE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90575" cy="1104900"/>
                  <wp:effectExtent l="19050" t="0" r="9525" b="0"/>
                  <wp:docPr id="47" name="Рисунок 28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before="40" w:after="0"/>
              <w:ind w:left="176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56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разрешен</w:t>
            </w:r>
          </w:p>
          <w:p w:rsidR="00701EE4" w:rsidRPr="00A34842" w:rsidRDefault="00701EE4" w:rsidP="00B94CAD">
            <w:pPr>
              <w:numPr>
                <w:ilvl w:val="0"/>
                <w:numId w:val="56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Разрешен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Default="00701EE4" w:rsidP="00701EE4">
      <w:pPr>
        <w:spacing w:after="0"/>
        <w:rPr>
          <w:rFonts w:ascii="Times New Roman" w:hAnsi="Times New Roman" w:cs="Times New Roman"/>
          <w:b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30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Где должны идти пешеходы вне населенного пункта по дороге с разделительной полосой, если по обочине идти невозможно?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38275" cy="1038225"/>
                  <wp:effectExtent l="19050" t="0" r="9525" b="0"/>
                  <wp:docPr id="4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57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внешнему краю проезжей части справа</w:t>
            </w:r>
          </w:p>
          <w:p w:rsidR="00701EE4" w:rsidRPr="00A34842" w:rsidRDefault="00701EE4" w:rsidP="00B94CAD">
            <w:pPr>
              <w:numPr>
                <w:ilvl w:val="0"/>
                <w:numId w:val="5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внутреннему краю проезжей части слева</w:t>
            </w:r>
          </w:p>
          <w:p w:rsidR="00701EE4" w:rsidRPr="00A34842" w:rsidRDefault="00701EE4" w:rsidP="00B94CAD">
            <w:pPr>
              <w:numPr>
                <w:ilvl w:val="0"/>
                <w:numId w:val="5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внешнему краю проезжей части слева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  <w:r w:rsidRPr="00A34842">
              <w:rPr>
                <w:rFonts w:ascii="Times New Roman" w:hAnsi="Times New Roman" w:cs="Times New Roman"/>
                <w:b/>
              </w:rPr>
              <w:t>1. Какими правилами должен руководствоваться человек, везущий ручную тележку?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2133" w:dyaOrig="1550">
                <v:shape id="_x0000_i1031" type="#_x0000_t75" style="width:121.6pt;height:88.35pt" o:ole="" fillcolor="window">
                  <v:imagedata r:id="rId42" o:title=""/>
                </v:shape>
                <o:OLEObject Type="Embed" ProgID="CorelPhotoPaint.Image.10" ShapeID="_x0000_i1031" DrawAspect="Content" ObjectID="_1457967515" r:id="rId43"/>
              </w:object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3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Правилами для водителей</w:t>
            </w:r>
          </w:p>
          <w:p w:rsidR="00701EE4" w:rsidRPr="00A34842" w:rsidRDefault="00701EE4" w:rsidP="00B94CAD">
            <w:pPr>
              <w:numPr>
                <w:ilvl w:val="0"/>
                <w:numId w:val="3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Правилами для пешеходов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3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2. Какое значение для водителя велосипеда или мопеда имеет этот знак с табличкой?</w:t>
            </w:r>
          </w:p>
        </w:tc>
      </w:tr>
      <w:tr w:rsidR="00701EE4" w:rsidRPr="00A34842" w:rsidTr="00701E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49" name="Рисунок 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       </w:t>
            </w:r>
            <w:r w:rsidRPr="00A34842">
              <w:rPr>
                <w:rFonts w:ascii="Times New Roman" w:hAnsi="Times New Roman" w:cs="Times New Roman"/>
              </w:rPr>
              <w:object w:dxaOrig="201" w:dyaOrig="108">
                <v:shape id="_x0000_i1032" type="#_x0000_t75" style="width:27.85pt;height:15.75pt" o:ole="" fillcolor="window">
                  <v:imagedata r:id="rId45" o:title=""/>
                </v:shape>
                <o:OLEObject Type="Embed" ProgID="CorelPhotoPaint.Image.10" ShapeID="_x0000_i1032" DrawAspect="Content" ObjectID="_1457967516" r:id="rId46"/>
              </w:object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numPr>
                <w:ilvl w:val="0"/>
                <w:numId w:val="7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Запрещено движение днем</w:t>
            </w:r>
          </w:p>
          <w:p w:rsidR="00701EE4" w:rsidRPr="00A34842" w:rsidRDefault="00701EE4" w:rsidP="00B94CAD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Запрещено движение с зажженной фарой</w:t>
            </w:r>
          </w:p>
          <w:p w:rsidR="00701EE4" w:rsidRPr="00A34842" w:rsidRDefault="00701EE4" w:rsidP="00B94CAD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Запрещено движение по субботам, воскресениям и праздничным  дням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425"/>
        <w:gridCol w:w="6520"/>
      </w:tblGrid>
      <w:tr w:rsidR="00701EE4" w:rsidRPr="00A34842" w:rsidTr="00701EE4">
        <w:tc>
          <w:tcPr>
            <w:tcW w:w="9747" w:type="dxa"/>
            <w:gridSpan w:val="3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  <w:r w:rsidRPr="00A34842">
              <w:rPr>
                <w:rFonts w:ascii="Times New Roman" w:hAnsi="Times New Roman" w:cs="Times New Roman"/>
                <w:b/>
              </w:rPr>
              <w:t>3. Имеют ли право пешеходы продолжать движение?</w:t>
            </w:r>
          </w:p>
        </w:tc>
      </w:tr>
      <w:tr w:rsidR="00701EE4" w:rsidRPr="00A34842" w:rsidTr="00701EE4">
        <w:tc>
          <w:tcPr>
            <w:tcW w:w="3227" w:type="dxa"/>
            <w:gridSpan w:val="2"/>
          </w:tcPr>
          <w:p w:rsidR="00701EE4" w:rsidRPr="0015418A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3064" w:dyaOrig="2311">
                <v:shape id="_x0000_i1033" type="#_x0000_t75" style="width:150.65pt;height:113.15pt" o:ole="" fillcolor="window">
                  <v:imagedata r:id="rId47" o:title=""/>
                </v:shape>
                <o:OLEObject Type="Embed" ProgID="CorelPhotoPaint.Image.10" ShapeID="_x0000_i1033" DrawAspect="Content" ObjectID="_1457967517" r:id="rId48"/>
              </w:object>
            </w:r>
          </w:p>
        </w:tc>
        <w:tc>
          <w:tcPr>
            <w:tcW w:w="6520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Да, имеют</w:t>
            </w:r>
          </w:p>
          <w:p w:rsidR="00701EE4" w:rsidRPr="00A34842" w:rsidRDefault="00701EE4" w:rsidP="00B94CAD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Имеют, но это опасно</w:t>
            </w:r>
          </w:p>
          <w:p w:rsidR="00701EE4" w:rsidRPr="00A34842" w:rsidRDefault="00701EE4" w:rsidP="00B94CAD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Нет, не имеют</w:t>
            </w:r>
          </w:p>
        </w:tc>
      </w:tr>
      <w:tr w:rsidR="00701EE4" w:rsidRPr="00A34842" w:rsidTr="00701EE4">
        <w:tc>
          <w:tcPr>
            <w:tcW w:w="9747" w:type="dxa"/>
            <w:gridSpan w:val="3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3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4. Где следует переходить дорогу, если обозначенного пешеходного перехода нет?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71625" cy="1171575"/>
                  <wp:effectExtent l="19050" t="0" r="9525" b="0"/>
                  <wp:docPr id="50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</w:tcPr>
          <w:p w:rsidR="00701EE4" w:rsidRPr="00A34842" w:rsidRDefault="00701EE4" w:rsidP="00B94CAD">
            <w:pPr>
              <w:spacing w:before="40" w:after="0"/>
              <w:ind w:firstLine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1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перекрестках по линии тротуаров или обочин</w:t>
            </w:r>
          </w:p>
          <w:p w:rsidR="00701EE4" w:rsidRPr="00A34842" w:rsidRDefault="00701EE4" w:rsidP="00B94CAD">
            <w:pPr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 любом месте, если это безопасно</w:t>
            </w:r>
          </w:p>
          <w:p w:rsidR="00701EE4" w:rsidRPr="00A34842" w:rsidRDefault="00701EE4" w:rsidP="00B94CAD">
            <w:pPr>
              <w:spacing w:after="0"/>
              <w:ind w:firstLine="33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  <w:r w:rsidRPr="00A34842">
              <w:rPr>
                <w:rFonts w:ascii="Times New Roman" w:hAnsi="Times New Roman" w:cs="Times New Roman"/>
                <w:b/>
              </w:rPr>
              <w:t>5. Действуют, или нет, на ледовой переправе требования Правил дорожного движения?</w:t>
            </w:r>
          </w:p>
        </w:tc>
      </w:tr>
      <w:tr w:rsidR="00793CCE" w:rsidRPr="00A34842" w:rsidTr="00445461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Да, действуют</w:t>
            </w:r>
          </w:p>
          <w:p w:rsidR="00793CCE" w:rsidRPr="00A34842" w:rsidRDefault="00793CCE" w:rsidP="00B94CAD">
            <w:pPr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Нет, не действуют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652"/>
        <w:gridCol w:w="6095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3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6. Какое расстояние между группами велосипедистов должно быть при их движении по дорогам?</w:t>
            </w:r>
            <w:r w:rsidRPr="00A34842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701EE4" w:rsidRPr="00A34842" w:rsidTr="00701EE4">
        <w:tc>
          <w:tcPr>
            <w:tcW w:w="365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52600" cy="1019175"/>
                  <wp:effectExtent l="19050" t="0" r="0" b="0"/>
                  <wp:docPr id="51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before="40" w:after="0"/>
              <w:ind w:left="176" w:hanging="176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2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20—30 м</w:t>
            </w:r>
          </w:p>
          <w:p w:rsidR="00701EE4" w:rsidRPr="00A34842" w:rsidRDefault="00701EE4" w:rsidP="00B94CAD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30—50 м</w:t>
            </w:r>
          </w:p>
          <w:p w:rsidR="00701EE4" w:rsidRPr="00A34842" w:rsidRDefault="00701EE4" w:rsidP="00B94CAD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80—100 м</w:t>
            </w:r>
          </w:p>
          <w:p w:rsidR="00701EE4" w:rsidRPr="00A34842" w:rsidRDefault="00701EE4" w:rsidP="00B94CAD">
            <w:pPr>
              <w:spacing w:after="0"/>
              <w:ind w:hanging="176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p w:rsidR="00701EE4" w:rsidRPr="008A1AA7" w:rsidRDefault="00701EE4" w:rsidP="00701EE4">
      <w:pPr>
        <w:pStyle w:val="31"/>
        <w:jc w:val="both"/>
        <w:rPr>
          <w:sz w:val="22"/>
        </w:rPr>
      </w:pPr>
      <w:r w:rsidRPr="008A1AA7">
        <w:rPr>
          <w:sz w:val="22"/>
        </w:rPr>
        <w:t>37. С какого возраста разрешается обучать вождению на легковом  автомобиле в индивидуальном порядке?</w:t>
      </w:r>
    </w:p>
    <w:p w:rsidR="00701EE4" w:rsidRPr="00A34842" w:rsidRDefault="00701EE4" w:rsidP="00701EE4">
      <w:pPr>
        <w:pStyle w:val="31"/>
        <w:spacing w:before="0"/>
        <w:jc w:val="both"/>
      </w:pPr>
    </w:p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snapToGrid w:val="0"/>
        </w:rPr>
        <w:t xml:space="preserve">                1                   2                     3                        4 </w:t>
      </w:r>
    </w:p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snapToGrid w:val="0"/>
        </w:rPr>
        <w:t xml:space="preserve">          с 14 лет           с 15 лет         с 16 лет           с 18 лет</w:t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p w:rsidR="0052091C" w:rsidRDefault="0052091C" w:rsidP="00701EE4">
      <w:pPr>
        <w:pStyle w:val="31"/>
        <w:jc w:val="both"/>
        <w:rPr>
          <w:lang w:val="en-US"/>
        </w:rPr>
      </w:pPr>
    </w:p>
    <w:p w:rsidR="0052091C" w:rsidRDefault="0052091C" w:rsidP="00701EE4">
      <w:pPr>
        <w:pStyle w:val="31"/>
        <w:jc w:val="both"/>
        <w:rPr>
          <w:lang w:val="en-US"/>
        </w:rPr>
      </w:pPr>
    </w:p>
    <w:p w:rsidR="0052091C" w:rsidRDefault="0052091C" w:rsidP="00701EE4">
      <w:pPr>
        <w:pStyle w:val="31"/>
        <w:jc w:val="both"/>
        <w:rPr>
          <w:lang w:val="en-US"/>
        </w:rPr>
      </w:pPr>
    </w:p>
    <w:p w:rsidR="00701EE4" w:rsidRPr="008A1AA7" w:rsidRDefault="00701EE4" w:rsidP="00701EE4">
      <w:pPr>
        <w:pStyle w:val="31"/>
        <w:jc w:val="both"/>
        <w:rPr>
          <w:sz w:val="22"/>
          <w:szCs w:val="22"/>
        </w:rPr>
      </w:pPr>
      <w:r w:rsidRPr="008A1AA7">
        <w:rPr>
          <w:sz w:val="22"/>
          <w:szCs w:val="22"/>
        </w:rPr>
        <w:lastRenderedPageBreak/>
        <w:t>38. Эта дорожная разметка имеет следующее значение:</w:t>
      </w:r>
    </w:p>
    <w:p w:rsidR="00701EE4" w:rsidRPr="00A34842" w:rsidRDefault="0015418A" w:rsidP="00701EE4">
      <w:pPr>
        <w:numPr>
          <w:ilvl w:val="0"/>
          <w:numId w:val="36"/>
        </w:numPr>
        <w:spacing w:after="0" w:line="240" w:lineRule="auto"/>
        <w:ind w:right="49"/>
        <w:jc w:val="both"/>
        <w:rPr>
          <w:rFonts w:ascii="Times New Roman" w:hAnsi="Times New Roman" w:cs="Times New Roman"/>
          <w:snapToGrid w:val="0"/>
        </w:rPr>
      </w:pPr>
      <w:r>
        <w:rPr>
          <w:rFonts w:ascii="Times New Roman" w:hAnsi="Times New Roman" w:cs="Times New Roman"/>
          <w:noProof/>
        </w:rPr>
        <w:pict>
          <v:shape id="_x0000_s1033" type="#_x0000_t202" style="position:absolute;left:0;text-align:left;margin-left:-6.1pt;margin-top:1.25pt;width:71.9pt;height:61.2pt;z-index:251658240" o:allowincell="f">
            <v:textbox style="mso-next-textbox:#_x0000_s1033">
              <w:txbxContent>
                <w:p w:rsidR="00FB3175" w:rsidRDefault="00FB3175" w:rsidP="00701EE4">
                  <w:r>
                    <w:rPr>
                      <w:rFonts w:ascii="Courier New" w:hAnsi="Courier New"/>
                      <w:b/>
                      <w:noProof/>
                    </w:rPr>
                    <w:drawing>
                      <wp:inline distT="0" distB="0" distL="0" distR="0">
                        <wp:extent cx="660827" cy="617352"/>
                        <wp:effectExtent l="19050" t="0" r="5923" b="0"/>
                        <wp:docPr id="66" name="Рисунок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0905" cy="617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01EE4" w:rsidRPr="00A34842">
        <w:rPr>
          <w:rFonts w:ascii="Times New Roman" w:hAnsi="Times New Roman" w:cs="Times New Roman"/>
          <w:snapToGrid w:val="0"/>
        </w:rPr>
        <w:t>Обозначение специальной пешеходной дорожки.</w:t>
      </w:r>
    </w:p>
    <w:p w:rsidR="00701EE4" w:rsidRPr="00A34842" w:rsidRDefault="00701EE4" w:rsidP="00701EE4">
      <w:pPr>
        <w:numPr>
          <w:ilvl w:val="0"/>
          <w:numId w:val="36"/>
        </w:numPr>
        <w:spacing w:after="0" w:line="240" w:lineRule="auto"/>
        <w:ind w:right="49"/>
        <w:jc w:val="both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snapToGrid w:val="0"/>
        </w:rPr>
        <w:t>Обозначение велосипедной дор</w:t>
      </w:r>
      <w:r>
        <w:rPr>
          <w:rFonts w:ascii="Times New Roman" w:hAnsi="Times New Roman" w:cs="Times New Roman"/>
          <w:snapToGrid w:val="0"/>
        </w:rPr>
        <w:t>ожки, стрелы разметки указывают</w:t>
      </w:r>
      <w:r w:rsidRPr="00701EE4">
        <w:rPr>
          <w:rFonts w:ascii="Times New Roman" w:hAnsi="Times New Roman" w:cs="Times New Roman"/>
          <w:snapToGrid w:val="0"/>
        </w:rPr>
        <w:t xml:space="preserve"> н</w:t>
      </w:r>
      <w:r w:rsidRPr="00A34842">
        <w:rPr>
          <w:rFonts w:ascii="Times New Roman" w:hAnsi="Times New Roman" w:cs="Times New Roman"/>
          <w:snapToGrid w:val="0"/>
        </w:rPr>
        <w:t>аправление движения по полосам.</w:t>
      </w:r>
    </w:p>
    <w:p w:rsidR="00701EE4" w:rsidRPr="00A34842" w:rsidRDefault="00701EE4" w:rsidP="00701EE4">
      <w:pPr>
        <w:numPr>
          <w:ilvl w:val="0"/>
          <w:numId w:val="36"/>
        </w:numPr>
        <w:spacing w:after="0" w:line="240" w:lineRule="auto"/>
        <w:ind w:right="49"/>
        <w:jc w:val="both"/>
        <w:rPr>
          <w:rFonts w:ascii="Times New Roman" w:hAnsi="Times New Roman" w:cs="Times New Roman"/>
        </w:rPr>
      </w:pPr>
      <w:r w:rsidRPr="00A34842">
        <w:rPr>
          <w:rFonts w:ascii="Times New Roman" w:hAnsi="Times New Roman" w:cs="Times New Roman"/>
        </w:rPr>
        <w:t>Обозначение нерегулируемого пешеходного перехода, стрелы разметки указывают направление движения пешеходов.</w:t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3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 xml:space="preserve">9. В каком случае разрешается </w:t>
            </w:r>
            <w:proofErr w:type="gramStart"/>
            <w:r w:rsidR="00A23123">
              <w:rPr>
                <w:rFonts w:ascii="Times New Roman" w:hAnsi="Times New Roman" w:cs="Times New Roman"/>
                <w:b/>
                <w:snapToGrid w:val="0"/>
              </w:rPr>
              <w:t>посадка</w:t>
            </w:r>
            <w:proofErr w:type="gramEnd"/>
            <w:r w:rsidRPr="00A34842">
              <w:rPr>
                <w:rFonts w:ascii="Times New Roman" w:hAnsi="Times New Roman" w:cs="Times New Roman"/>
                <w:b/>
                <w:snapToGrid w:val="0"/>
              </w:rPr>
              <w:t xml:space="preserve"> и высадка пассажиров со стороны проезжей части?</w:t>
            </w:r>
          </w:p>
        </w:tc>
      </w:tr>
      <w:tr w:rsidR="00793CCE" w:rsidRPr="00A34842" w:rsidTr="007776EE">
        <w:tc>
          <w:tcPr>
            <w:tcW w:w="9747" w:type="dxa"/>
          </w:tcPr>
          <w:p w:rsidR="00793CCE" w:rsidRPr="00A34842" w:rsidRDefault="00793CCE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93CCE" w:rsidRPr="00A34842" w:rsidRDefault="00793CCE" w:rsidP="00B94CAD">
            <w:pPr>
              <w:numPr>
                <w:ilvl w:val="0"/>
                <w:numId w:val="4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При вынужденной остановке транспортного средства.</w:t>
            </w:r>
          </w:p>
          <w:p w:rsidR="00793CCE" w:rsidRPr="00A34842" w:rsidRDefault="00793CCE" w:rsidP="00B94CAD">
            <w:pPr>
              <w:numPr>
                <w:ilvl w:val="0"/>
                <w:numId w:val="4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усмотрению водителя при условии, что это будет безопасно и не создает помех другим участникам движения.</w:t>
            </w:r>
          </w:p>
          <w:p w:rsidR="00793CCE" w:rsidRPr="00A34842" w:rsidRDefault="00793CCE" w:rsidP="00B94CAD">
            <w:pPr>
              <w:numPr>
                <w:ilvl w:val="0"/>
                <w:numId w:val="4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Если это невозможно сделать со стороны тротуара или обочины и при условии, что это будет безопасно и не создает помех другим участникам движения.</w:t>
            </w:r>
          </w:p>
          <w:p w:rsidR="00793CCE" w:rsidRPr="0015418A" w:rsidRDefault="00793CCE" w:rsidP="00B94CAD">
            <w:pPr>
              <w:numPr>
                <w:ilvl w:val="0"/>
                <w:numId w:val="4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дорогах с односторонним движением, имею</w:t>
            </w:r>
            <w:r w:rsidRPr="00A34842">
              <w:rPr>
                <w:rFonts w:ascii="Times New Roman" w:hAnsi="Times New Roman" w:cs="Times New Roman"/>
                <w:snapToGrid w:val="0"/>
              </w:rPr>
              <w:softHyphen/>
              <w:t>щихся две полосы или более.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4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0. Сигналом остановки поезда служит:</w:t>
            </w:r>
          </w:p>
        </w:tc>
      </w:tr>
      <w:tr w:rsidR="00793CCE" w:rsidRPr="00A34842" w:rsidTr="001257BB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Круговое движение руки (днем с лоскутом яркой материи или каким-либо хорошо видимым предметом, ночью с факелом или фонарем).</w:t>
            </w:r>
          </w:p>
          <w:p w:rsidR="00793CCE" w:rsidRPr="00A34842" w:rsidRDefault="00793CCE" w:rsidP="00B94CAD">
            <w:pPr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Поднятая над головой рука с жезлом или красным флагом.</w:t>
            </w:r>
          </w:p>
          <w:p w:rsidR="00793CCE" w:rsidRPr="00A34842" w:rsidRDefault="00793CCE" w:rsidP="00B94CAD">
            <w:pPr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Вытянутая вперед рука.</w:t>
            </w:r>
          </w:p>
          <w:p w:rsidR="00793CCE" w:rsidRPr="0015418A" w:rsidRDefault="00793CCE" w:rsidP="00B94CAD">
            <w:pPr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Покачивание вверх и вниз вытянутой вперед рукой.</w:t>
            </w:r>
          </w:p>
        </w:tc>
      </w:tr>
    </w:tbl>
    <w:p w:rsidR="00701EE4" w:rsidRPr="0015418A" w:rsidRDefault="00701EE4" w:rsidP="00701EE4">
      <w:pPr>
        <w:spacing w:after="0"/>
        <w:ind w:left="220" w:hanging="22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pStyle w:val="4"/>
              <w:rPr>
                <w:b/>
              </w:rPr>
            </w:pPr>
            <w:r>
              <w:rPr>
                <w:b/>
              </w:rPr>
              <w:t>4</w:t>
            </w:r>
            <w:r w:rsidRPr="00A34842">
              <w:rPr>
                <w:b/>
              </w:rPr>
              <w:t>1. Что называется остановочным путем?</w:t>
            </w:r>
          </w:p>
        </w:tc>
      </w:tr>
      <w:tr w:rsidR="00793CCE" w:rsidRPr="00A34842" w:rsidTr="000A7D7F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5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Расстояние, пройденное автомобилем с момента обнаружения водителем опасности до начала торможения.</w:t>
            </w:r>
          </w:p>
          <w:p w:rsidR="00793CCE" w:rsidRPr="0052091C" w:rsidRDefault="00793CCE" w:rsidP="00B94CAD">
            <w:pPr>
              <w:numPr>
                <w:ilvl w:val="0"/>
                <w:numId w:val="5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Расстояние, пройденное автомобилем с момента обнаружения водителем опасности до остановки.</w:t>
            </w:r>
          </w:p>
        </w:tc>
      </w:tr>
    </w:tbl>
    <w:p w:rsidR="00701EE4" w:rsidRPr="0052091C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077"/>
        <w:gridCol w:w="5670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52091C" w:rsidRDefault="00701EE4" w:rsidP="0052091C">
            <w:pPr>
              <w:spacing w:after="0"/>
              <w:ind w:firstLine="181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4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2. Какими буквами обозначены знаки, запрещающие движение на велосипедах?</w:t>
            </w:r>
          </w:p>
        </w:tc>
      </w:tr>
      <w:tr w:rsidR="00701EE4" w:rsidRPr="00A34842" w:rsidTr="00701EE4">
        <w:tc>
          <w:tcPr>
            <w:tcW w:w="4077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1148" cy="707743"/>
                  <wp:effectExtent l="19050" t="0" r="3202" b="0"/>
                  <wp:docPr id="53" name="Рисунок 36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005" cy="710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</w:rPr>
              <w:t xml:space="preserve"> </w:t>
            </w: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60720" cy="717983"/>
                  <wp:effectExtent l="19050" t="0" r="1280" b="0"/>
                  <wp:docPr id="54" name="Рисунок 3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635" cy="718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49010" cy="706931"/>
                  <wp:effectExtent l="19050" t="0" r="0" b="0"/>
                  <wp:docPr id="55" name="Рисунок 3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911" cy="707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</w:rPr>
              <w:t xml:space="preserve">                                  </w:t>
            </w: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t xml:space="preserve">       А                 Б                    В</w: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5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</w:t>
            </w:r>
          </w:p>
          <w:p w:rsidR="00701EE4" w:rsidRPr="00A34842" w:rsidRDefault="00701EE4" w:rsidP="00B94CAD">
            <w:pPr>
              <w:numPr>
                <w:ilvl w:val="0"/>
                <w:numId w:val="5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 и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В</w:t>
            </w:r>
            <w:proofErr w:type="gramEnd"/>
          </w:p>
          <w:p w:rsidR="00701EE4" w:rsidRPr="00A34842" w:rsidRDefault="00701EE4" w:rsidP="00B94CAD">
            <w:pPr>
              <w:numPr>
                <w:ilvl w:val="0"/>
                <w:numId w:val="5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proofErr w:type="gramStart"/>
            <w:r w:rsidRPr="00A34842">
              <w:rPr>
                <w:rFonts w:ascii="Times New Roman" w:hAnsi="Times New Roman" w:cs="Times New Roman"/>
              </w:rPr>
              <w:t>Б</w:t>
            </w:r>
            <w:proofErr w:type="gramEnd"/>
            <w:r w:rsidRPr="00A3484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A34842">
              <w:rPr>
                <w:rFonts w:ascii="Times New Roman" w:hAnsi="Times New Roman" w:cs="Times New Roman"/>
              </w:rPr>
              <w:t>иВ</w:t>
            </w:r>
            <w:proofErr w:type="spellEnd"/>
          </w:p>
          <w:p w:rsidR="00701EE4" w:rsidRPr="00A34842" w:rsidRDefault="00701EE4" w:rsidP="00B94CAD">
            <w:pPr>
              <w:numPr>
                <w:ilvl w:val="0"/>
                <w:numId w:val="5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А. Б, В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Ind w:w="-34" w:type="dxa"/>
        <w:tblLayout w:type="fixed"/>
        <w:tblLook w:val="0000"/>
      </w:tblPr>
      <w:tblGrid>
        <w:gridCol w:w="2127"/>
        <w:gridCol w:w="2996"/>
        <w:gridCol w:w="4658"/>
      </w:tblGrid>
      <w:tr w:rsidR="00701EE4" w:rsidRPr="00A34842" w:rsidTr="00701EE4">
        <w:trPr>
          <w:cantSplit/>
        </w:trPr>
        <w:tc>
          <w:tcPr>
            <w:tcW w:w="9781" w:type="dxa"/>
            <w:gridSpan w:val="3"/>
          </w:tcPr>
          <w:p w:rsidR="00701EE4" w:rsidRPr="00A34842" w:rsidRDefault="00701EE4" w:rsidP="00B94CAD">
            <w:pPr>
              <w:pStyle w:val="4"/>
              <w:rPr>
                <w:b/>
              </w:rPr>
            </w:pPr>
            <w:r w:rsidRPr="00A23123">
              <w:rPr>
                <w:b/>
                <w:sz w:val="22"/>
              </w:rPr>
              <w:t xml:space="preserve">43. Какой знак относится к группе </w:t>
            </w:r>
            <w:proofErr w:type="gramStart"/>
            <w:r w:rsidRPr="00A23123">
              <w:rPr>
                <w:b/>
                <w:sz w:val="22"/>
              </w:rPr>
              <w:t>запрещающих</w:t>
            </w:r>
            <w:proofErr w:type="gramEnd"/>
            <w:r w:rsidRPr="00A23123">
              <w:rPr>
                <w:b/>
                <w:sz w:val="22"/>
              </w:rPr>
              <w:t>?</w:t>
            </w:r>
          </w:p>
        </w:tc>
      </w:tr>
      <w:tr w:rsidR="00701EE4" w:rsidRPr="00A34842" w:rsidTr="00701EE4">
        <w:trPr>
          <w:cantSplit/>
        </w:trPr>
        <w:tc>
          <w:tcPr>
            <w:tcW w:w="2127" w:type="dxa"/>
          </w:tcPr>
          <w:p w:rsidR="00701EE4" w:rsidRPr="00A34842" w:rsidRDefault="00701EE4" w:rsidP="00B94CAD">
            <w:pPr>
              <w:pStyle w:val="a4"/>
              <w:tabs>
                <w:tab w:val="clear" w:pos="4153"/>
                <w:tab w:val="clear" w:pos="8306"/>
              </w:tabs>
              <w:rPr>
                <w:noProof/>
              </w:rPr>
            </w:pPr>
            <w:r w:rsidRPr="00A34842">
              <w:rPr>
                <w:noProof/>
              </w:rPr>
              <w:t xml:space="preserve">              А</w:t>
            </w:r>
          </w:p>
          <w:p w:rsidR="00701EE4" w:rsidRPr="00A34842" w:rsidRDefault="00701EE4" w:rsidP="00B94CAD">
            <w:pPr>
              <w:pStyle w:val="a4"/>
              <w:tabs>
                <w:tab w:val="clear" w:pos="4153"/>
                <w:tab w:val="clear" w:pos="8306"/>
              </w:tabs>
              <w:rPr>
                <w:noProof/>
              </w:rPr>
            </w:pPr>
          </w:p>
          <w:p w:rsidR="00701EE4" w:rsidRPr="00A34842" w:rsidRDefault="00701EE4" w:rsidP="00B94CAD">
            <w:pPr>
              <w:pStyle w:val="a4"/>
              <w:tabs>
                <w:tab w:val="clear" w:pos="4153"/>
                <w:tab w:val="clear" w:pos="8306"/>
              </w:tabs>
              <w:rPr>
                <w:noProof/>
              </w:rPr>
            </w:pPr>
            <w:r w:rsidRPr="00A34842">
              <w:t xml:space="preserve">   </w:t>
            </w:r>
            <w:r w:rsidR="0052091C" w:rsidRPr="00A34842">
              <w:object w:dxaOrig="439" w:dyaOrig="374">
                <v:shape id="_x0000_i1034" type="#_x0000_t75" style="width:50.2pt;height:42.35pt" o:ole="">
                  <v:imagedata r:id="rId53" o:title=""/>
                </v:shape>
                <o:OLEObject Type="Embed" ProgID="CorelPhotoPaint.Image.10" ShapeID="_x0000_i1034" DrawAspect="Content" ObjectID="_1457967518" r:id="rId54"/>
              </w:object>
            </w:r>
          </w:p>
          <w:p w:rsidR="00701EE4" w:rsidRPr="0015418A" w:rsidRDefault="00701EE4" w:rsidP="00B94CAD">
            <w:pPr>
              <w:pStyle w:val="a4"/>
              <w:tabs>
                <w:tab w:val="clear" w:pos="4153"/>
                <w:tab w:val="clear" w:pos="8306"/>
              </w:tabs>
              <w:rPr>
                <w:noProof/>
                <w:lang w:val="en-US"/>
              </w:rPr>
            </w:pPr>
          </w:p>
        </w:tc>
        <w:tc>
          <w:tcPr>
            <w:tcW w:w="2996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         </w:t>
            </w:r>
            <w:proofErr w:type="gramStart"/>
            <w:r w:rsidRPr="00A34842">
              <w:rPr>
                <w:rFonts w:ascii="Times New Roman" w:hAnsi="Times New Roman" w:cs="Times New Roman"/>
              </w:rPr>
              <w:t>Б</w:t>
            </w:r>
            <w:proofErr w:type="gramEnd"/>
            <w:r w:rsidRPr="00A34842">
              <w:rPr>
                <w:rFonts w:ascii="Times New Roman" w:hAnsi="Times New Roman" w:cs="Times New Roman"/>
              </w:rPr>
              <w:t xml:space="preserve">                        В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608632" cy="582547"/>
                  <wp:effectExtent l="19050" t="0" r="968" b="0"/>
                  <wp:docPr id="56" name="Рисунок 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391" cy="584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  </w:t>
            </w:r>
            <w:r w:rsidR="0052091C">
              <w:rPr>
                <w:rFonts w:ascii="Times New Roman" w:hAnsi="Times New Roman" w:cs="Times New Roman"/>
                <w:b/>
                <w:lang w:val="en-US"/>
              </w:rPr>
              <w:t xml:space="preserve">  </w:t>
            </w:r>
            <w:r w:rsidRPr="00A34842">
              <w:rPr>
                <w:rFonts w:ascii="Times New Roman" w:hAnsi="Times New Roman" w:cs="Times New Roman"/>
                <w:b/>
              </w:rPr>
              <w:t xml:space="preserve"> 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507030" cy="499462"/>
                  <wp:effectExtent l="19050" t="0" r="7320" b="0"/>
                  <wp:docPr id="58" name="Рисунок 4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870" cy="4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8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sz w:val="16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sz w:val="12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6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Только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А</w:t>
            </w:r>
            <w:proofErr w:type="gramEnd"/>
            <w:r w:rsidRPr="00A34842">
              <w:rPr>
                <w:rFonts w:ascii="Times New Roman" w:hAnsi="Times New Roman" w:cs="Times New Roman"/>
              </w:rPr>
              <w:t xml:space="preserve"> и В</w:t>
            </w:r>
          </w:p>
          <w:p w:rsidR="00701EE4" w:rsidRPr="00A34842" w:rsidRDefault="00701EE4" w:rsidP="00B94CAD">
            <w:pPr>
              <w:numPr>
                <w:ilvl w:val="0"/>
                <w:numId w:val="6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Только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  <w:p w:rsidR="00701EE4" w:rsidRPr="00A34842" w:rsidRDefault="00701EE4" w:rsidP="00B94CAD">
            <w:pPr>
              <w:numPr>
                <w:ilvl w:val="0"/>
                <w:numId w:val="6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3. Все  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660"/>
        <w:gridCol w:w="142"/>
        <w:gridCol w:w="6945"/>
      </w:tblGrid>
      <w:tr w:rsidR="00701EE4" w:rsidRPr="00A34842" w:rsidTr="00701EE4">
        <w:tc>
          <w:tcPr>
            <w:tcW w:w="9747" w:type="dxa"/>
            <w:gridSpan w:val="3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</w:t>
            </w:r>
            <w:r w:rsidRPr="00A34842">
              <w:rPr>
                <w:rFonts w:ascii="Times New Roman" w:hAnsi="Times New Roman" w:cs="Times New Roman"/>
                <w:b/>
              </w:rPr>
              <w:t>4. Какой дорожный знак</w:t>
            </w:r>
            <w:r w:rsidR="00A23123" w:rsidRPr="00A23123">
              <w:rPr>
                <w:rFonts w:ascii="Times New Roman" w:hAnsi="Times New Roman" w:cs="Times New Roman"/>
                <w:b/>
              </w:rPr>
              <w:t>,</w:t>
            </w:r>
            <w:r w:rsidRPr="00A34842">
              <w:rPr>
                <w:rFonts w:ascii="Times New Roman" w:hAnsi="Times New Roman" w:cs="Times New Roman"/>
                <w:b/>
              </w:rPr>
              <w:t xml:space="preserve"> из </w:t>
            </w:r>
            <w:proofErr w:type="gramStart"/>
            <w:r w:rsidRPr="00A34842">
              <w:rPr>
                <w:rFonts w:ascii="Times New Roman" w:hAnsi="Times New Roman" w:cs="Times New Roman"/>
                <w:b/>
              </w:rPr>
              <w:t>представленных</w:t>
            </w:r>
            <w:proofErr w:type="gramEnd"/>
            <w:r w:rsidRPr="00A34842">
              <w:rPr>
                <w:rFonts w:ascii="Times New Roman" w:hAnsi="Times New Roman" w:cs="Times New Roman"/>
                <w:b/>
              </w:rPr>
              <w:t xml:space="preserve"> ниже</w:t>
            </w:r>
            <w:r w:rsidR="00A23123" w:rsidRPr="00A23123">
              <w:rPr>
                <w:rFonts w:ascii="Times New Roman" w:hAnsi="Times New Roman" w:cs="Times New Roman"/>
                <w:b/>
              </w:rPr>
              <w:t>,</w:t>
            </w:r>
            <w:r w:rsidRPr="00A34842">
              <w:rPr>
                <w:rFonts w:ascii="Times New Roman" w:hAnsi="Times New Roman" w:cs="Times New Roman"/>
                <w:b/>
              </w:rPr>
              <w:t xml:space="preserve"> не может быть установлен на этом участке дороги?</w:t>
            </w:r>
          </w:p>
        </w:tc>
      </w:tr>
      <w:tr w:rsidR="00701EE4" w:rsidRPr="00A34842" w:rsidTr="00701EE4">
        <w:tc>
          <w:tcPr>
            <w:tcW w:w="2660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2258" w:dyaOrig="1320">
                <v:shape id="_x0000_i1035" type="#_x0000_t75" style="width:113.15pt;height:65.95pt" o:ole="" fillcolor="window">
                  <v:imagedata r:id="rId56" o:title=""/>
                </v:shape>
                <o:OLEObject Type="Embed" ProgID="CorelPhotoPaint.Image.10" ShapeID="_x0000_i1035" DrawAspect="Content" ObjectID="_1457967519" r:id="rId57"/>
              </w:object>
            </w:r>
          </w:p>
        </w:tc>
        <w:tc>
          <w:tcPr>
            <w:tcW w:w="708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23900" cy="657225"/>
                  <wp:effectExtent l="0" t="0" r="0" b="0"/>
                  <wp:docPr id="59" name="Рисунок 4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</w:rPr>
              <w:t xml:space="preserve">      </w:t>
            </w:r>
            <w:r w:rsidRPr="00A34842">
              <w:rPr>
                <w:rFonts w:ascii="Times New Roman" w:hAnsi="Times New Roman" w:cs="Times New Roman"/>
              </w:rPr>
              <w:object w:dxaOrig="1048" w:dyaOrig="1034">
                <v:shape id="_x0000_i1036" type="#_x0000_t75" style="width:52.65pt;height:52.05pt" o:ole="" fillcolor="window">
                  <v:imagedata r:id="rId59" o:title=""/>
                </v:shape>
                <o:OLEObject Type="Embed" ProgID="CorelPhotoPaint.Image.10" ShapeID="_x0000_i1036" DrawAspect="Content" ObjectID="_1457967520" r:id="rId60"/>
              </w:object>
            </w:r>
            <w:r w:rsidRPr="00A34842">
              <w:rPr>
                <w:rFonts w:ascii="Times New Roman" w:hAnsi="Times New Roman" w:cs="Times New Roman"/>
              </w:rPr>
              <w:t xml:space="preserve">       </w:t>
            </w:r>
            <w:r w:rsidRPr="00A34842">
              <w:rPr>
                <w:rFonts w:ascii="Times New Roman" w:hAnsi="Times New Roman" w:cs="Times New Roman"/>
              </w:rPr>
              <w:object w:dxaOrig="852" w:dyaOrig="823">
                <v:shape id="_x0000_i1037" type="#_x0000_t75" style="width:49.6pt;height:47.8pt" o:ole="" fillcolor="window">
                  <v:imagedata r:id="rId61" o:title=""/>
                </v:shape>
                <o:OLEObject Type="Embed" ProgID="CorelPhotoPaint.Image.10" ShapeID="_x0000_i1037" DrawAspect="Content" ObjectID="_1457967521" r:id="rId62"/>
              </w:object>
            </w:r>
          </w:p>
          <w:p w:rsidR="00701EE4" w:rsidRPr="0052091C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t xml:space="preserve">        1                      2          </w:t>
            </w:r>
            <w:r w:rsidR="0052091C">
              <w:rPr>
                <w:rFonts w:ascii="Times New Roman" w:hAnsi="Times New Roman" w:cs="Times New Roman"/>
                <w:lang w:val="en-US"/>
              </w:rPr>
              <w:t xml:space="preserve">  </w:t>
            </w:r>
            <w:r w:rsidRPr="00A34842">
              <w:rPr>
                <w:rFonts w:ascii="Times New Roman" w:hAnsi="Times New Roman" w:cs="Times New Roman"/>
              </w:rPr>
              <w:t xml:space="preserve">          3</w:t>
            </w:r>
          </w:p>
        </w:tc>
      </w:tr>
      <w:tr w:rsidR="00701EE4" w:rsidRPr="00A34842" w:rsidTr="00701EE4">
        <w:tc>
          <w:tcPr>
            <w:tcW w:w="9747" w:type="dxa"/>
            <w:gridSpan w:val="3"/>
          </w:tcPr>
          <w:p w:rsidR="00701EE4" w:rsidRPr="0015418A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4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5. Как должен поступить пешеход при приближении транспортного средства с включенным проблесковым маячком и специальным звуковым сигналом?</w:t>
            </w:r>
          </w:p>
        </w:tc>
      </w:tr>
      <w:tr w:rsidR="00701EE4" w:rsidRPr="00A34842" w:rsidTr="00701EE4">
        <w:tc>
          <w:tcPr>
            <w:tcW w:w="2802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04975" cy="790575"/>
                  <wp:effectExtent l="19050" t="0" r="9525" b="0"/>
                  <wp:docPr id="60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ind w:left="220" w:hanging="22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6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Как можно скорее перейти проезжую часть.</w:t>
            </w:r>
          </w:p>
          <w:p w:rsidR="00701EE4" w:rsidRPr="00A34842" w:rsidRDefault="00701EE4" w:rsidP="00B94CAD">
            <w:pPr>
              <w:numPr>
                <w:ilvl w:val="0"/>
                <w:numId w:val="6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Воздержаться от перехода проезжей части.</w:t>
            </w:r>
          </w:p>
          <w:p w:rsidR="00701EE4" w:rsidRPr="00A34842" w:rsidRDefault="00701EE4" w:rsidP="00B94CAD">
            <w:pPr>
              <w:numPr>
                <w:ilvl w:val="0"/>
                <w:numId w:val="6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Перейти проезжую часть, если он находится на пешеходном переходе.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Default="00701EE4" w:rsidP="00701EE4">
      <w:pPr>
        <w:spacing w:after="0"/>
        <w:rPr>
          <w:rFonts w:ascii="Times New Roman" w:hAnsi="Times New Roman" w:cs="Times New Roman"/>
          <w:snapToGrid w:val="0"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943"/>
        <w:gridCol w:w="6237"/>
      </w:tblGrid>
      <w:tr w:rsidR="00701EE4" w:rsidRPr="00A34842" w:rsidTr="00701EE4">
        <w:tc>
          <w:tcPr>
            <w:tcW w:w="9180" w:type="dxa"/>
            <w:gridSpan w:val="2"/>
          </w:tcPr>
          <w:p w:rsidR="00701EE4" w:rsidRPr="00A34842" w:rsidRDefault="00701EE4" w:rsidP="00B94CAD">
            <w:pPr>
              <w:pStyle w:val="4"/>
              <w:rPr>
                <w:b/>
              </w:rPr>
            </w:pPr>
            <w:r>
              <w:rPr>
                <w:b/>
              </w:rPr>
              <w:t>46</w:t>
            </w:r>
            <w:r w:rsidRPr="00A34842">
              <w:rPr>
                <w:b/>
              </w:rPr>
              <w:t>. Относится ли мопед к «Механическим транспортным средствам»?</w:t>
            </w:r>
          </w:p>
        </w:tc>
      </w:tr>
      <w:tr w:rsidR="00701EE4" w:rsidRPr="00A34842" w:rsidTr="00701EE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object w:dxaOrig="3021" w:dyaOrig="1701">
                <v:shape id="_x0000_i1038" type="#_x0000_t75" style="width:131.3pt;height:78.65pt" o:ole="" fillcolor="window">
                  <v:imagedata r:id="rId64" o:title=""/>
                </v:shape>
                <o:OLEObject Type="Embed" ProgID="Word.Picture.8" ShapeID="_x0000_i1038" DrawAspect="Content" ObjectID="_1457967522" r:id="rId65"/>
              </w:object>
            </w:r>
          </w:p>
        </w:tc>
        <w:tc>
          <w:tcPr>
            <w:tcW w:w="6237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before="40" w:after="0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4"/>
              </w:numPr>
              <w:spacing w:before="40"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Относится</w:t>
            </w:r>
          </w:p>
          <w:p w:rsidR="00701EE4" w:rsidRPr="00A34842" w:rsidRDefault="00701EE4" w:rsidP="00B94CAD">
            <w:pPr>
              <w:numPr>
                <w:ilvl w:val="0"/>
                <w:numId w:val="4"/>
              </w:numPr>
              <w:spacing w:before="40"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 xml:space="preserve"> Не относится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283"/>
        <w:gridCol w:w="6662"/>
      </w:tblGrid>
      <w:tr w:rsidR="00701EE4" w:rsidRPr="00A34842" w:rsidTr="00701EE4">
        <w:tc>
          <w:tcPr>
            <w:tcW w:w="9747" w:type="dxa"/>
            <w:gridSpan w:val="3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47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Какое значение для водителя велосипеда или мопеда имеет этот знак с табличкой?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62" name="Рисунок 4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EE4" w:rsidRPr="00A34842" w:rsidRDefault="00701EE4" w:rsidP="0015418A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   </w:t>
            </w: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38175" cy="238125"/>
                  <wp:effectExtent l="19050" t="0" r="9525" b="0"/>
                  <wp:docPr id="63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</w:tcPr>
          <w:p w:rsidR="00701EE4" w:rsidRPr="00A34842" w:rsidRDefault="00701EE4" w:rsidP="00B94CAD">
            <w:pPr>
              <w:spacing w:before="40"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Въезд запрещен</w:t>
            </w:r>
          </w:p>
          <w:p w:rsidR="00701EE4" w:rsidRPr="00A34842" w:rsidRDefault="00701EE4" w:rsidP="00B94CA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Запрещено движение налево и направо</w:t>
            </w:r>
          </w:p>
          <w:p w:rsidR="00701EE4" w:rsidRPr="00A34842" w:rsidRDefault="00701EE4" w:rsidP="00B94CA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Движение запрещено</w:t>
            </w:r>
          </w:p>
        </w:tc>
      </w:tr>
      <w:tr w:rsidR="00701EE4" w:rsidRPr="00A34842" w:rsidTr="00701EE4">
        <w:tc>
          <w:tcPr>
            <w:tcW w:w="9747" w:type="dxa"/>
            <w:gridSpan w:val="3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48</w:t>
            </w:r>
            <w:r w:rsidRPr="00A34842">
              <w:rPr>
                <w:rFonts w:ascii="Times New Roman" w:hAnsi="Times New Roman" w:cs="Times New Roman"/>
                <w:b/>
              </w:rPr>
              <w:t>. Нарушил ли мальчик правила?</w:t>
            </w:r>
          </w:p>
        </w:tc>
      </w:tr>
      <w:tr w:rsidR="00701EE4" w:rsidRPr="00A34842" w:rsidTr="00701EE4">
        <w:tc>
          <w:tcPr>
            <w:tcW w:w="3085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object w:dxaOrig="2767" w:dyaOrig="2133">
                <v:shape id="_x0000_i1039" type="#_x0000_t75" style="width:137.95pt;height:106.5pt" o:ole="" fillcolor="window">
                  <v:imagedata r:id="rId67" o:title=""/>
                </v:shape>
                <o:OLEObject Type="Embed" ProgID="CorelPhotoPaint.Image.10" ShapeID="_x0000_i1039" DrawAspect="Content" ObjectID="_1457967523" r:id="rId68"/>
              </w:object>
            </w:r>
          </w:p>
        </w:tc>
        <w:tc>
          <w:tcPr>
            <w:tcW w:w="6662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Да, нарушил</w:t>
            </w:r>
          </w:p>
          <w:p w:rsidR="00701EE4" w:rsidRPr="00A34842" w:rsidRDefault="00701EE4" w:rsidP="00B94CAD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Нет, не нарушил</w:t>
            </w:r>
          </w:p>
        </w:tc>
      </w:tr>
    </w:tbl>
    <w:p w:rsidR="00701EE4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>4</w:t>
            </w:r>
            <w:r>
              <w:rPr>
                <w:rFonts w:ascii="Times New Roman" w:hAnsi="Times New Roman" w:cs="Times New Roman"/>
                <w:b/>
              </w:rPr>
              <w:t>9</w:t>
            </w:r>
            <w:r w:rsidRPr="00A34842">
              <w:rPr>
                <w:rFonts w:ascii="Times New Roman" w:hAnsi="Times New Roman" w:cs="Times New Roman"/>
                <w:b/>
              </w:rPr>
              <w:t>. В каком месте тротуара опасно идти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68480" behindDoc="0" locked="0" layoutInCell="0" allowOverlap="1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64135</wp:posOffset>
                  </wp:positionV>
                  <wp:extent cx="1463040" cy="1097280"/>
                  <wp:effectExtent l="19050" t="0" r="3810" b="0"/>
                  <wp:wrapNone/>
                  <wp:docPr id="6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20096" t="795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Навстречу движению – по левой стороне</w:t>
            </w:r>
          </w:p>
          <w:p w:rsidR="00701EE4" w:rsidRPr="00A34842" w:rsidRDefault="00701EE4" w:rsidP="00B94CAD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 центре тротуара</w:t>
            </w:r>
          </w:p>
          <w:p w:rsidR="00701EE4" w:rsidRPr="00A34842" w:rsidRDefault="00701EE4" w:rsidP="00B94CAD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Близко к краю тротуара</w:t>
            </w:r>
          </w:p>
        </w:tc>
      </w:tr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50. Можно ли переходить проезжую часть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 xml:space="preserve"> вне пешеходного перехода, если она просматривается только в одном направлении?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52091C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2299" w:dyaOrig="1574">
                <v:shape id="_x0000_i1040" type="#_x0000_t75" style="width:99.25pt;height:67.75pt" o:ole="">
                  <v:imagedata r:id="rId70" o:title=""/>
                </v:shape>
                <o:OLEObject Type="Embed" ProgID="CorelPhotoPaint.Image.10" ShapeID="_x0000_i1040" DrawAspect="Content" ObjectID="_1457967524" r:id="rId71"/>
              </w:object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before="140" w:after="0"/>
              <w:ind w:left="176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19"/>
              </w:numPr>
              <w:spacing w:before="1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 xml:space="preserve">Можно </w:t>
            </w:r>
          </w:p>
          <w:p w:rsidR="00701EE4" w:rsidRPr="00A34842" w:rsidRDefault="00701EE4" w:rsidP="00B94CAD">
            <w:pPr>
              <w:numPr>
                <w:ilvl w:val="0"/>
                <w:numId w:val="1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Нельзя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51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Разрешается ли водителю мопеда перевозить пассажира на заднем сидении?</w:t>
            </w:r>
          </w:p>
        </w:tc>
      </w:tr>
      <w:tr w:rsidR="00701EE4" w:rsidRPr="00A34842" w:rsidTr="00701EE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71552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53975</wp:posOffset>
                  </wp:positionV>
                  <wp:extent cx="1492885" cy="1160145"/>
                  <wp:effectExtent l="19050" t="0" r="0" b="0"/>
                  <wp:wrapNone/>
                  <wp:docPr id="6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17834" t="81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885" cy="1160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numPr>
                <w:ilvl w:val="0"/>
                <w:numId w:val="24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701EE4" w:rsidRPr="00A34842" w:rsidRDefault="00701EE4" w:rsidP="00B94CAD">
            <w:pPr>
              <w:numPr>
                <w:ilvl w:val="0"/>
                <w:numId w:val="24"/>
              </w:numPr>
              <w:spacing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 только ребенка до 7 лет</w:t>
            </w:r>
          </w:p>
          <w:p w:rsidR="00701EE4" w:rsidRPr="00A34842" w:rsidRDefault="00701EE4" w:rsidP="00B94CAD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701EE4" w:rsidRPr="00A34842" w:rsidRDefault="00701EE4" w:rsidP="00B94CAD">
            <w:pPr>
              <w:spacing w:after="0"/>
              <w:ind w:firstLine="33"/>
              <w:jc w:val="both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52</w:t>
            </w:r>
            <w:r w:rsidRPr="00A34842">
              <w:rPr>
                <w:rFonts w:ascii="Times New Roman" w:hAnsi="Times New Roman" w:cs="Times New Roman"/>
                <w:b/>
              </w:rPr>
              <w:t>. Можно ли водить колонны детей по загородной дороге в темное время суток?</w:t>
            </w:r>
          </w:p>
        </w:tc>
      </w:tr>
      <w:tr w:rsidR="00701EE4" w:rsidRPr="00A34842" w:rsidTr="00701EE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85925" cy="1171575"/>
                  <wp:effectExtent l="19050" t="0" r="9525" b="0"/>
                  <wp:docPr id="69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numPr>
                <w:ilvl w:val="0"/>
                <w:numId w:val="29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Нельзя</w:t>
            </w:r>
          </w:p>
          <w:p w:rsidR="00701EE4" w:rsidRPr="00A34842" w:rsidRDefault="00701EE4" w:rsidP="00B94CAD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Можно  в  сопровождении взрослых и с зажженными фонарями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Default="00701EE4" w:rsidP="00701EE4">
      <w:pPr>
        <w:spacing w:after="0"/>
        <w:rPr>
          <w:rFonts w:ascii="Times New Roman" w:hAnsi="Times New Roman" w:cs="Times New Roman"/>
          <w:b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53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Можно ли садиться в легковой автомобиль со стороны проезжей части?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75648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86360</wp:posOffset>
                  </wp:positionV>
                  <wp:extent cx="1550035" cy="1016000"/>
                  <wp:effectExtent l="19050" t="0" r="0" b="0"/>
                  <wp:wrapNone/>
                  <wp:docPr id="7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 l="12231" t="30072" b="44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035" cy="101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33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Нельзя</w:t>
            </w:r>
          </w:p>
          <w:p w:rsidR="00701EE4" w:rsidRPr="00A34842" w:rsidRDefault="00701EE4" w:rsidP="00B94CAD">
            <w:pPr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Можно, если со стороны тротуара это невозможно</w:t>
            </w:r>
          </w:p>
          <w:p w:rsidR="00701EE4" w:rsidRPr="00A34842" w:rsidRDefault="00701EE4" w:rsidP="00B94CAD">
            <w:pPr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Можно во всех случаях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  <w:r>
        <w:rPr>
          <w:rFonts w:ascii="Times New Roman" w:hAnsi="Times New Roman" w:cs="Times New Roman"/>
          <w:noProof/>
        </w:rPr>
        <w:pict>
          <v:shape id="_x0000_s1035" type="#_x0000_t202" style="position:absolute;margin-left:94.7pt;margin-top:34pt;width:385.95pt;height:69.05pt;z-index:251658240;mso-position-horizontal-relative:text;mso-position-vertical-relative:text" o:allowincell="f" stroked="f">
            <v:textbox style="mso-next-textbox:#_x0000_s1035">
              <w:txbxContent>
                <w:p w:rsidR="00FB3175" w:rsidRDefault="00FB3175" w:rsidP="00701EE4">
                  <w:pPr>
                    <w:numPr>
                      <w:ilvl w:val="0"/>
                      <w:numId w:val="37"/>
                    </w:numPr>
                    <w:spacing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Пешеходный переход.</w:t>
                  </w:r>
                </w:p>
                <w:p w:rsidR="00FB3175" w:rsidRDefault="00FB3175" w:rsidP="00701EE4">
                  <w:pPr>
                    <w:numPr>
                      <w:ilvl w:val="0"/>
                      <w:numId w:val="37"/>
                    </w:numPr>
                    <w:spacing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Место, где велосипедная дорожка пересекает проезжую часть.</w:t>
                  </w:r>
                </w:p>
                <w:p w:rsidR="00FB3175" w:rsidRDefault="00FB3175" w:rsidP="00701EE4">
                  <w:pPr>
                    <w:numPr>
                      <w:ilvl w:val="0"/>
                      <w:numId w:val="37"/>
                    </w:numPr>
                    <w:spacing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Место перегона скота.</w:t>
                  </w:r>
                </w:p>
                <w:p w:rsidR="00FB3175" w:rsidRDefault="00FB3175" w:rsidP="00701EE4"/>
              </w:txbxContent>
            </v:textbox>
            <w10:wrap type="square"/>
          </v:shape>
        </w:pict>
      </w:r>
      <w:r>
        <w:rPr>
          <w:rFonts w:ascii="Times New Roman" w:hAnsi="Times New Roman" w:cs="Times New Roman"/>
          <w:noProof/>
        </w:rPr>
        <w:pict>
          <v:shape id="_x0000_s1034" type="#_x0000_t202" style="position:absolute;margin-left:-6.1pt;margin-top:.8pt;width:3in;height:21.6pt;z-index:251658240;mso-position-horizontal-relative:text;mso-position-vertical-relative:text" o:allowincell="f" stroked="f">
            <v:textbox style="mso-next-textbox:#_x0000_s1034">
              <w:txbxContent>
                <w:p w:rsidR="00FB3175" w:rsidRDefault="00FB3175" w:rsidP="00701EE4">
                  <w:pPr>
                    <w:pStyle w:val="4"/>
                    <w:rPr>
                      <w:b/>
                      <w:snapToGrid w:val="0"/>
                    </w:rPr>
                  </w:pPr>
                  <w:r>
                    <w:rPr>
                      <w:b/>
                      <w:snapToGrid w:val="0"/>
                    </w:rPr>
                    <w:t>54. Что означает эта разметка?</w:t>
                  </w:r>
                </w:p>
              </w:txbxContent>
            </v:textbox>
          </v:shape>
        </w:pict>
      </w:r>
      <w:r w:rsidRPr="00A34842">
        <w:rPr>
          <w:rFonts w:ascii="Times New Roman" w:hAnsi="Times New Roman" w:cs="Times New Roman"/>
          <w:noProof/>
        </w:rPr>
        <w:drawing>
          <wp:inline distT="0" distB="0" distL="0" distR="0">
            <wp:extent cx="1143000" cy="1314450"/>
            <wp:effectExtent l="19050" t="0" r="0" b="0"/>
            <wp:docPr id="71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55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Когда можно выходить на проезжую часть для посадки в трамвай на трамвайных остановках, не оборудованных посадочными площадками?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82816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45085</wp:posOffset>
                  </wp:positionV>
                  <wp:extent cx="1586230" cy="1229995"/>
                  <wp:effectExtent l="19050" t="0" r="0" b="0"/>
                  <wp:wrapNone/>
                  <wp:docPr id="7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 l="10193" t="60405" b="197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230" cy="1229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4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При приближении трамвая.</w:t>
            </w:r>
          </w:p>
          <w:p w:rsidR="00701EE4" w:rsidRPr="00A34842" w:rsidRDefault="00701EE4" w:rsidP="00B94CAD">
            <w:pPr>
              <w:numPr>
                <w:ilvl w:val="0"/>
                <w:numId w:val="4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После полной остановки трамвая.</w:t>
            </w:r>
          </w:p>
          <w:p w:rsidR="00701EE4" w:rsidRPr="00A34842" w:rsidRDefault="00701EE4" w:rsidP="00B94CAD">
            <w:pPr>
              <w:numPr>
                <w:ilvl w:val="0"/>
                <w:numId w:val="4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 любом случае.</w:t>
            </w:r>
          </w:p>
          <w:p w:rsidR="00701EE4" w:rsidRPr="00A34842" w:rsidRDefault="00701EE4" w:rsidP="00B94CAD">
            <w:pPr>
              <w:numPr>
                <w:ilvl w:val="0"/>
                <w:numId w:val="4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При приближении трамвая, если на проезжей части нет транспортных средств.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1809"/>
        <w:gridCol w:w="709"/>
        <w:gridCol w:w="284"/>
        <w:gridCol w:w="2551"/>
        <w:gridCol w:w="4394"/>
      </w:tblGrid>
      <w:tr w:rsidR="00701EE4" w:rsidRPr="00A34842" w:rsidTr="00701EE4">
        <w:tc>
          <w:tcPr>
            <w:tcW w:w="9747" w:type="dxa"/>
            <w:gridSpan w:val="5"/>
          </w:tcPr>
          <w:p w:rsidR="00701EE4" w:rsidRPr="00A34842" w:rsidRDefault="00701EE4" w:rsidP="00B94CAD">
            <w:pPr>
              <w:pStyle w:val="5"/>
              <w:rPr>
                <w:b/>
              </w:rPr>
            </w:pPr>
            <w:r w:rsidRPr="006B778F">
              <w:rPr>
                <w:b/>
                <w:sz w:val="22"/>
              </w:rPr>
              <w:t>56. Может ли здесь водитель поставить мотоцикл на стоянку?</w:t>
            </w:r>
          </w:p>
        </w:tc>
      </w:tr>
      <w:tr w:rsidR="00701EE4" w:rsidRPr="00A34842" w:rsidTr="00701EE4">
        <w:tc>
          <w:tcPr>
            <w:tcW w:w="2518" w:type="dxa"/>
            <w:gridSpan w:val="2"/>
          </w:tcPr>
          <w:p w:rsidR="00701EE4" w:rsidRPr="0015418A" w:rsidRDefault="0052091C" w:rsidP="0052091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2234" w:dyaOrig="1500">
                <v:shape id="_x0000_i1041" type="#_x0000_t75" style="width:99.25pt;height:66.55pt" o:ole="">
                  <v:imagedata r:id="rId77" o:title=""/>
                </v:shape>
                <o:OLEObject Type="Embed" ProgID="CorelPhotoPaint.Image.10" ShapeID="_x0000_i1041" DrawAspect="Content" ObjectID="_1457967525" r:id="rId78"/>
              </w:object>
            </w:r>
          </w:p>
        </w:tc>
        <w:tc>
          <w:tcPr>
            <w:tcW w:w="7229" w:type="dxa"/>
            <w:gridSpan w:val="3"/>
          </w:tcPr>
          <w:p w:rsidR="00701EE4" w:rsidRPr="00A34842" w:rsidRDefault="00701EE4" w:rsidP="00B94CAD">
            <w:pPr>
              <w:numPr>
                <w:ilvl w:val="0"/>
                <w:numId w:val="63"/>
              </w:numPr>
              <w:spacing w:before="18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Да.</w:t>
            </w:r>
          </w:p>
          <w:p w:rsidR="00701EE4" w:rsidRPr="0052091C" w:rsidRDefault="00701EE4" w:rsidP="00B94CAD">
            <w:pPr>
              <w:numPr>
                <w:ilvl w:val="0"/>
                <w:numId w:val="63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Нет.</w:t>
            </w:r>
          </w:p>
        </w:tc>
      </w:tr>
      <w:tr w:rsidR="00701EE4" w:rsidRPr="00A34842" w:rsidTr="00701EE4">
        <w:tc>
          <w:tcPr>
            <w:tcW w:w="9747" w:type="dxa"/>
            <w:gridSpan w:val="5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57</w:t>
            </w:r>
            <w:r w:rsidRPr="00A34842">
              <w:rPr>
                <w:rFonts w:ascii="Times New Roman" w:hAnsi="Times New Roman" w:cs="Times New Roman"/>
                <w:b/>
              </w:rPr>
              <w:t>. К какой группе дорожных знаков относится данный знак</w:t>
            </w:r>
            <w:proofErr w:type="gramStart"/>
            <w:r w:rsidRPr="00A34842">
              <w:rPr>
                <w:rFonts w:ascii="Times New Roman" w:hAnsi="Times New Roman" w:cs="Times New Roman"/>
                <w:b/>
              </w:rPr>
              <w:t xml:space="preserve"> ?</w:t>
            </w:r>
            <w:proofErr w:type="gramEnd"/>
          </w:p>
        </w:tc>
      </w:tr>
      <w:tr w:rsidR="00701EE4" w:rsidRPr="00A34842" w:rsidTr="00701EE4">
        <w:tc>
          <w:tcPr>
            <w:tcW w:w="2518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14375" cy="714375"/>
                  <wp:effectExtent l="0" t="0" r="9525" b="0"/>
                  <wp:docPr id="73" name="Рисунок 55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EE4" w:rsidRPr="0052091C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229" w:type="dxa"/>
            <w:gridSpan w:val="3"/>
          </w:tcPr>
          <w:p w:rsidR="00701EE4" w:rsidRPr="00A34842" w:rsidRDefault="00701EE4" w:rsidP="00B94CAD">
            <w:pPr>
              <w:numPr>
                <w:ilvl w:val="0"/>
                <w:numId w:val="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Информационно-указательных</w:t>
            </w:r>
          </w:p>
          <w:p w:rsidR="00701EE4" w:rsidRPr="00A34842" w:rsidRDefault="00701EE4" w:rsidP="00B94CAD">
            <w:pPr>
              <w:numPr>
                <w:ilvl w:val="0"/>
                <w:numId w:val="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Предупреждающих</w:t>
            </w:r>
          </w:p>
          <w:p w:rsidR="00701EE4" w:rsidRPr="00A34842" w:rsidRDefault="00701EE4" w:rsidP="00B94CAD">
            <w:pPr>
              <w:numPr>
                <w:ilvl w:val="0"/>
                <w:numId w:val="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Предписывающих</w:t>
            </w:r>
          </w:p>
          <w:p w:rsidR="00701EE4" w:rsidRPr="00A34842" w:rsidRDefault="00701EE4" w:rsidP="00B94CAD">
            <w:pPr>
              <w:numPr>
                <w:ilvl w:val="0"/>
                <w:numId w:val="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Сервиса</w:t>
            </w:r>
          </w:p>
        </w:tc>
      </w:tr>
      <w:tr w:rsidR="00701EE4" w:rsidRPr="00A34842" w:rsidTr="00701EE4">
        <w:tc>
          <w:tcPr>
            <w:tcW w:w="9747" w:type="dxa"/>
            <w:gridSpan w:val="5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58</w:t>
            </w:r>
            <w:r w:rsidRPr="00A34842">
              <w:rPr>
                <w:rFonts w:ascii="Times New Roman" w:hAnsi="Times New Roman" w:cs="Times New Roman"/>
                <w:b/>
              </w:rPr>
              <w:t>. Кто из участников дорожного движения должен подчиняться требованиям данного дорожного знака?</w:t>
            </w:r>
          </w:p>
        </w:tc>
      </w:tr>
      <w:tr w:rsidR="00701EE4" w:rsidRPr="00A34842" w:rsidTr="00701EE4">
        <w:tc>
          <w:tcPr>
            <w:tcW w:w="1809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52475" cy="704850"/>
                  <wp:effectExtent l="19050" t="0" r="9525" b="0"/>
                  <wp:docPr id="74" name="Рисунок 5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EE4" w:rsidRPr="0052091C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938" w:type="dxa"/>
            <w:gridSpan w:val="4"/>
          </w:tcPr>
          <w:p w:rsidR="00701EE4" w:rsidRPr="00A34842" w:rsidRDefault="00701EE4" w:rsidP="00B94CAD">
            <w:pPr>
              <w:numPr>
                <w:ilvl w:val="0"/>
                <w:numId w:val="6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Только мотоциклист</w:t>
            </w:r>
          </w:p>
          <w:p w:rsidR="00701EE4" w:rsidRPr="00A34842" w:rsidRDefault="00701EE4" w:rsidP="00B94CAD">
            <w:pPr>
              <w:numPr>
                <w:ilvl w:val="0"/>
                <w:numId w:val="6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Водитель, управляющий мопедом и велосипедом</w:t>
            </w:r>
          </w:p>
          <w:p w:rsidR="00701EE4" w:rsidRPr="00A34842" w:rsidRDefault="00701EE4" w:rsidP="00B94CAD">
            <w:pPr>
              <w:numPr>
                <w:ilvl w:val="0"/>
                <w:numId w:val="6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Водитель, управляющий мопедом,  велосипедом и мотоциклом</w:t>
            </w:r>
          </w:p>
          <w:p w:rsidR="00701EE4" w:rsidRPr="00A34842" w:rsidRDefault="00701EE4" w:rsidP="00B94CAD">
            <w:pPr>
              <w:numPr>
                <w:ilvl w:val="0"/>
                <w:numId w:val="6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Все участники дорожного движения</w:t>
            </w:r>
          </w:p>
        </w:tc>
      </w:tr>
      <w:tr w:rsidR="00701EE4" w:rsidRPr="00A34842" w:rsidTr="00701EE4">
        <w:tc>
          <w:tcPr>
            <w:tcW w:w="9747" w:type="dxa"/>
            <w:gridSpan w:val="5"/>
          </w:tcPr>
          <w:p w:rsidR="00701EE4" w:rsidRPr="0015418A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59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Имеет ли право пешеход переходить дорогу, если в основном светофоре включен зеленый сигнал, а в пешеходном красный сигнал?</w:t>
            </w:r>
          </w:p>
        </w:tc>
      </w:tr>
      <w:tr w:rsidR="00701EE4" w:rsidRPr="00A34842" w:rsidTr="00701EE4">
        <w:tc>
          <w:tcPr>
            <w:tcW w:w="2802" w:type="dxa"/>
            <w:gridSpan w:val="3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85888" behindDoc="0" locked="0" layoutInCell="0" allowOverlap="1">
                  <wp:simplePos x="0" y="0"/>
                  <wp:positionH relativeFrom="column">
                    <wp:posOffset>345093</wp:posOffset>
                  </wp:positionH>
                  <wp:positionV relativeFrom="paragraph">
                    <wp:posOffset>49509</wp:posOffset>
                  </wp:positionV>
                  <wp:extent cx="1138699" cy="829875"/>
                  <wp:effectExtent l="19050" t="0" r="4301" b="0"/>
                  <wp:wrapNone/>
                  <wp:docPr id="75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 l="10266" b="814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699" cy="829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65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имеет права</w:t>
            </w:r>
          </w:p>
          <w:p w:rsidR="00701EE4" w:rsidRPr="00A34842" w:rsidRDefault="00701EE4" w:rsidP="00B94CAD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Имеет право</w:t>
            </w:r>
          </w:p>
          <w:p w:rsidR="00701EE4" w:rsidRPr="00A34842" w:rsidRDefault="00701EE4" w:rsidP="00B94CAD">
            <w:pPr>
              <w:numPr>
                <w:ilvl w:val="0"/>
                <w:numId w:val="65"/>
              </w:numPr>
              <w:tabs>
                <w:tab w:val="num" w:pos="420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Имеет, если поблизости нет движущихся в его направление автомобилей</w:t>
            </w:r>
          </w:p>
        </w:tc>
      </w:tr>
      <w:tr w:rsidR="00701EE4" w:rsidRPr="00A34842" w:rsidTr="00701EE4">
        <w:tc>
          <w:tcPr>
            <w:tcW w:w="9747" w:type="dxa"/>
            <w:gridSpan w:val="5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60</w:t>
            </w:r>
            <w:r w:rsidRPr="00A34842">
              <w:rPr>
                <w:rFonts w:ascii="Times New Roman" w:hAnsi="Times New Roman" w:cs="Times New Roman"/>
                <w:b/>
              </w:rPr>
              <w:t>. По какому направлению безопаснее перейти дорогу?</w:t>
            </w:r>
          </w:p>
        </w:tc>
      </w:tr>
      <w:tr w:rsidR="00701EE4" w:rsidRPr="00A34842" w:rsidTr="00701EE4">
        <w:tc>
          <w:tcPr>
            <w:tcW w:w="5353" w:type="dxa"/>
            <w:gridSpan w:val="4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object w:dxaOrig="4910" w:dyaOrig="1922">
                <v:shape id="_x0000_i1042" type="#_x0000_t75" style="width:212.35pt;height:82.3pt" o:ole="" fillcolor="window">
                  <v:imagedata r:id="rId82" o:title=""/>
                </v:shape>
                <o:OLEObject Type="Embed" ProgID="CorelPhotoPaint.Image.10" ShapeID="_x0000_i1042" DrawAspect="Content" ObjectID="_1457967526" r:id="rId83"/>
              </w:object>
            </w:r>
          </w:p>
        </w:tc>
        <w:tc>
          <w:tcPr>
            <w:tcW w:w="4394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6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По стрелке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  <w:p w:rsidR="00701EE4" w:rsidRPr="00A34842" w:rsidRDefault="00701EE4" w:rsidP="00B94CAD">
            <w:pPr>
              <w:numPr>
                <w:ilvl w:val="0"/>
                <w:numId w:val="6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По стрелке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А</w:t>
            </w:r>
            <w:proofErr w:type="gramEnd"/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pStyle w:val="a3"/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</w:t>
            </w:r>
            <w:r w:rsidRPr="00A34842">
              <w:rPr>
                <w:rFonts w:ascii="Times New Roman" w:hAnsi="Times New Roman" w:cs="Times New Roman"/>
                <w:b/>
              </w:rPr>
              <w:t>1. Значение термина «Велосипед»?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15418A" w:rsidP="00B94CAD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65408" behindDoc="0" locked="0" layoutInCell="0" allowOverlap="1">
                  <wp:simplePos x="0" y="0"/>
                  <wp:positionH relativeFrom="column">
                    <wp:posOffset>22364</wp:posOffset>
                  </wp:positionH>
                  <wp:positionV relativeFrom="paragraph">
                    <wp:posOffset>160132</wp:posOffset>
                  </wp:positionV>
                  <wp:extent cx="1559416" cy="860612"/>
                  <wp:effectExtent l="19050" t="0" r="2684" b="0"/>
                  <wp:wrapNone/>
                  <wp:docPr id="7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 l="30733" t="30042" r="469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416" cy="8606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701EE4">
              <w:rPr>
                <w:rFonts w:ascii="Times New Roman" w:hAnsi="Times New Roman" w:cs="Times New Roman"/>
                <w:noProof/>
              </w:rPr>
              <w:pict>
                <v:rect id="_x0000_s1030" style="position:absolute;margin-left:1.1pt;margin-top:23.05pt;width:28.8pt;height:7.2pt;z-index:251658240;mso-position-horizontal-relative:text;mso-position-vertical-relative:text" o:allowincell="f" strokecolor="white"/>
              </w:pic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15418A" w:rsidRPr="0015418A" w:rsidRDefault="0015418A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Двухколесное транспортное средство без мотора для взрослых и детей.</w:t>
            </w:r>
          </w:p>
          <w:p w:rsidR="00701EE4" w:rsidRPr="00A34842" w:rsidRDefault="00701EE4" w:rsidP="00B94CA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Двух- или трехколесное транспортное средство для детей и взрослых.</w:t>
            </w:r>
          </w:p>
          <w:p w:rsidR="00701EE4" w:rsidRPr="00A34842" w:rsidRDefault="00701EE4" w:rsidP="00B94CA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Транспортное средство, кроме инвалидных колясок, имеющее два колеса и более и приводимое в движение мускульной силой людей, находящихся на нем.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pStyle w:val="4"/>
              <w:jc w:val="both"/>
              <w:rPr>
                <w:b/>
              </w:rPr>
            </w:pPr>
            <w:r w:rsidRPr="006B778F">
              <w:rPr>
                <w:b/>
                <w:sz w:val="22"/>
              </w:rPr>
              <w:t>62. Имеет ли право водитель велосипеда проезжать под этот знак?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52091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65293" cy="722299"/>
                  <wp:effectExtent l="19050" t="0" r="0" b="0"/>
                  <wp:docPr id="77" name="Рисунок 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213" cy="723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7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имеет права</w:t>
            </w:r>
          </w:p>
          <w:p w:rsidR="00701EE4" w:rsidRPr="00A34842" w:rsidRDefault="00701EE4" w:rsidP="00B94CAD">
            <w:pPr>
              <w:numPr>
                <w:ilvl w:val="0"/>
                <w:numId w:val="7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Имеет право, но не дальше первого перекрестка</w:t>
            </w:r>
          </w:p>
          <w:p w:rsidR="00701EE4" w:rsidRPr="00A34842" w:rsidRDefault="00701EE4" w:rsidP="00B94CAD">
            <w:pPr>
              <w:numPr>
                <w:ilvl w:val="0"/>
                <w:numId w:val="7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Имеет право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pStyle w:val="4"/>
              <w:rPr>
                <w:b/>
              </w:rPr>
            </w:pPr>
            <w:r w:rsidRPr="006B778F">
              <w:rPr>
                <w:b/>
                <w:sz w:val="22"/>
              </w:rPr>
              <w:t>63. Разрешается ли движение пешеходов по велосипедной дорожке?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15418A" w:rsidRDefault="00701EE4" w:rsidP="0052091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01965" cy="883664"/>
                  <wp:effectExtent l="19050" t="0" r="7735" b="0"/>
                  <wp:docPr id="78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733" cy="88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1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 во всех случаях</w:t>
            </w:r>
          </w:p>
          <w:p w:rsidR="00701EE4" w:rsidRPr="00A34842" w:rsidRDefault="00701EE4" w:rsidP="00B94CAD">
            <w:pPr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701EE4" w:rsidRPr="00A34842" w:rsidRDefault="00701EE4" w:rsidP="00B94CAD">
            <w:pPr>
              <w:numPr>
                <w:ilvl w:val="0"/>
                <w:numId w:val="15"/>
              </w:numPr>
              <w:spacing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 xml:space="preserve">Разрешается, не затрудняя движение велосипедистов, если нет пешеходной дорожки или тротуара 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6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4. Разрешается ли переходить дорогу с разделительной полосой вне пешеходного перехода?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15418A" w:rsidP="00B94CAD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69504" behindDoc="0" locked="0" layoutInCell="0" allowOverlap="1">
                  <wp:simplePos x="0" y="0"/>
                  <wp:positionH relativeFrom="column">
                    <wp:posOffset>60784</wp:posOffset>
                  </wp:positionH>
                  <wp:positionV relativeFrom="paragraph">
                    <wp:posOffset>35549</wp:posOffset>
                  </wp:positionV>
                  <wp:extent cx="1102819" cy="883276"/>
                  <wp:effectExtent l="19050" t="0" r="2081" b="0"/>
                  <wp:wrapNone/>
                  <wp:docPr id="7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 l="12502" t="61873" b="17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690" cy="8831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52091C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before="40" w:after="0"/>
              <w:ind w:left="176" w:hanging="143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20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701EE4" w:rsidRPr="00A34842" w:rsidRDefault="00701EE4" w:rsidP="00B94CAD">
            <w:pPr>
              <w:numPr>
                <w:ilvl w:val="0"/>
                <w:numId w:val="2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6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5. Разрешается перевозить пассажира в кузове грузового мотороллера?</w:t>
            </w:r>
          </w:p>
        </w:tc>
      </w:tr>
      <w:tr w:rsidR="00701EE4" w:rsidRPr="00A34842" w:rsidTr="0052091C">
        <w:trPr>
          <w:trHeight w:val="1437"/>
        </w:trPr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72576" behindDoc="0" locked="0" layoutInCell="0" allowOverlap="1">
                  <wp:simplePos x="0" y="0"/>
                  <wp:positionH relativeFrom="column">
                    <wp:posOffset>229833</wp:posOffset>
                  </wp:positionH>
                  <wp:positionV relativeFrom="paragraph">
                    <wp:posOffset>60720</wp:posOffset>
                  </wp:positionV>
                  <wp:extent cx="1072082" cy="822191"/>
                  <wp:effectExtent l="19050" t="0" r="0" b="0"/>
                  <wp:wrapNone/>
                  <wp:docPr id="80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 l="10266" t="19244" b="612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082" cy="822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52091C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2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701EE4" w:rsidRPr="00A34842" w:rsidRDefault="00701EE4" w:rsidP="00B94CAD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15418A" w:rsidRDefault="00701EE4" w:rsidP="00701EE4">
      <w:pPr>
        <w:spacing w:after="0"/>
        <w:rPr>
          <w:rFonts w:ascii="Times New Roman" w:hAnsi="Times New Roman" w:cs="Times New Roman"/>
          <w:sz w:val="16"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4F7DE4" w:rsidRDefault="00701EE4" w:rsidP="004F7DE4">
            <w:pPr>
              <w:spacing w:before="40"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6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6. Как должна обозначаться колонна людей при движении по дороге в темное время суток?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73600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34290</wp:posOffset>
                  </wp:positionV>
                  <wp:extent cx="1489075" cy="1181735"/>
                  <wp:effectExtent l="19050" t="0" r="0" b="0"/>
                  <wp:wrapNone/>
                  <wp:docPr id="81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 l="14479" t="60529" b="20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075" cy="1181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4F7DE4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30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Фонарями с белым светом спереди и сзади</w:t>
            </w:r>
          </w:p>
          <w:p w:rsidR="00701EE4" w:rsidRPr="00A34842" w:rsidRDefault="00701EE4" w:rsidP="00B94CAD">
            <w:pPr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Фонарем с красным светом позади</w:t>
            </w:r>
          </w:p>
          <w:p w:rsidR="00701EE4" w:rsidRPr="00A34842" w:rsidRDefault="00701EE4" w:rsidP="00B94CAD">
            <w:pPr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Фонарями с белым светом впереди и красным позади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p w:rsidR="00701EE4" w:rsidRPr="0015418A" w:rsidRDefault="00701EE4" w:rsidP="00701EE4">
      <w:pPr>
        <w:spacing w:after="0"/>
        <w:rPr>
          <w:rFonts w:ascii="Times New Roman" w:hAnsi="Times New Roman" w:cs="Times New Roman"/>
          <w:sz w:val="16"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6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7. Можно ли стоять при проезде в кузове грузового автомобиля?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15418A" w:rsidRDefault="00701EE4" w:rsidP="00D04FF3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1756" w:dyaOrig="1680">
                <v:shape id="_x0000_i1043" type="#_x0000_t75" style="width:87.75pt;height:84.1pt" o:ole="">
                  <v:imagedata r:id="rId89" o:title=""/>
                </v:shape>
                <o:OLEObject Type="Embed" ProgID="CorelPhotoPaint.Image.10" ShapeID="_x0000_i1043" DrawAspect="Content" ObjectID="_1457967527" r:id="rId90"/>
              </w:object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3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Можно, если есть за что держаться</w:t>
            </w:r>
          </w:p>
          <w:p w:rsidR="00701EE4" w:rsidRPr="00A34842" w:rsidRDefault="00701EE4" w:rsidP="00B94CAD">
            <w:pPr>
              <w:numPr>
                <w:ilvl w:val="0"/>
                <w:numId w:val="31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Нельзя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C53459" w:rsidRDefault="00701EE4" w:rsidP="00701EE4">
      <w:pPr>
        <w:pStyle w:val="4"/>
        <w:jc w:val="both"/>
        <w:rPr>
          <w:b/>
          <w:snapToGrid w:val="0"/>
          <w:sz w:val="22"/>
        </w:rPr>
      </w:pPr>
      <w:r w:rsidRPr="00C53459">
        <w:rPr>
          <w:b/>
          <w:snapToGrid w:val="0"/>
          <w:sz w:val="22"/>
        </w:rPr>
        <w:t>68. Разрешается ли заезжать на островок, размеченный широкими белыми линиями?</w:t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  <w:snapToGrid w:val="0"/>
        </w:rPr>
      </w:pPr>
      <w:r w:rsidRPr="00A57797">
        <w:rPr>
          <w:rFonts w:ascii="Times New Roman" w:hAnsi="Times New Roman" w:cs="Times New Roman"/>
          <w:noProof/>
        </w:rPr>
        <w:pict>
          <v:shape id="_x0000_s1036" type="#_x0000_t202" style="position:absolute;margin-left:131.4pt;margin-top:8.7pt;width:294.5pt;height:83.7pt;z-index:251658240" o:allowincell="f" stroked="f">
            <v:textbox style="mso-next-textbox:#_x0000_s1036">
              <w:txbxContent>
                <w:p w:rsidR="00FB3175" w:rsidRPr="00C53459" w:rsidRDefault="00FB3175" w:rsidP="00701EE4">
                  <w:pPr>
                    <w:numPr>
                      <w:ilvl w:val="0"/>
                      <w:numId w:val="38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napToGrid w:val="0"/>
                    </w:rPr>
                  </w:pPr>
                  <w:r w:rsidRPr="00C53459">
                    <w:rPr>
                      <w:rFonts w:ascii="Times New Roman" w:hAnsi="Times New Roman" w:cs="Times New Roman"/>
                      <w:snapToGrid w:val="0"/>
                    </w:rPr>
                    <w:t>Разрешается только для остановки.</w:t>
                  </w:r>
                </w:p>
                <w:p w:rsidR="00FB3175" w:rsidRPr="00C53459" w:rsidRDefault="00FB3175" w:rsidP="00701EE4">
                  <w:pPr>
                    <w:numPr>
                      <w:ilvl w:val="0"/>
                      <w:numId w:val="38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napToGrid w:val="0"/>
                    </w:rPr>
                  </w:pPr>
                  <w:r w:rsidRPr="00C53459">
                    <w:rPr>
                      <w:rFonts w:ascii="Times New Roman" w:hAnsi="Times New Roman" w:cs="Times New Roman"/>
                      <w:snapToGrid w:val="0"/>
                    </w:rPr>
                    <w:t>Разрешается при  движении задним ходом.</w:t>
                  </w:r>
                </w:p>
                <w:p w:rsidR="00FB3175" w:rsidRPr="00C53459" w:rsidRDefault="00FB3175" w:rsidP="00701EE4">
                  <w:pPr>
                    <w:numPr>
                      <w:ilvl w:val="0"/>
                      <w:numId w:val="38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napToGrid w:val="0"/>
                    </w:rPr>
                  </w:pPr>
                  <w:r w:rsidRPr="00C53459">
                    <w:rPr>
                      <w:rFonts w:ascii="Times New Roman" w:hAnsi="Times New Roman" w:cs="Times New Roman"/>
                      <w:snapToGrid w:val="0"/>
                    </w:rPr>
                    <w:t>Запрещается.</w:t>
                  </w:r>
                </w:p>
                <w:p w:rsidR="00FB3175" w:rsidRDefault="00FB3175" w:rsidP="00701EE4"/>
              </w:txbxContent>
            </v:textbox>
          </v:shape>
        </w:pict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noProof/>
        </w:rPr>
        <w:drawing>
          <wp:inline distT="0" distB="0" distL="0" distR="0">
            <wp:extent cx="1533525" cy="514350"/>
            <wp:effectExtent l="19050" t="0" r="9525" b="0"/>
            <wp:docPr id="8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noProof/>
        </w:rPr>
        <w:drawing>
          <wp:inline distT="0" distB="0" distL="0" distR="0">
            <wp:extent cx="1533525" cy="514350"/>
            <wp:effectExtent l="19050" t="0" r="9525" b="0"/>
            <wp:docPr id="83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6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9. Разрешается ли пассажирам во время движения отвлекать водителя общественного транспорта от управления?</w:t>
            </w:r>
          </w:p>
        </w:tc>
      </w:tr>
      <w:tr w:rsidR="00793CCE" w:rsidRPr="00A34842" w:rsidTr="00842111">
        <w:tc>
          <w:tcPr>
            <w:tcW w:w="9747" w:type="dxa"/>
          </w:tcPr>
          <w:p w:rsidR="00793CCE" w:rsidRPr="00A34842" w:rsidRDefault="00793CCE" w:rsidP="00B94CAD">
            <w:pPr>
              <w:spacing w:after="0"/>
              <w:ind w:left="220" w:hanging="22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93CCE" w:rsidRPr="00A34842" w:rsidRDefault="00793CCE" w:rsidP="00B94CAD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Разрешается.</w:t>
            </w:r>
          </w:p>
          <w:p w:rsidR="00793CCE" w:rsidRPr="00A34842" w:rsidRDefault="00793CCE" w:rsidP="00B94CAD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 только для покупки разовых талонов в транспортных средствах общего пользования.</w:t>
            </w:r>
          </w:p>
          <w:p w:rsidR="00793CCE" w:rsidRPr="00A34842" w:rsidRDefault="00793CCE" w:rsidP="00B94CAD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Запрещается.</w:t>
            </w:r>
          </w:p>
        </w:tc>
      </w:tr>
    </w:tbl>
    <w:p w:rsidR="00701EE4" w:rsidRPr="00A34842" w:rsidRDefault="00701EE4" w:rsidP="00D04FF3">
      <w:pPr>
        <w:spacing w:after="0" w:line="240" w:lineRule="auto"/>
        <w:rPr>
          <w:rFonts w:ascii="Times New Roman" w:hAnsi="Times New Roman" w:cs="Times New Roman"/>
          <w:sz w:val="16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A34842">
              <w:rPr>
                <w:rFonts w:ascii="Times New Roman" w:hAnsi="Times New Roman" w:cs="Times New Roman"/>
                <w:b/>
              </w:rPr>
              <w:t xml:space="preserve">0. Сигналом общей тревоги на железнодорожном переезде служат серии </w:t>
            </w:r>
            <w:proofErr w:type="gramStart"/>
            <w:r w:rsidRPr="00A34842">
              <w:rPr>
                <w:rFonts w:ascii="Times New Roman" w:hAnsi="Times New Roman" w:cs="Times New Roman"/>
                <w:b/>
              </w:rPr>
              <w:t>из</w:t>
            </w:r>
            <w:proofErr w:type="gramEnd"/>
            <w:r w:rsidRPr="00A34842">
              <w:rPr>
                <w:rFonts w:ascii="Times New Roman" w:hAnsi="Times New Roman" w:cs="Times New Roman"/>
              </w:rPr>
              <w:t>:</w:t>
            </w:r>
          </w:p>
        </w:tc>
      </w:tr>
      <w:tr w:rsidR="00793CCE" w:rsidRPr="00A34842" w:rsidTr="00C30D31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Двух длинных и двух коротких сигналов.</w:t>
            </w:r>
          </w:p>
          <w:p w:rsidR="00793CCE" w:rsidRPr="00A34842" w:rsidRDefault="00793CCE" w:rsidP="00B94CAD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Одного длинного и трех коротких сигналов.</w:t>
            </w:r>
          </w:p>
          <w:p w:rsidR="00793CCE" w:rsidRPr="00A34842" w:rsidRDefault="00793CCE" w:rsidP="00B94CAD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Трех длинных и трех коротких сигналов.</w:t>
            </w:r>
          </w:p>
          <w:p w:rsidR="00793CCE" w:rsidRPr="00D04FF3" w:rsidRDefault="00793CCE" w:rsidP="00B94CAD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Трех длинных и одного короткого сигнала.</w:t>
            </w:r>
          </w:p>
        </w:tc>
      </w:tr>
    </w:tbl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7</w:t>
      </w:r>
      <w:r w:rsidRPr="00A34842">
        <w:rPr>
          <w:rFonts w:ascii="Times New Roman" w:hAnsi="Times New Roman" w:cs="Times New Roman"/>
          <w:b/>
        </w:rPr>
        <w:t>1. Этот знак:</w:t>
      </w:r>
    </w:p>
    <w:tbl>
      <w:tblPr>
        <w:tblW w:w="0" w:type="auto"/>
        <w:tblLayout w:type="fixed"/>
        <w:tblLook w:val="0000"/>
      </w:tblPr>
      <w:tblGrid>
        <w:gridCol w:w="1951"/>
        <w:gridCol w:w="7796"/>
      </w:tblGrid>
      <w:tr w:rsidR="00701EE4" w:rsidRPr="00A34842" w:rsidTr="00701EE4">
        <w:tc>
          <w:tcPr>
            <w:tcW w:w="1951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84" name="Рисунок 6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6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Запрещает движение на велосипедах</w:t>
            </w:r>
          </w:p>
          <w:p w:rsidR="00701EE4" w:rsidRPr="00A34842" w:rsidRDefault="00701EE4" w:rsidP="00B94CAD">
            <w:pPr>
              <w:numPr>
                <w:ilvl w:val="0"/>
                <w:numId w:val="6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Предупреждает об опасности</w:t>
            </w:r>
          </w:p>
          <w:p w:rsidR="00701EE4" w:rsidRPr="00A34842" w:rsidRDefault="00701EE4" w:rsidP="00B94CAD">
            <w:pPr>
              <w:numPr>
                <w:ilvl w:val="0"/>
                <w:numId w:val="6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запрещает движение на велосипедах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7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2. Разрешается ли переходить дорогу по проезжей части, если рядом есть подземный переход?</w:t>
            </w:r>
          </w:p>
        </w:tc>
      </w:tr>
      <w:tr w:rsidR="00793CCE" w:rsidRPr="00A34842" w:rsidTr="003718C4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6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793CCE" w:rsidRPr="00A34842" w:rsidRDefault="00793CCE" w:rsidP="00B94CAD">
            <w:pPr>
              <w:numPr>
                <w:ilvl w:val="0"/>
                <w:numId w:val="6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</w:tc>
      </w:tr>
    </w:tbl>
    <w:p w:rsidR="00701EE4" w:rsidRPr="00A34842" w:rsidRDefault="00701EE4" w:rsidP="00701EE4">
      <w:pPr>
        <w:pStyle w:val="31"/>
        <w:widowControl/>
        <w:spacing w:before="0"/>
        <w:rPr>
          <w:sz w:val="16"/>
        </w:rPr>
      </w:pPr>
      <w:r w:rsidRPr="00A34842">
        <w:rPr>
          <w:sz w:val="16"/>
        </w:rPr>
        <w:t xml:space="preserve">  </w:t>
      </w:r>
    </w:p>
    <w:p w:rsidR="00701EE4" w:rsidRPr="00D04FF3" w:rsidRDefault="00701EE4" w:rsidP="00701EE4">
      <w:pPr>
        <w:pStyle w:val="31"/>
        <w:widowControl/>
        <w:spacing w:before="0"/>
        <w:rPr>
          <w:sz w:val="22"/>
        </w:rPr>
      </w:pPr>
      <w:r w:rsidRPr="00D04FF3">
        <w:rPr>
          <w:sz w:val="22"/>
        </w:rPr>
        <w:t>73. Как должны вести себя пешеходы в этой ситуации?</w:t>
      </w:r>
    </w:p>
    <w:tbl>
      <w:tblPr>
        <w:tblW w:w="0" w:type="auto"/>
        <w:tblLayout w:type="fixed"/>
        <w:tblLook w:val="0000"/>
      </w:tblPr>
      <w:tblGrid>
        <w:gridCol w:w="3227"/>
        <w:gridCol w:w="6520"/>
      </w:tblGrid>
      <w:tr w:rsidR="00701EE4" w:rsidRPr="00A34842" w:rsidTr="00701EE4">
        <w:tc>
          <w:tcPr>
            <w:tcW w:w="3227" w:type="dxa"/>
          </w:tcPr>
          <w:p w:rsidR="00701EE4" w:rsidRPr="00A34842" w:rsidRDefault="00701EE4" w:rsidP="00B94CAD">
            <w:pPr>
              <w:spacing w:after="0"/>
              <w:ind w:right="87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</w:rPr>
              <w:object w:dxaOrig="2470" w:dyaOrig="1512">
                <v:shape id="_x0000_i1044" type="#_x0000_t75" style="width:140.35pt;height:85.3pt" o:ole="">
                  <v:imagedata r:id="rId91" o:title=""/>
                </v:shape>
                <o:OLEObject Type="Embed" ProgID="CorelPhotoPaint.Image.10" ShapeID="_x0000_i1044" DrawAspect="Content" ObjectID="_1457967528" r:id="rId92"/>
              </w:object>
            </w:r>
          </w:p>
        </w:tc>
        <w:tc>
          <w:tcPr>
            <w:tcW w:w="6520" w:type="dxa"/>
          </w:tcPr>
          <w:p w:rsidR="00701EE4" w:rsidRPr="00A34842" w:rsidRDefault="00701EE4" w:rsidP="00B94CAD">
            <w:pPr>
              <w:spacing w:after="0"/>
              <w:ind w:right="87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69"/>
              </w:numPr>
              <w:spacing w:after="0" w:line="240" w:lineRule="auto"/>
              <w:ind w:right="87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Пропустить автомобиль</w:t>
            </w:r>
          </w:p>
          <w:p w:rsidR="00701EE4" w:rsidRPr="00A34842" w:rsidRDefault="00701EE4" w:rsidP="00B94CAD">
            <w:pPr>
              <w:numPr>
                <w:ilvl w:val="0"/>
                <w:numId w:val="69"/>
              </w:numPr>
              <w:spacing w:after="0" w:line="240" w:lineRule="auto"/>
              <w:ind w:right="87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Перейти дорогу, не пропуская автомобиль</w:t>
            </w:r>
          </w:p>
          <w:p w:rsidR="00701EE4" w:rsidRPr="00A34842" w:rsidRDefault="00701EE4" w:rsidP="00B94CAD">
            <w:pPr>
              <w:numPr>
                <w:ilvl w:val="0"/>
                <w:numId w:val="69"/>
              </w:numPr>
              <w:spacing w:after="0" w:line="240" w:lineRule="auto"/>
              <w:ind w:right="87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Убедиться, что водитель автомобиля уступает дорогу, после этого перейти по пешеходному переходу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tbl>
      <w:tblPr>
        <w:tblW w:w="0" w:type="auto"/>
        <w:tblLayout w:type="fixed"/>
        <w:tblLook w:val="0000"/>
      </w:tblPr>
      <w:tblGrid>
        <w:gridCol w:w="2943"/>
        <w:gridCol w:w="6804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A34842">
              <w:rPr>
                <w:rFonts w:ascii="Times New Roman" w:hAnsi="Times New Roman" w:cs="Times New Roman"/>
                <w:b/>
              </w:rPr>
              <w:t>4. Что означают одновременно горящие красный и желтый сигналы светофора?</w:t>
            </w:r>
          </w:p>
        </w:tc>
      </w:tr>
      <w:tr w:rsidR="00701EE4" w:rsidRPr="00A34842" w:rsidTr="00701EE4">
        <w:tc>
          <w:tcPr>
            <w:tcW w:w="2943" w:type="dxa"/>
          </w:tcPr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1989" w:dyaOrig="1822">
                <v:shape id="_x0000_i1045" type="#_x0000_t75" style="width:99.85pt;height:90.75pt" o:ole="">
                  <v:imagedata r:id="rId93" o:title=""/>
                </v:shape>
                <o:OLEObject Type="Embed" ProgID="CorelPhotoPaint.Image.10" ShapeID="_x0000_i1045" DrawAspect="Content" ObjectID="_1457967529" r:id="rId94"/>
              </w:object>
            </w:r>
          </w:p>
        </w:tc>
        <w:tc>
          <w:tcPr>
            <w:tcW w:w="6804" w:type="dxa"/>
          </w:tcPr>
          <w:p w:rsidR="00701EE4" w:rsidRPr="00A34842" w:rsidRDefault="00701EE4" w:rsidP="00B94CAD">
            <w:pPr>
              <w:numPr>
                <w:ilvl w:val="0"/>
                <w:numId w:val="70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Можно начинать переход дороги</w:t>
            </w:r>
          </w:p>
          <w:p w:rsidR="00701EE4" w:rsidRPr="00A34842" w:rsidRDefault="00701EE4" w:rsidP="00B94CAD">
            <w:pPr>
              <w:numPr>
                <w:ilvl w:val="0"/>
                <w:numId w:val="70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Скоро будет включен зеленый сигнал. Приготовиться к переходу дороги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tbl>
      <w:tblPr>
        <w:tblW w:w="0" w:type="auto"/>
        <w:tblLayout w:type="fixed"/>
        <w:tblLook w:val="0000"/>
      </w:tblPr>
      <w:tblGrid>
        <w:gridCol w:w="4786"/>
        <w:gridCol w:w="4961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A34842">
              <w:rPr>
                <w:rFonts w:ascii="Times New Roman" w:hAnsi="Times New Roman" w:cs="Times New Roman"/>
                <w:b/>
              </w:rPr>
              <w:t>5. Разрешает ли этот жест регулировщика переходить дорогу?</w:t>
            </w:r>
          </w:p>
        </w:tc>
      </w:tr>
      <w:tr w:rsidR="00701EE4" w:rsidRPr="00A34842" w:rsidTr="00701EE4">
        <w:tc>
          <w:tcPr>
            <w:tcW w:w="4786" w:type="dxa"/>
          </w:tcPr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752725" cy="1438275"/>
                  <wp:effectExtent l="19050" t="0" r="9525" b="0"/>
                  <wp:docPr id="8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701EE4" w:rsidRPr="00A34842" w:rsidRDefault="00701EE4" w:rsidP="00B94CAD">
            <w:pPr>
              <w:numPr>
                <w:ilvl w:val="0"/>
                <w:numId w:val="71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</w:t>
            </w:r>
          </w:p>
          <w:p w:rsidR="00701EE4" w:rsidRPr="00A34842" w:rsidRDefault="00701EE4" w:rsidP="00B94CAD">
            <w:pPr>
              <w:numPr>
                <w:ilvl w:val="0"/>
                <w:numId w:val="7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p w:rsidR="00B72EBE" w:rsidRPr="00C53459" w:rsidRDefault="00B72EBE" w:rsidP="00B72EBE">
      <w:pPr>
        <w:pStyle w:val="31"/>
        <w:widowControl/>
        <w:spacing w:before="0"/>
        <w:rPr>
          <w:snapToGrid/>
          <w:sz w:val="22"/>
        </w:rPr>
      </w:pPr>
      <w:r w:rsidRPr="00C53459">
        <w:rPr>
          <w:snapToGrid/>
          <w:sz w:val="22"/>
        </w:rPr>
        <w:t>76. Что означает термин «Темное время суток»?</w:t>
      </w:r>
    </w:p>
    <w:p w:rsidR="00B72EBE" w:rsidRPr="00A521B3" w:rsidRDefault="00B72EBE" w:rsidP="00B72EBE">
      <w:pPr>
        <w:numPr>
          <w:ilvl w:val="0"/>
          <w:numId w:val="74"/>
        </w:numPr>
        <w:spacing w:before="20"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Вечернее и ночное время.</w:t>
      </w:r>
    </w:p>
    <w:p w:rsidR="00B72EBE" w:rsidRPr="00A521B3" w:rsidRDefault="00B72EBE" w:rsidP="00B72EBE">
      <w:pPr>
        <w:numPr>
          <w:ilvl w:val="0"/>
          <w:numId w:val="74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Время с 21.00 до 7.00.</w:t>
      </w:r>
    </w:p>
    <w:p w:rsidR="00B72EBE" w:rsidRPr="006D207C" w:rsidRDefault="00B72EBE" w:rsidP="00B72EBE">
      <w:pPr>
        <w:numPr>
          <w:ilvl w:val="0"/>
          <w:numId w:val="74"/>
        </w:numPr>
        <w:spacing w:after="0" w:line="26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Промежуток времени от конца вечерних сумерек до начала утренних сумерек.</w:t>
      </w:r>
    </w:p>
    <w:p w:rsidR="006D207C" w:rsidRPr="00A521B3" w:rsidRDefault="006D207C" w:rsidP="006D207C">
      <w:pPr>
        <w:spacing w:after="0" w:line="260" w:lineRule="auto"/>
        <w:ind w:left="36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660"/>
        <w:gridCol w:w="2835"/>
        <w:gridCol w:w="4252"/>
      </w:tblGrid>
      <w:tr w:rsidR="006D207C" w:rsidRPr="00A521B3" w:rsidTr="00FB3175">
        <w:tc>
          <w:tcPr>
            <w:tcW w:w="9747" w:type="dxa"/>
            <w:gridSpan w:val="3"/>
          </w:tcPr>
          <w:p w:rsidR="006D207C" w:rsidRPr="006D207C" w:rsidRDefault="006D207C" w:rsidP="006D207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6D207C">
              <w:rPr>
                <w:rFonts w:ascii="Times New Roman" w:hAnsi="Times New Roman" w:cs="Times New Roman"/>
                <w:b/>
              </w:rPr>
              <w:t>77. На каком рисунке показаны опасные ситуации при переходе проезжей части?</w:t>
            </w:r>
          </w:p>
        </w:tc>
      </w:tr>
      <w:tr w:rsidR="00B72EBE" w:rsidRPr="00A521B3" w:rsidTr="00B72EBE">
        <w:tc>
          <w:tcPr>
            <w:tcW w:w="5495" w:type="dxa"/>
            <w:gridSpan w:val="2"/>
          </w:tcPr>
          <w:p w:rsidR="00B72EBE" w:rsidRDefault="00B72EBE" w:rsidP="00FB3175">
            <w:pPr>
              <w:jc w:val="both"/>
              <w:rPr>
                <w:rFonts w:ascii="Times New Roman" w:hAnsi="Times New Roman" w:cs="Times New Roman"/>
                <w:snapToGrid w:val="0"/>
                <w:lang w:val="en-US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923925" cy="723900"/>
                  <wp:effectExtent l="19050" t="0" r="9525" b="0"/>
                  <wp:docPr id="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  <w:snapToGrid w:val="0"/>
              </w:rPr>
              <w:t xml:space="preserve">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923925" cy="733425"/>
                  <wp:effectExtent l="19050" t="0" r="9525" b="0"/>
                  <wp:docPr id="8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  <w:snapToGrid w:val="0"/>
              </w:rPr>
              <w:t xml:space="preserve">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923925" cy="733425"/>
                  <wp:effectExtent l="19050" t="0" r="9525" b="0"/>
                  <wp:docPr id="8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EBE" w:rsidRPr="00A521B3" w:rsidRDefault="00B72EBE" w:rsidP="00FB3175">
            <w:pPr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   А                       Б                         В</w:t>
            </w:r>
          </w:p>
        </w:tc>
        <w:tc>
          <w:tcPr>
            <w:tcW w:w="4252" w:type="dxa"/>
          </w:tcPr>
          <w:p w:rsidR="00B72EBE" w:rsidRPr="00A521B3" w:rsidRDefault="00B72EBE" w:rsidP="00B72EBE">
            <w:pPr>
              <w:numPr>
                <w:ilvl w:val="0"/>
                <w:numId w:val="7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А</w:t>
            </w:r>
          </w:p>
          <w:p w:rsidR="00B72EBE" w:rsidRPr="00A521B3" w:rsidRDefault="00B72EBE" w:rsidP="00B72EBE">
            <w:pPr>
              <w:numPr>
                <w:ilvl w:val="0"/>
                <w:numId w:val="7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А и</w:t>
            </w:r>
            <w:proofErr w:type="gramStart"/>
            <w:r w:rsidRPr="00A521B3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  <w:p w:rsidR="00B72EBE" w:rsidRPr="00A521B3" w:rsidRDefault="00B72EBE" w:rsidP="00B72EBE">
            <w:pPr>
              <w:numPr>
                <w:ilvl w:val="0"/>
                <w:numId w:val="7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В</w:t>
            </w:r>
          </w:p>
          <w:p w:rsidR="00B72EBE" w:rsidRPr="00A521B3" w:rsidRDefault="006D207C" w:rsidP="00B72EBE">
            <w:pPr>
              <w:numPr>
                <w:ilvl w:val="0"/>
                <w:numId w:val="7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А</w:t>
            </w:r>
            <w:r w:rsidR="00B72EBE" w:rsidRPr="00A521B3">
              <w:rPr>
                <w:rFonts w:ascii="Times New Roman" w:hAnsi="Times New Roman" w:cs="Times New Roman"/>
              </w:rPr>
              <w:t>. Б. В.</w:t>
            </w:r>
          </w:p>
        </w:tc>
      </w:tr>
      <w:tr w:rsidR="00B72EBE" w:rsidRPr="00A521B3" w:rsidTr="006D207C">
        <w:tc>
          <w:tcPr>
            <w:tcW w:w="9747" w:type="dxa"/>
            <w:gridSpan w:val="3"/>
          </w:tcPr>
          <w:p w:rsidR="00793CCE" w:rsidRDefault="00793CCE" w:rsidP="004F7DE4">
            <w:pPr>
              <w:spacing w:after="0"/>
              <w:rPr>
                <w:rFonts w:ascii="Times New Roman" w:hAnsi="Times New Roman" w:cs="Times New Roman"/>
                <w:b/>
                <w:lang w:val="en-US"/>
              </w:rPr>
            </w:pPr>
          </w:p>
          <w:p w:rsidR="00B72EBE" w:rsidRPr="00A521B3" w:rsidRDefault="00B72EBE" w:rsidP="004F7DE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</w:rPr>
              <w:lastRenderedPageBreak/>
              <w:t>78. Как должны поступить пассажиры после выхода из трамвая на остановке?</w:t>
            </w:r>
          </w:p>
        </w:tc>
      </w:tr>
      <w:tr w:rsidR="00B72EBE" w:rsidRPr="00A521B3" w:rsidTr="006D207C">
        <w:tc>
          <w:tcPr>
            <w:tcW w:w="2660" w:type="dxa"/>
          </w:tcPr>
          <w:p w:rsidR="00B72EBE" w:rsidRPr="00A521B3" w:rsidRDefault="00B72EBE" w:rsidP="00FB3175">
            <w:pPr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1524000" cy="1209675"/>
                  <wp:effectExtent l="19050" t="0" r="0" b="0"/>
                  <wp:docPr id="8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2"/>
          </w:tcPr>
          <w:p w:rsidR="00B72EBE" w:rsidRPr="00A521B3" w:rsidRDefault="00B72EBE" w:rsidP="00B72EBE">
            <w:pPr>
              <w:numPr>
                <w:ilvl w:val="0"/>
                <w:numId w:val="81"/>
              </w:numPr>
              <w:spacing w:before="20"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Во всех случаях немедленно перейти на тротуар</w:t>
            </w:r>
          </w:p>
          <w:p w:rsidR="00B72EBE" w:rsidRPr="00A521B3" w:rsidRDefault="00B72EBE" w:rsidP="00B72EBE">
            <w:pPr>
              <w:numPr>
                <w:ilvl w:val="0"/>
                <w:numId w:val="8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Перейти на тротуар, если остановка не оборудована посадочной площадкой</w:t>
            </w:r>
          </w:p>
          <w:p w:rsidR="00B72EBE" w:rsidRPr="00A521B3" w:rsidRDefault="00B72EBE" w:rsidP="00B72EBE">
            <w:pPr>
              <w:numPr>
                <w:ilvl w:val="0"/>
                <w:numId w:val="8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Если остановка не оборудована посадочной площадкой, с соблюдением мер предосторожности перейти на тротуар</w:t>
            </w:r>
          </w:p>
        </w:tc>
      </w:tr>
      <w:tr w:rsidR="00B72EBE" w:rsidRPr="00A521B3" w:rsidTr="006D20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4F7DE4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79. Разрешается ли перевозка детей на переднем сиденье легкового автомобиля?</w:t>
            </w:r>
          </w:p>
        </w:tc>
      </w:tr>
      <w:tr w:rsidR="00793CCE" w:rsidRPr="00A521B3" w:rsidTr="00F813B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93CCE" w:rsidRPr="00A521B3" w:rsidRDefault="00793CCE" w:rsidP="00B72EBE">
            <w:pPr>
              <w:numPr>
                <w:ilvl w:val="0"/>
                <w:numId w:val="8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перевозка детей в возрасте не моложе 7 лет.</w:t>
            </w:r>
          </w:p>
          <w:p w:rsidR="00793CCE" w:rsidRPr="00A521B3" w:rsidRDefault="00793CCE" w:rsidP="00B72EBE">
            <w:pPr>
              <w:numPr>
                <w:ilvl w:val="0"/>
                <w:numId w:val="8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перевозка детей до 12-летнего возраста при наличии специального детского сиденья.</w:t>
            </w:r>
          </w:p>
          <w:p w:rsidR="00793CCE" w:rsidRPr="00A521B3" w:rsidRDefault="00793CCE" w:rsidP="00B72EBE">
            <w:pPr>
              <w:numPr>
                <w:ilvl w:val="0"/>
                <w:numId w:val="8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независимо от возраста при наличии взрослого пассажира.</w:t>
            </w:r>
          </w:p>
        </w:tc>
      </w:tr>
    </w:tbl>
    <w:p w:rsidR="00B72EBE" w:rsidRPr="00A521B3" w:rsidRDefault="00B72EBE" w:rsidP="00D04FF3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3227"/>
        <w:gridCol w:w="6520"/>
      </w:tblGrid>
      <w:tr w:rsidR="00B72EBE" w:rsidRPr="00A521B3" w:rsidTr="006D207C">
        <w:tc>
          <w:tcPr>
            <w:tcW w:w="9747" w:type="dxa"/>
            <w:gridSpan w:val="2"/>
          </w:tcPr>
          <w:p w:rsidR="00B72EBE" w:rsidRPr="00A521B3" w:rsidRDefault="00B72EBE" w:rsidP="004F7DE4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80. Велосипедист при выполнении поворота должен:</w:t>
            </w:r>
          </w:p>
        </w:tc>
      </w:tr>
      <w:tr w:rsidR="00B72EBE" w:rsidRPr="00A521B3" w:rsidTr="006D207C">
        <w:tc>
          <w:tcPr>
            <w:tcW w:w="3227" w:type="dxa"/>
          </w:tcPr>
          <w:p w:rsidR="00B72EBE" w:rsidRPr="00A521B3" w:rsidRDefault="00B72EBE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81175" cy="1181100"/>
                  <wp:effectExtent l="19050" t="0" r="9525" b="0"/>
                  <wp:docPr id="9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B72EBE" w:rsidRPr="00A521B3" w:rsidRDefault="00B72EBE" w:rsidP="00FB3175">
            <w:pPr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90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Подать сигнал поворота рукой во время маневра</w:t>
            </w:r>
          </w:p>
          <w:p w:rsidR="00B72EBE" w:rsidRPr="00A521B3" w:rsidRDefault="00B72EBE" w:rsidP="00B72EBE">
            <w:pPr>
              <w:numPr>
                <w:ilvl w:val="0"/>
                <w:numId w:val="90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Подать сигнал заблаговременно</w:t>
            </w:r>
          </w:p>
          <w:p w:rsidR="00B72EBE" w:rsidRPr="00A521B3" w:rsidRDefault="00B72EBE" w:rsidP="00B72EBE">
            <w:pPr>
              <w:numPr>
                <w:ilvl w:val="0"/>
                <w:numId w:val="90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Подать сигнал заблаговременно и убедиться в безопасности маневра.</w:t>
            </w:r>
          </w:p>
        </w:tc>
      </w:tr>
    </w:tbl>
    <w:p w:rsidR="00B72EBE" w:rsidRDefault="00B72EBE" w:rsidP="00D04FF3">
      <w:pPr>
        <w:spacing w:after="0"/>
        <w:rPr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6D207C">
        <w:tc>
          <w:tcPr>
            <w:tcW w:w="9747" w:type="dxa"/>
            <w:gridSpan w:val="2"/>
          </w:tcPr>
          <w:p w:rsidR="00B72EBE" w:rsidRPr="00A521B3" w:rsidRDefault="00C53459" w:rsidP="00FB3175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</w:t>
            </w:r>
            <w:r w:rsidRPr="00C53459">
              <w:rPr>
                <w:rFonts w:ascii="Times New Roman" w:hAnsi="Times New Roman" w:cs="Times New Roman"/>
                <w:b/>
              </w:rPr>
              <w:t>1</w:t>
            </w:r>
            <w:r w:rsidR="00B72EBE" w:rsidRPr="00A521B3">
              <w:rPr>
                <w:rFonts w:ascii="Times New Roman" w:hAnsi="Times New Roman" w:cs="Times New Roman"/>
                <w:b/>
              </w:rPr>
              <w:t>. Считается ли перекрестком выезд на дорогу с автозаправочной станции?</w:t>
            </w:r>
          </w:p>
        </w:tc>
      </w:tr>
      <w:tr w:rsidR="00B72EBE" w:rsidRPr="00A521B3" w:rsidTr="006D207C">
        <w:tc>
          <w:tcPr>
            <w:tcW w:w="2802" w:type="dxa"/>
          </w:tcPr>
          <w:p w:rsidR="00B72EBE" w:rsidRPr="006D207C" w:rsidRDefault="00B72EBE" w:rsidP="006D207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4350" cy="838200"/>
                  <wp:effectExtent l="19050" t="0" r="0" b="0"/>
                  <wp:docPr id="91" name="Рисунок 13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12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считается.</w:t>
            </w:r>
          </w:p>
          <w:p w:rsidR="00B72EBE" w:rsidRPr="00A521B3" w:rsidRDefault="00B72EBE" w:rsidP="00B72EBE">
            <w:pPr>
              <w:numPr>
                <w:ilvl w:val="0"/>
                <w:numId w:val="112"/>
              </w:numPr>
              <w:spacing w:after="0" w:line="36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Считается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4077"/>
        <w:gridCol w:w="5670"/>
      </w:tblGrid>
      <w:tr w:rsidR="00B72EBE" w:rsidRPr="00A521B3" w:rsidTr="006D207C">
        <w:tc>
          <w:tcPr>
            <w:tcW w:w="9747" w:type="dxa"/>
            <w:gridSpan w:val="2"/>
          </w:tcPr>
          <w:p w:rsidR="00B72EBE" w:rsidRPr="00A521B3" w:rsidRDefault="00C53459" w:rsidP="00FB3175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</w:t>
            </w:r>
            <w:r w:rsidRPr="00C53459">
              <w:rPr>
                <w:rFonts w:ascii="Times New Roman" w:hAnsi="Times New Roman" w:cs="Times New Roman"/>
                <w:b/>
              </w:rPr>
              <w:t>2</w:t>
            </w:r>
            <w:r w:rsidR="00B72EBE" w:rsidRPr="00A521B3">
              <w:rPr>
                <w:rFonts w:ascii="Times New Roman" w:hAnsi="Times New Roman" w:cs="Times New Roman"/>
                <w:b/>
              </w:rPr>
              <w:t>. От чего зависит длина тормозного пути?</w:t>
            </w:r>
          </w:p>
        </w:tc>
      </w:tr>
      <w:tr w:rsidR="00B72EBE" w:rsidRPr="00A521B3" w:rsidTr="006D207C">
        <w:tc>
          <w:tcPr>
            <w:tcW w:w="4077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390775" cy="733425"/>
                  <wp:effectExtent l="19050" t="0" r="9525" b="0"/>
                  <wp:docPr id="92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72EBE" w:rsidRPr="00A521B3" w:rsidRDefault="00B72EBE" w:rsidP="00B72EBE">
            <w:pPr>
              <w:numPr>
                <w:ilvl w:val="0"/>
                <w:numId w:val="113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От массы автомобиля</w:t>
            </w:r>
          </w:p>
          <w:p w:rsidR="00B72EBE" w:rsidRPr="00A521B3" w:rsidRDefault="00B72EBE" w:rsidP="00B72EBE">
            <w:pPr>
              <w:numPr>
                <w:ilvl w:val="0"/>
                <w:numId w:val="113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От скорости автомобиля</w:t>
            </w:r>
          </w:p>
          <w:p w:rsidR="00B72EBE" w:rsidRPr="00A521B3" w:rsidRDefault="00B72EBE" w:rsidP="00B72EBE">
            <w:pPr>
              <w:numPr>
                <w:ilvl w:val="0"/>
                <w:numId w:val="113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От состояния дороги</w:t>
            </w:r>
          </w:p>
          <w:p w:rsidR="00B72EBE" w:rsidRPr="00A521B3" w:rsidRDefault="00B72EBE" w:rsidP="00B72EBE">
            <w:pPr>
              <w:numPr>
                <w:ilvl w:val="0"/>
                <w:numId w:val="113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От всех выше перечисленных причин</w:t>
            </w:r>
          </w:p>
        </w:tc>
      </w:tr>
    </w:tbl>
    <w:p w:rsidR="00B72EBE" w:rsidRDefault="00B72EBE" w:rsidP="00B72EBE">
      <w:pPr>
        <w:pStyle w:val="31"/>
        <w:widowControl/>
        <w:spacing w:before="0"/>
        <w:rPr>
          <w:snapToGrid/>
        </w:rPr>
      </w:pPr>
    </w:p>
    <w:p w:rsidR="00B72EBE" w:rsidRPr="00A521B3" w:rsidRDefault="00C53459" w:rsidP="00B72EBE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8</w:t>
      </w:r>
      <w:r w:rsidRPr="00C53459">
        <w:rPr>
          <w:rFonts w:ascii="Times New Roman" w:hAnsi="Times New Roman" w:cs="Times New Roman"/>
          <w:b/>
        </w:rPr>
        <w:t>3</w:t>
      </w:r>
      <w:r w:rsidR="00B72EBE" w:rsidRPr="00A521B3">
        <w:rPr>
          <w:rFonts w:ascii="Times New Roman" w:hAnsi="Times New Roman" w:cs="Times New Roman"/>
          <w:b/>
        </w:rPr>
        <w:t>. Какой знак называется «Пешеходная дорожка»?</w:t>
      </w:r>
    </w:p>
    <w:tbl>
      <w:tblPr>
        <w:tblW w:w="0" w:type="auto"/>
        <w:tblLayout w:type="fixed"/>
        <w:tblLook w:val="0000"/>
      </w:tblPr>
      <w:tblGrid>
        <w:gridCol w:w="2660"/>
        <w:gridCol w:w="3028"/>
        <w:gridCol w:w="4059"/>
      </w:tblGrid>
      <w:tr w:rsidR="00B72EBE" w:rsidRPr="00A521B3" w:rsidTr="006D207C">
        <w:tc>
          <w:tcPr>
            <w:tcW w:w="5688" w:type="dxa"/>
            <w:gridSpan w:val="2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rect id="_x0000_s1040" style="position:absolute;left:0;text-align:left;margin-left:22.7pt;margin-top:2.4pt;width:256.3pt;height:21.6pt;z-index:251689984" o:allowincell="f" strokecolor="white">
                  <v:textbox>
                    <w:txbxContent>
                      <w:p w:rsidR="00FB3175" w:rsidRDefault="00FB3175" w:rsidP="00B72EBE">
                        <w:r>
                          <w:t xml:space="preserve"> А                      Б                         В             Г            </w:t>
                        </w:r>
                        <w:proofErr w:type="spellStart"/>
                        <w:proofErr w:type="gramStart"/>
                        <w:r>
                          <w:t>Г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</w:pic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3875" cy="695325"/>
                  <wp:effectExtent l="19050" t="0" r="9525" b="0"/>
                  <wp:docPr id="93" name="Рисунок 15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</w:rPr>
              <w:t xml:space="preserve"> 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14375" cy="714375"/>
                  <wp:effectExtent l="0" t="0" r="9525" b="0"/>
                  <wp:docPr id="94" name="Рисунок 16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</w:rPr>
              <w:t xml:space="preserve">  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33425" cy="733425"/>
                  <wp:effectExtent l="19050" t="0" r="9525" b="0"/>
                  <wp:docPr id="95" name="Рисунок 17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</w:rPr>
              <w:t xml:space="preserve">    </w:t>
            </w:r>
            <w:r w:rsidRPr="00A521B3">
              <w:rPr>
                <w:rFonts w:ascii="Times New Roman" w:hAnsi="Times New Roman" w:cs="Times New Roman"/>
              </w:rPr>
              <w:object w:dxaOrig="184" w:dyaOrig="184">
                <v:shape id="_x0000_i1046" type="#_x0000_t75" style="width:59.9pt;height:59.9pt" o:ole="" fillcolor="window">
                  <v:imagedata r:id="rId105" o:title=""/>
                </v:shape>
                <o:OLEObject Type="Embed" ProgID="CorelPhotoPaint.Image.10" ShapeID="_x0000_i1046" DrawAspect="Content" ObjectID="_1457967530" r:id="rId106"/>
              </w:objec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059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1. А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2. Б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3. В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4. Г</w:t>
            </w:r>
          </w:p>
        </w:tc>
      </w:tr>
      <w:tr w:rsidR="00B72EBE" w:rsidRPr="00A521B3" w:rsidTr="006D207C">
        <w:tc>
          <w:tcPr>
            <w:tcW w:w="9747" w:type="dxa"/>
            <w:gridSpan w:val="3"/>
          </w:tcPr>
          <w:p w:rsidR="00B72EBE" w:rsidRPr="00A521B3" w:rsidRDefault="00C53459" w:rsidP="00FB3175">
            <w:pPr>
              <w:pStyle w:val="5"/>
              <w:rPr>
                <w:b/>
              </w:rPr>
            </w:pPr>
            <w:r w:rsidRPr="00C53459">
              <w:rPr>
                <w:b/>
                <w:sz w:val="22"/>
              </w:rPr>
              <w:lastRenderedPageBreak/>
              <w:t>84</w:t>
            </w:r>
            <w:r w:rsidR="00B72EBE" w:rsidRPr="00C53459">
              <w:rPr>
                <w:b/>
                <w:sz w:val="22"/>
              </w:rPr>
              <w:t>. Разрешается ли пешеходу пересекать проезжую часть в данном случае?</w:t>
            </w:r>
          </w:p>
        </w:tc>
      </w:tr>
      <w:tr w:rsidR="00B72EBE" w:rsidRPr="00A521B3" w:rsidTr="006D207C">
        <w:tc>
          <w:tcPr>
            <w:tcW w:w="2660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2237" w:dyaOrig="1514">
                <v:shape id="_x0000_i1047" type="#_x0000_t75" style="width:111.95pt;height:75.65pt" o:ole="" fillcolor="window">
                  <v:imagedata r:id="rId107" o:title=""/>
                </v:shape>
                <o:OLEObject Type="Embed" ProgID="CorelPhotoPaint.Image.10" ShapeID="_x0000_i1047" DrawAspect="Content" ObjectID="_1457967531" r:id="rId108"/>
              </w:object>
            </w:r>
          </w:p>
        </w:tc>
        <w:tc>
          <w:tcPr>
            <w:tcW w:w="7087" w:type="dxa"/>
            <w:gridSpan w:val="2"/>
          </w:tcPr>
          <w:p w:rsidR="00B72EBE" w:rsidRPr="00A521B3" w:rsidRDefault="00B72EBE" w:rsidP="00B72EBE">
            <w:pPr>
              <w:numPr>
                <w:ilvl w:val="0"/>
                <w:numId w:val="11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Запрещается.</w:t>
            </w:r>
          </w:p>
          <w:p w:rsidR="00B72EBE" w:rsidRPr="00A521B3" w:rsidRDefault="00B72EBE" w:rsidP="00B72EBE">
            <w:pPr>
              <w:numPr>
                <w:ilvl w:val="0"/>
                <w:numId w:val="114"/>
              </w:numPr>
              <w:spacing w:after="0" w:line="26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Разрешается. </w:t>
            </w:r>
          </w:p>
          <w:p w:rsidR="00B72EBE" w:rsidRPr="00A521B3" w:rsidRDefault="00B72EBE" w:rsidP="00B72EBE">
            <w:pPr>
              <w:numPr>
                <w:ilvl w:val="0"/>
                <w:numId w:val="11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Разрешается только под прямым углом, когда дорога хорошо </w:t>
            </w:r>
            <w:proofErr w:type="gramStart"/>
            <w:r w:rsidRPr="00A521B3">
              <w:rPr>
                <w:rFonts w:ascii="Times New Roman" w:hAnsi="Times New Roman" w:cs="Times New Roman"/>
              </w:rPr>
              <w:t>просматривается в обе стороны и в зоне видимости нет</w:t>
            </w:r>
            <w:proofErr w:type="gramEnd"/>
            <w:r w:rsidRPr="00A521B3">
              <w:rPr>
                <w:rFonts w:ascii="Times New Roman" w:hAnsi="Times New Roman" w:cs="Times New Roman"/>
              </w:rPr>
              <w:t xml:space="preserve"> пешеходных переходов или перекрестка. </w:t>
            </w:r>
          </w:p>
        </w:tc>
      </w:tr>
    </w:tbl>
    <w:p w:rsidR="00B72EBE" w:rsidRDefault="00B72EBE" w:rsidP="00B72EBE">
      <w:pPr>
        <w:pStyle w:val="31"/>
        <w:widowControl/>
        <w:spacing w:before="0"/>
        <w:rPr>
          <w:snapToGrid/>
        </w:rPr>
      </w:pPr>
    </w:p>
    <w:tbl>
      <w:tblPr>
        <w:tblW w:w="0" w:type="auto"/>
        <w:tblLayout w:type="fixed"/>
        <w:tblLook w:val="0000"/>
      </w:tblPr>
      <w:tblGrid>
        <w:gridCol w:w="2988"/>
        <w:gridCol w:w="6759"/>
      </w:tblGrid>
      <w:tr w:rsidR="00B72EBE" w:rsidRPr="00A521B3" w:rsidTr="006D207C">
        <w:tc>
          <w:tcPr>
            <w:tcW w:w="9747" w:type="dxa"/>
            <w:gridSpan w:val="2"/>
          </w:tcPr>
          <w:p w:rsidR="00B72EBE" w:rsidRPr="004F7DE4" w:rsidRDefault="00C53459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C53459">
              <w:rPr>
                <w:rFonts w:ascii="Times New Roman" w:hAnsi="Times New Roman" w:cs="Times New Roman"/>
                <w:b/>
                <w:snapToGrid w:val="0"/>
              </w:rPr>
              <w:t>85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Правила требуют, чтобы у велосипеда были исправны:</w:t>
            </w:r>
          </w:p>
        </w:tc>
      </w:tr>
      <w:tr w:rsidR="00B72EBE" w:rsidRPr="00A521B3" w:rsidTr="006D207C">
        <w:tc>
          <w:tcPr>
            <w:tcW w:w="2988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13335</wp:posOffset>
                  </wp:positionV>
                  <wp:extent cx="1475740" cy="997585"/>
                  <wp:effectExtent l="19050" t="0" r="0" b="0"/>
                  <wp:wrapNone/>
                  <wp:docPr id="9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 l="14586" t="83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997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759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Цепь, педали</w:t>
            </w:r>
          </w:p>
          <w:p w:rsidR="00B72EBE" w:rsidRPr="00A521B3" w:rsidRDefault="00B72EBE" w:rsidP="00B72EBE">
            <w:pPr>
              <w:numPr>
                <w:ilvl w:val="0"/>
                <w:numId w:val="1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Сиденье, крылья</w:t>
            </w:r>
          </w:p>
          <w:p w:rsidR="00B72EBE" w:rsidRPr="00A521B3" w:rsidRDefault="00B72EBE" w:rsidP="00B72EBE">
            <w:pPr>
              <w:numPr>
                <w:ilvl w:val="0"/>
                <w:numId w:val="1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Тормоз, звуковой сигнал, руль</w:t>
            </w:r>
          </w:p>
          <w:p w:rsidR="00B72EBE" w:rsidRPr="00A521B3" w:rsidRDefault="00B72EBE" w:rsidP="00B72EBE">
            <w:pPr>
              <w:numPr>
                <w:ilvl w:val="0"/>
                <w:numId w:val="1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Все перечисленные элементы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pStyle w:val="31"/>
        <w:widowControl/>
        <w:spacing w:before="0"/>
        <w:rPr>
          <w:snapToGrid/>
        </w:rPr>
      </w:pPr>
    </w:p>
    <w:p w:rsidR="00B72EBE" w:rsidRDefault="00C53459" w:rsidP="00B72EBE">
      <w:pPr>
        <w:pStyle w:val="31"/>
        <w:widowControl/>
        <w:spacing w:before="0"/>
        <w:rPr>
          <w:snapToGrid/>
        </w:rPr>
      </w:pPr>
      <w:r>
        <w:rPr>
          <w:snapToGrid/>
          <w:lang w:val="en-US"/>
        </w:rPr>
        <w:t>86</w:t>
      </w:r>
      <w:r w:rsidR="00B72EBE" w:rsidRPr="00A521B3">
        <w:rPr>
          <w:snapToGrid/>
        </w:rPr>
        <w:t>. Что означает термин «Дорога»?</w:t>
      </w:r>
    </w:p>
    <w:p w:rsidR="00B72EBE" w:rsidRPr="00A521B3" w:rsidRDefault="00B72EBE" w:rsidP="00B72EBE">
      <w:pPr>
        <w:pStyle w:val="31"/>
        <w:widowControl/>
        <w:spacing w:before="0"/>
        <w:rPr>
          <w:snapToGrid/>
        </w:rPr>
      </w:pPr>
    </w:p>
    <w:p w:rsidR="00B72EBE" w:rsidRPr="00793CCE" w:rsidRDefault="00B72EBE" w:rsidP="00B72EBE">
      <w:pPr>
        <w:numPr>
          <w:ilvl w:val="0"/>
          <w:numId w:val="75"/>
        </w:numPr>
        <w:spacing w:after="0" w:line="320" w:lineRule="auto"/>
        <w:rPr>
          <w:rFonts w:ascii="Times New Roman" w:hAnsi="Times New Roman" w:cs="Times New Roman"/>
        </w:rPr>
      </w:pPr>
      <w:r w:rsidRPr="00793CCE">
        <w:rPr>
          <w:rFonts w:ascii="Times New Roman" w:hAnsi="Times New Roman" w:cs="Times New Roman"/>
        </w:rPr>
        <w:t>Полоса земли, отведенная для движения транспортных средств и пешеходов.</w:t>
      </w:r>
    </w:p>
    <w:p w:rsidR="00B72EBE" w:rsidRPr="00793CCE" w:rsidRDefault="00B72EBE" w:rsidP="00B72EBE">
      <w:pPr>
        <w:numPr>
          <w:ilvl w:val="0"/>
          <w:numId w:val="75"/>
        </w:numPr>
        <w:spacing w:after="0" w:line="240" w:lineRule="auto"/>
        <w:rPr>
          <w:rFonts w:ascii="Times New Roman" w:hAnsi="Times New Roman" w:cs="Times New Roman"/>
        </w:rPr>
      </w:pPr>
      <w:r w:rsidRPr="00793CCE">
        <w:rPr>
          <w:rFonts w:ascii="Times New Roman" w:hAnsi="Times New Roman" w:cs="Times New Roman"/>
        </w:rPr>
        <w:t>Полоса земли, имеющая дорожное покрытие.</w:t>
      </w:r>
    </w:p>
    <w:p w:rsidR="00B72EBE" w:rsidRPr="00793CCE" w:rsidRDefault="00B72EBE" w:rsidP="00B72EBE">
      <w:pPr>
        <w:pStyle w:val="a8"/>
        <w:numPr>
          <w:ilvl w:val="0"/>
          <w:numId w:val="75"/>
        </w:numPr>
        <w:spacing w:after="0" w:line="240" w:lineRule="auto"/>
        <w:rPr>
          <w:rFonts w:ascii="Times New Roman" w:hAnsi="Times New Roman" w:cs="Times New Roman"/>
        </w:rPr>
      </w:pPr>
      <w:r w:rsidRPr="00793CCE">
        <w:rPr>
          <w:rFonts w:ascii="Times New Roman" w:hAnsi="Times New Roman" w:cs="Times New Roman"/>
        </w:rPr>
        <w:t>Полоса земли либо поверхность искусственного сооружения, обустроенная или приспособленная и используемая для движения транспортных средств, включающая в себя проезжие части, трамвайные пути, тротуары, обочины и разделительные полосы.</w:t>
      </w:r>
    </w:p>
    <w:p w:rsidR="00B72EBE" w:rsidRPr="00A521B3" w:rsidRDefault="00B72EBE" w:rsidP="00B72EBE">
      <w:pPr>
        <w:pStyle w:val="a8"/>
        <w:rPr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936"/>
        <w:gridCol w:w="5811"/>
      </w:tblGrid>
      <w:tr w:rsidR="00B72EBE" w:rsidRPr="00A521B3" w:rsidTr="006D207C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4F7DE4" w:rsidRDefault="00C53459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C53459">
              <w:rPr>
                <w:rFonts w:ascii="Times New Roman" w:hAnsi="Times New Roman" w:cs="Times New Roman"/>
                <w:b/>
              </w:rPr>
              <w:t>87</w:t>
            </w:r>
            <w:r w:rsidR="00B72EBE" w:rsidRPr="00A521B3">
              <w:rPr>
                <w:rFonts w:ascii="Times New Roman" w:hAnsi="Times New Roman" w:cs="Times New Roman"/>
                <w:b/>
              </w:rPr>
              <w:t>. На этом участке переходить дорогу опасно.</w:t>
            </w:r>
          </w:p>
        </w:tc>
      </w:tr>
      <w:tr w:rsidR="00B72EBE" w:rsidRPr="00A521B3" w:rsidTr="006D207C">
        <w:tc>
          <w:tcPr>
            <w:tcW w:w="3936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3362" w:dyaOrig="1980">
                <v:shape id="_x0000_i1048" type="#_x0000_t75" style="width:168.2pt;height:99.25pt" o:ole="">
                  <v:imagedata r:id="rId109" o:title=""/>
                </v:shape>
                <o:OLEObject Type="Embed" ProgID="CorelPhotoPaint.Image.10" ShapeID="_x0000_i1048" DrawAspect="Content" ObjectID="_1457967532" r:id="rId110"/>
              </w:object>
            </w:r>
          </w:p>
        </w:tc>
        <w:tc>
          <w:tcPr>
            <w:tcW w:w="5811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7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Да</w:t>
            </w:r>
          </w:p>
          <w:p w:rsidR="00B72EBE" w:rsidRPr="00A521B3" w:rsidRDefault="00B72EBE" w:rsidP="00B72EBE">
            <w:pPr>
              <w:numPr>
                <w:ilvl w:val="0"/>
                <w:numId w:val="7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Нет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B72EBE" w:rsidRPr="00A521B3" w:rsidTr="006D207C">
        <w:tc>
          <w:tcPr>
            <w:tcW w:w="9747" w:type="dxa"/>
          </w:tcPr>
          <w:p w:rsidR="00B72EBE" w:rsidRPr="004F7DE4" w:rsidRDefault="00C53459" w:rsidP="004F7DE4">
            <w:pPr>
              <w:pStyle w:val="5"/>
              <w:rPr>
                <w:b/>
              </w:rPr>
            </w:pPr>
            <w:r w:rsidRPr="00C53459">
              <w:rPr>
                <w:b/>
                <w:sz w:val="22"/>
                <w:szCs w:val="22"/>
              </w:rPr>
              <w:t>88</w:t>
            </w:r>
            <w:r w:rsidR="00B72EBE" w:rsidRPr="00793CCE">
              <w:rPr>
                <w:b/>
                <w:sz w:val="22"/>
                <w:szCs w:val="22"/>
              </w:rPr>
              <w:t>.</w:t>
            </w:r>
            <w:r w:rsidR="00B72EBE" w:rsidRPr="00A521B3">
              <w:rPr>
                <w:b/>
              </w:rPr>
              <w:t xml:space="preserve"> Где разрешается пешеходам пересекать железнодорожные пути?</w:t>
            </w:r>
          </w:p>
        </w:tc>
      </w:tr>
      <w:tr w:rsidR="00793CCE" w:rsidRPr="00A521B3" w:rsidTr="0002236F">
        <w:tc>
          <w:tcPr>
            <w:tcW w:w="9747" w:type="dxa"/>
          </w:tcPr>
          <w:p w:rsidR="00793CCE" w:rsidRPr="00A521B3" w:rsidRDefault="00793CCE" w:rsidP="00793CCE">
            <w:pPr>
              <w:numPr>
                <w:ilvl w:val="0"/>
                <w:numId w:val="8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На переезде, а при его отсутствии, в местах, где видимость в о</w:t>
            </w:r>
            <w:r>
              <w:rPr>
                <w:rFonts w:ascii="Times New Roman" w:hAnsi="Times New Roman" w:cs="Times New Roman"/>
                <w:snapToGrid w:val="0"/>
              </w:rPr>
              <w:t>боих направлениях не менее 1000</w:t>
            </w:r>
            <w:r w:rsidRPr="00A521B3">
              <w:rPr>
                <w:rFonts w:ascii="Times New Roman" w:hAnsi="Times New Roman" w:cs="Times New Roman"/>
                <w:snapToGrid w:val="0"/>
              </w:rPr>
              <w:t>м</w:t>
            </w:r>
          </w:p>
          <w:p w:rsidR="00793CCE" w:rsidRPr="00A521B3" w:rsidRDefault="00793CCE" w:rsidP="00793CCE">
            <w:pPr>
              <w:numPr>
                <w:ilvl w:val="0"/>
                <w:numId w:val="8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 местах, наиболее удобных, с точки зрения пешехода.</w:t>
            </w:r>
          </w:p>
          <w:p w:rsidR="00793CCE" w:rsidRPr="00A521B3" w:rsidRDefault="00793CCE" w:rsidP="00793CCE">
            <w:pPr>
              <w:numPr>
                <w:ilvl w:val="0"/>
                <w:numId w:val="8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Только на железнодорожных переездах.</w:t>
            </w:r>
          </w:p>
          <w:p w:rsidR="00793CCE" w:rsidRPr="00A521B3" w:rsidRDefault="00793CCE" w:rsidP="00793CCE">
            <w:pPr>
              <w:numPr>
                <w:ilvl w:val="0"/>
                <w:numId w:val="8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ближе 1000 м от железнодорожной станции.</w:t>
            </w:r>
          </w:p>
          <w:p w:rsidR="00793CCE" w:rsidRPr="00A521B3" w:rsidRDefault="00793CCE" w:rsidP="00793CCE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B72EBE" w:rsidRPr="00A521B3" w:rsidTr="006D20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6D207C" w:rsidRDefault="00C53459" w:rsidP="00FB3175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  <w:r w:rsidRPr="00C53459">
              <w:rPr>
                <w:rFonts w:ascii="Times New Roman" w:hAnsi="Times New Roman" w:cs="Times New Roman"/>
                <w:b/>
                <w:snapToGrid w:val="0"/>
              </w:rPr>
              <w:t>89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Разрешается ли перевозить детей, не достигших 12-летнего возраста, в кабине грузового автомобиля?</w:t>
            </w:r>
          </w:p>
        </w:tc>
      </w:tr>
      <w:tr w:rsidR="00793CCE" w:rsidRPr="00A521B3" w:rsidTr="009A1F7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793CCE" w:rsidRPr="00A521B3" w:rsidRDefault="00793CCE" w:rsidP="00B72EBE">
            <w:pPr>
              <w:numPr>
                <w:ilvl w:val="0"/>
                <w:numId w:val="8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Разрешается.</w:t>
            </w:r>
          </w:p>
          <w:p w:rsidR="00793CCE" w:rsidRPr="00A521B3" w:rsidRDefault="00793CCE" w:rsidP="00B72EBE">
            <w:pPr>
              <w:numPr>
                <w:ilvl w:val="0"/>
                <w:numId w:val="8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только в сопровождении взрослого пассажира.</w:t>
            </w:r>
          </w:p>
          <w:p w:rsidR="00793CCE" w:rsidRPr="00A521B3" w:rsidRDefault="00793CCE" w:rsidP="006D207C">
            <w:pPr>
              <w:numPr>
                <w:ilvl w:val="0"/>
                <w:numId w:val="8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Запрещается.</w:t>
            </w:r>
          </w:p>
        </w:tc>
      </w:tr>
      <w:tr w:rsidR="00B72EBE" w:rsidRPr="00A521B3" w:rsidTr="006D207C">
        <w:tc>
          <w:tcPr>
            <w:tcW w:w="9747" w:type="dxa"/>
          </w:tcPr>
          <w:p w:rsidR="00793CCE" w:rsidRDefault="00793CCE" w:rsidP="00FB3175">
            <w:pPr>
              <w:pStyle w:val="5"/>
              <w:rPr>
                <w:b/>
                <w:snapToGrid w:val="0"/>
                <w:lang w:val="en-US"/>
              </w:rPr>
            </w:pPr>
          </w:p>
          <w:p w:rsidR="00B72EBE" w:rsidRPr="00A521B3" w:rsidRDefault="00B72EBE" w:rsidP="00FB3175">
            <w:pPr>
              <w:pStyle w:val="5"/>
              <w:rPr>
                <w:b/>
                <w:snapToGrid w:val="0"/>
              </w:rPr>
            </w:pPr>
            <w:r w:rsidRPr="00793CCE">
              <w:rPr>
                <w:b/>
                <w:snapToGrid w:val="0"/>
                <w:sz w:val="22"/>
                <w:szCs w:val="22"/>
              </w:rPr>
              <w:t>9</w:t>
            </w:r>
            <w:r w:rsidR="00C53459" w:rsidRPr="00C53459">
              <w:rPr>
                <w:b/>
                <w:snapToGrid w:val="0"/>
                <w:sz w:val="22"/>
                <w:szCs w:val="22"/>
              </w:rPr>
              <w:t>0</w:t>
            </w:r>
            <w:r w:rsidRPr="00793CCE">
              <w:rPr>
                <w:b/>
                <w:snapToGrid w:val="0"/>
                <w:sz w:val="22"/>
                <w:szCs w:val="22"/>
              </w:rPr>
              <w:t>.</w:t>
            </w:r>
            <w:r w:rsidRPr="00793CCE">
              <w:rPr>
                <w:b/>
                <w:snapToGrid w:val="0"/>
                <w:sz w:val="22"/>
              </w:rPr>
              <w:t xml:space="preserve"> Какие грузы запрещается перевозить на велосипеде или мопеде?</w:t>
            </w:r>
          </w:p>
        </w:tc>
      </w:tr>
      <w:tr w:rsidR="00C53459" w:rsidRPr="00A521B3" w:rsidTr="00127231">
        <w:tc>
          <w:tcPr>
            <w:tcW w:w="9747" w:type="dxa"/>
          </w:tcPr>
          <w:p w:rsidR="00C53459" w:rsidRPr="00A521B3" w:rsidRDefault="00C53459" w:rsidP="00B72EBE">
            <w:pPr>
              <w:numPr>
                <w:ilvl w:val="0"/>
                <w:numId w:val="92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Всякие грузы</w:t>
            </w:r>
          </w:p>
          <w:p w:rsidR="00C53459" w:rsidRPr="00A521B3" w:rsidRDefault="00C53459" w:rsidP="00B72EBE">
            <w:pPr>
              <w:numPr>
                <w:ilvl w:val="0"/>
                <w:numId w:val="9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Грузы, мешающие управлению</w:t>
            </w:r>
          </w:p>
          <w:p w:rsidR="00C53459" w:rsidRPr="006D207C" w:rsidRDefault="00C53459" w:rsidP="00FB3175">
            <w:pPr>
              <w:numPr>
                <w:ilvl w:val="0"/>
                <w:numId w:val="9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Грузы весом более десяти килограмм</w:t>
            </w:r>
          </w:p>
        </w:tc>
      </w:tr>
    </w:tbl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3510"/>
        <w:gridCol w:w="6237"/>
      </w:tblGrid>
      <w:tr w:rsidR="00B72EBE" w:rsidRPr="00A521B3" w:rsidTr="006D207C">
        <w:tc>
          <w:tcPr>
            <w:tcW w:w="9747" w:type="dxa"/>
            <w:gridSpan w:val="2"/>
          </w:tcPr>
          <w:p w:rsidR="00B72EBE" w:rsidRPr="006D207C" w:rsidRDefault="008E2E44" w:rsidP="00FB3175">
            <w:pPr>
              <w:spacing w:after="0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9</w:t>
            </w:r>
            <w:r>
              <w:rPr>
                <w:rFonts w:ascii="Times New Roman" w:hAnsi="Times New Roman" w:cs="Times New Roman"/>
                <w:b/>
                <w:lang w:val="en-US"/>
              </w:rPr>
              <w:t>1</w:t>
            </w:r>
            <w:r w:rsidR="00B72EBE" w:rsidRPr="00A521B3">
              <w:rPr>
                <w:rFonts w:ascii="Times New Roman" w:hAnsi="Times New Roman" w:cs="Times New Roman"/>
                <w:b/>
              </w:rPr>
              <w:t>. Значение термина «Населенный пункт»?</w:t>
            </w:r>
          </w:p>
        </w:tc>
      </w:tr>
      <w:tr w:rsidR="00B72EBE" w:rsidRPr="00A521B3" w:rsidTr="006D207C">
        <w:tc>
          <w:tcPr>
            <w:tcW w:w="3510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6D207C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933575" cy="1419225"/>
                  <wp:effectExtent l="19050" t="0" r="9525" b="0"/>
                  <wp:docPr id="9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B72EBE" w:rsidRPr="00A521B3" w:rsidRDefault="00B72EBE" w:rsidP="00B72EBE">
            <w:pPr>
              <w:numPr>
                <w:ilvl w:val="0"/>
                <w:numId w:val="9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Жилые здания и хозяйственные постройки, объединенные одной территорией.</w:t>
            </w:r>
          </w:p>
          <w:p w:rsidR="00B72EBE" w:rsidRPr="00A521B3" w:rsidRDefault="00B72EBE" w:rsidP="00B72EBE">
            <w:pPr>
              <w:numPr>
                <w:ilvl w:val="0"/>
                <w:numId w:val="9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Застроенная территория, через которую проходит автомагистраль.</w:t>
            </w:r>
          </w:p>
          <w:p w:rsidR="00B72EBE" w:rsidRPr="00A521B3" w:rsidRDefault="00B72EBE" w:rsidP="00B72EBE">
            <w:pPr>
              <w:numPr>
                <w:ilvl w:val="0"/>
                <w:numId w:val="9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Застроенная территория, въезды на которую и выезды с которой обозначены знаками </w:t>
            </w:r>
            <w:r w:rsidRPr="00A521B3">
              <w:rPr>
                <w:rFonts w:ascii="Times New Roman" w:hAnsi="Times New Roman" w:cs="Times New Roman"/>
                <w:i/>
              </w:rPr>
              <w:t>«Начало населенного пункта» «Конец населенного пункта»</w:t>
            </w:r>
            <w:r w:rsidRPr="00A521B3">
              <w:rPr>
                <w:rFonts w:ascii="Times New Roman" w:hAnsi="Times New Roman" w:cs="Times New Roman"/>
                <w:i/>
                <w:sz w:val="28"/>
              </w:rPr>
              <w:t>.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3085"/>
        <w:gridCol w:w="6662"/>
      </w:tblGrid>
      <w:tr w:rsidR="00B72EBE" w:rsidRPr="00A521B3" w:rsidTr="006D207C">
        <w:tc>
          <w:tcPr>
            <w:tcW w:w="9747" w:type="dxa"/>
            <w:gridSpan w:val="2"/>
          </w:tcPr>
          <w:p w:rsidR="00B72EBE" w:rsidRPr="004F7DE4" w:rsidRDefault="008E2E44" w:rsidP="00FB3175">
            <w:pPr>
              <w:spacing w:after="0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9</w:t>
            </w:r>
            <w:r>
              <w:rPr>
                <w:rFonts w:ascii="Times New Roman" w:hAnsi="Times New Roman" w:cs="Times New Roman"/>
                <w:b/>
                <w:snapToGrid w:val="0"/>
                <w:lang w:val="en-US"/>
              </w:rPr>
              <w:t>2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Что означает этот знак?</w:t>
            </w:r>
          </w:p>
        </w:tc>
      </w:tr>
      <w:tr w:rsidR="00B72EBE" w:rsidRPr="00A521B3" w:rsidTr="006D207C">
        <w:tc>
          <w:tcPr>
            <w:tcW w:w="3085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66775" cy="819150"/>
                  <wp:effectExtent l="19050" t="0" r="9525" b="0"/>
                  <wp:docPr id="98" name="Рисунок 2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B72EBE" w:rsidRPr="00A521B3" w:rsidRDefault="00B72EBE" w:rsidP="00B72EBE">
            <w:pPr>
              <w:numPr>
                <w:ilvl w:val="0"/>
                <w:numId w:val="101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«Пешеходный переход»</w:t>
            </w:r>
          </w:p>
          <w:p w:rsidR="00B72EBE" w:rsidRPr="00A521B3" w:rsidRDefault="00B72EBE" w:rsidP="00B72EBE">
            <w:pPr>
              <w:numPr>
                <w:ilvl w:val="0"/>
                <w:numId w:val="101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«Движение пешеходов запрещено»</w:t>
            </w:r>
          </w:p>
          <w:p w:rsidR="00B72EBE" w:rsidRPr="00A521B3" w:rsidRDefault="00B72EBE" w:rsidP="00B72EBE">
            <w:pPr>
              <w:numPr>
                <w:ilvl w:val="0"/>
                <w:numId w:val="101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«Пешеходная дорожка»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before="40" w:after="0"/>
        <w:ind w:left="176"/>
        <w:rPr>
          <w:rFonts w:ascii="Times New Roman" w:hAnsi="Times New Roman" w:cs="Times New Roman"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B72EBE" w:rsidRPr="00A521B3" w:rsidTr="006D207C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8E2E44" w:rsidRDefault="008E2E44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</w:t>
            </w:r>
            <w:r w:rsidRPr="008E2E44">
              <w:rPr>
                <w:rFonts w:ascii="Times New Roman" w:hAnsi="Times New Roman" w:cs="Times New Roman"/>
                <w:b/>
              </w:rPr>
              <w:t>3</w:t>
            </w:r>
            <w:r w:rsidR="00B72EBE" w:rsidRPr="00A521B3">
              <w:rPr>
                <w:rFonts w:ascii="Times New Roman" w:hAnsi="Times New Roman" w:cs="Times New Roman"/>
                <w:b/>
              </w:rPr>
              <w:t>. При переходе через дорогу пешеход успел дойти только до середины проезжей части. Что правильнее предпринять в  ситуации, изображенной на рисунке?</w:t>
            </w:r>
          </w:p>
        </w:tc>
      </w:tr>
      <w:tr w:rsidR="00B72EBE" w:rsidRPr="00A521B3" w:rsidTr="006D207C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6D207C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</w:rPr>
              <w:object w:dxaOrig="2462" w:dyaOrig="2184">
                <v:shape id="_x0000_i1049" type="#_x0000_t75" style="width:122.8pt;height:109.5pt" o:ole="" fillcolor="window">
                  <v:imagedata r:id="rId113" o:title=""/>
                </v:shape>
                <o:OLEObject Type="Embed" ProgID="CorelPhotoPaint.Image.10" ShapeID="_x0000_i1049" DrawAspect="Content" ObjectID="_1457967533" r:id="rId114"/>
              </w:object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A521B3">
              <w:rPr>
                <w:rFonts w:ascii="Times New Roman" w:hAnsi="Times New Roman" w:cs="Times New Roman"/>
              </w:rPr>
              <w:t>Побыстрее</w:t>
            </w:r>
            <w:proofErr w:type="gramEnd"/>
            <w:r w:rsidRPr="00A521B3">
              <w:rPr>
                <w:rFonts w:ascii="Times New Roman" w:hAnsi="Times New Roman" w:cs="Times New Roman"/>
              </w:rPr>
              <w:t xml:space="preserve"> закончить переход.</w:t>
            </w:r>
          </w:p>
          <w:p w:rsidR="00B72EBE" w:rsidRPr="00A521B3" w:rsidRDefault="00B72EBE" w:rsidP="00B72EBE">
            <w:pPr>
              <w:numPr>
                <w:ilvl w:val="0"/>
                <w:numId w:val="102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Вернуться назад.</w:t>
            </w:r>
          </w:p>
          <w:p w:rsidR="00B72EBE" w:rsidRPr="00A521B3" w:rsidRDefault="00B72EBE" w:rsidP="00B72EBE">
            <w:pPr>
              <w:numPr>
                <w:ilvl w:val="0"/>
                <w:numId w:val="102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Остановиться на месте.</w:t>
            </w:r>
          </w:p>
          <w:p w:rsidR="00B72EBE" w:rsidRPr="00A521B3" w:rsidRDefault="00B72EBE" w:rsidP="00FB3175">
            <w:pPr>
              <w:spacing w:before="20" w:after="0"/>
              <w:jc w:val="both"/>
              <w:rPr>
                <w:rFonts w:ascii="Times New Roman" w:hAnsi="Times New Roman" w:cs="Times New Roman"/>
                <w:sz w:val="28"/>
              </w:rPr>
            </w:pPr>
            <w:r w:rsidRPr="00A521B3">
              <w:rPr>
                <w:rFonts w:ascii="Times New Roman" w:hAnsi="Times New Roman" w:cs="Times New Roman"/>
              </w:rPr>
              <w:t>4.Убедиться, что водитель легкового автомобиля пропускает и после этого продолжать движение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ind w:firstLine="181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660"/>
        <w:gridCol w:w="7087"/>
      </w:tblGrid>
      <w:tr w:rsidR="00B72EBE" w:rsidRPr="00A521B3" w:rsidTr="006D207C">
        <w:tc>
          <w:tcPr>
            <w:tcW w:w="9747" w:type="dxa"/>
            <w:gridSpan w:val="2"/>
          </w:tcPr>
          <w:p w:rsidR="00B72EBE" w:rsidRPr="006D207C" w:rsidRDefault="008E2E44" w:rsidP="00FB3175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9</w:t>
            </w:r>
            <w:r w:rsidRPr="008E2E44">
              <w:rPr>
                <w:rFonts w:ascii="Times New Roman" w:hAnsi="Times New Roman" w:cs="Times New Roman"/>
                <w:b/>
                <w:snapToGrid w:val="0"/>
              </w:rPr>
              <w:t>4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Могут ли пешеходы двигаться по участку дороги, обозначенному этим знаком?</w:t>
            </w:r>
          </w:p>
        </w:tc>
      </w:tr>
      <w:tr w:rsidR="00B72EBE" w:rsidRPr="00A521B3" w:rsidTr="006D207C">
        <w:tc>
          <w:tcPr>
            <w:tcW w:w="2660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99" name="Рисунок 2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4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Могут.</w:t>
            </w:r>
          </w:p>
          <w:p w:rsidR="00B72EBE" w:rsidRPr="00A521B3" w:rsidRDefault="00B72EBE" w:rsidP="00B72EBE">
            <w:pPr>
              <w:numPr>
                <w:ilvl w:val="0"/>
                <w:numId w:val="104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могут.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Ind w:w="-34" w:type="dxa"/>
        <w:tblLayout w:type="fixed"/>
        <w:tblLook w:val="0000"/>
      </w:tblPr>
      <w:tblGrid>
        <w:gridCol w:w="34"/>
        <w:gridCol w:w="2802"/>
        <w:gridCol w:w="850"/>
        <w:gridCol w:w="6095"/>
      </w:tblGrid>
      <w:tr w:rsidR="00B72EBE" w:rsidRPr="00A521B3" w:rsidTr="006D207C">
        <w:trPr>
          <w:gridBefore w:val="1"/>
          <w:wBefore w:w="34" w:type="dxa"/>
        </w:trPr>
        <w:tc>
          <w:tcPr>
            <w:tcW w:w="9747" w:type="dxa"/>
            <w:gridSpan w:val="3"/>
          </w:tcPr>
          <w:p w:rsidR="00B72EBE" w:rsidRPr="006D207C" w:rsidRDefault="008E2E44" w:rsidP="00FB3175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  <w:r w:rsidRPr="008E2E44">
              <w:rPr>
                <w:rFonts w:ascii="Times New Roman" w:hAnsi="Times New Roman" w:cs="Times New Roman"/>
                <w:b/>
                <w:snapToGrid w:val="0"/>
              </w:rPr>
              <w:t>95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Когда водитель должен уступить дорогу пешеходам?</w:t>
            </w:r>
          </w:p>
        </w:tc>
      </w:tr>
      <w:tr w:rsidR="00B72EBE" w:rsidRPr="00A521B3" w:rsidTr="006D207C">
        <w:trPr>
          <w:gridBefore w:val="1"/>
          <w:wBefore w:w="34" w:type="dxa"/>
        </w:trPr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1874" w:dyaOrig="1612">
                <v:shape id="_x0000_i1050" type="#_x0000_t75" style="width:112.55pt;height:96.8pt" o:ole="" fillcolor="window">
                  <v:imagedata r:id="rId115" o:title=""/>
                </v:shape>
                <o:OLEObject Type="Embed" ProgID="CorelPhotoPaint.Image.10" ShapeID="_x0000_i1050" DrawAspect="Content" ObjectID="_1457967534" r:id="rId116"/>
              </w:object>
            </w:r>
          </w:p>
        </w:tc>
        <w:tc>
          <w:tcPr>
            <w:tcW w:w="6945" w:type="dxa"/>
            <w:gridSpan w:val="2"/>
          </w:tcPr>
          <w:p w:rsidR="00B72EBE" w:rsidRPr="00A521B3" w:rsidRDefault="00B72EBE" w:rsidP="00B72EBE">
            <w:pPr>
              <w:numPr>
                <w:ilvl w:val="0"/>
                <w:numId w:val="10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При выезде на дорогу из дворов.</w:t>
            </w:r>
          </w:p>
          <w:p w:rsidR="00B72EBE" w:rsidRPr="00A521B3" w:rsidRDefault="00B72EBE" w:rsidP="00B72EBE">
            <w:pPr>
              <w:numPr>
                <w:ilvl w:val="0"/>
                <w:numId w:val="10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При съезде с дороги во двор.</w:t>
            </w:r>
          </w:p>
          <w:p w:rsidR="00B72EBE" w:rsidRPr="00A521B3" w:rsidRDefault="00B72EBE" w:rsidP="00B72EBE">
            <w:pPr>
              <w:numPr>
                <w:ilvl w:val="0"/>
                <w:numId w:val="10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При выезде на дорогу с автозаправочных станций.</w:t>
            </w:r>
          </w:p>
          <w:p w:rsidR="00B72EBE" w:rsidRPr="00A521B3" w:rsidRDefault="00B72EBE" w:rsidP="00B72EBE">
            <w:pPr>
              <w:numPr>
                <w:ilvl w:val="0"/>
                <w:numId w:val="10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При выезде на дорогу с мест стоянки.</w:t>
            </w:r>
          </w:p>
          <w:p w:rsidR="00B72EBE" w:rsidRPr="00A521B3" w:rsidRDefault="00B72EBE" w:rsidP="00B72EBE">
            <w:pPr>
              <w:numPr>
                <w:ilvl w:val="0"/>
                <w:numId w:val="10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Во всех перечисленных случаях.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B72EBE" w:rsidRPr="00A521B3" w:rsidTr="006D207C">
        <w:trPr>
          <w:cantSplit/>
        </w:trPr>
        <w:tc>
          <w:tcPr>
            <w:tcW w:w="3686" w:type="dxa"/>
            <w:gridSpan w:val="3"/>
          </w:tcPr>
          <w:p w:rsidR="00793CCE" w:rsidRDefault="00793CCE" w:rsidP="00FB3175">
            <w:pPr>
              <w:pStyle w:val="31"/>
              <w:spacing w:before="0"/>
              <w:rPr>
                <w:lang w:val="en-US"/>
              </w:rPr>
            </w:pPr>
          </w:p>
          <w:p w:rsidR="00B72EBE" w:rsidRDefault="008E2E44" w:rsidP="00FB3175">
            <w:pPr>
              <w:pStyle w:val="31"/>
              <w:spacing w:before="0"/>
            </w:pPr>
            <w:r>
              <w:rPr>
                <w:sz w:val="22"/>
                <w:lang w:val="en-US"/>
              </w:rPr>
              <w:t>96</w:t>
            </w:r>
            <w:r w:rsidR="00B72EBE" w:rsidRPr="008E2E44">
              <w:rPr>
                <w:sz w:val="22"/>
              </w:rPr>
              <w:t>. Этот знак</w:t>
            </w:r>
            <w:r w:rsidR="00B72EBE" w:rsidRPr="00A521B3">
              <w:t>:</w:t>
            </w:r>
          </w:p>
          <w:p w:rsidR="00B72EBE" w:rsidRPr="00A521B3" w:rsidRDefault="00B72EBE" w:rsidP="00FB3175">
            <w:pPr>
              <w:spacing w:before="20" w:after="0"/>
              <w:ind w:left="284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04850" cy="685800"/>
                  <wp:effectExtent l="19050" t="0" r="0" b="0"/>
                  <wp:docPr id="100" name="Рисунок 2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6D207C" w:rsidRPr="006D207C" w:rsidRDefault="006D207C" w:rsidP="006D207C">
            <w:pPr>
              <w:spacing w:before="20" w:after="0" w:line="240" w:lineRule="auto"/>
              <w:ind w:left="405"/>
              <w:jc w:val="both"/>
              <w:rPr>
                <w:rFonts w:ascii="Times New Roman" w:hAnsi="Times New Roman" w:cs="Times New Roman"/>
              </w:rPr>
            </w:pPr>
          </w:p>
          <w:p w:rsidR="00793CCE" w:rsidRPr="00793CCE" w:rsidRDefault="00793CCE" w:rsidP="00793CCE">
            <w:pPr>
              <w:spacing w:before="20" w:after="0" w:line="240" w:lineRule="auto"/>
              <w:ind w:left="405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16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Разрешает объезд препятствия слева.</w:t>
            </w:r>
          </w:p>
          <w:p w:rsidR="00B72EBE" w:rsidRPr="00A521B3" w:rsidRDefault="00B72EBE" w:rsidP="00B72EBE">
            <w:pPr>
              <w:numPr>
                <w:ilvl w:val="0"/>
                <w:numId w:val="116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Обозначает выезд на дорогу с односторонним движением. </w:t>
            </w:r>
          </w:p>
          <w:p w:rsidR="00B72EBE" w:rsidRPr="00A521B3" w:rsidRDefault="00B72EBE" w:rsidP="00B72EBE">
            <w:pPr>
              <w:numPr>
                <w:ilvl w:val="0"/>
                <w:numId w:val="116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Разрешает движение только налево</w:t>
            </w:r>
          </w:p>
        </w:tc>
      </w:tr>
      <w:tr w:rsidR="00B72EBE" w:rsidRPr="00A521B3" w:rsidTr="006D207C">
        <w:trPr>
          <w:cantSplit/>
        </w:trPr>
        <w:tc>
          <w:tcPr>
            <w:tcW w:w="9781" w:type="dxa"/>
            <w:gridSpan w:val="4"/>
          </w:tcPr>
          <w:p w:rsidR="00B72EBE" w:rsidRPr="00793CCE" w:rsidRDefault="008E2E44" w:rsidP="00FB3175">
            <w:pPr>
              <w:pStyle w:val="31"/>
              <w:spacing w:before="60" w:line="260" w:lineRule="auto"/>
              <w:jc w:val="both"/>
              <w:rPr>
                <w:sz w:val="22"/>
              </w:rPr>
            </w:pPr>
            <w:r w:rsidRPr="008E2E44">
              <w:rPr>
                <w:sz w:val="22"/>
              </w:rPr>
              <w:lastRenderedPageBreak/>
              <w:t>97</w:t>
            </w:r>
            <w:r w:rsidR="00B72EBE" w:rsidRPr="00793CCE">
              <w:rPr>
                <w:sz w:val="22"/>
              </w:rPr>
              <w:t>. В каком ответе наиболее полно отражено назначение информационно-указательных знаков?</w:t>
            </w:r>
          </w:p>
          <w:p w:rsidR="00B72EBE" w:rsidRPr="00A521B3" w:rsidRDefault="00B72EBE" w:rsidP="00793CCE">
            <w:pPr>
              <w:numPr>
                <w:ilvl w:val="0"/>
                <w:numId w:val="117"/>
              </w:numPr>
              <w:tabs>
                <w:tab w:val="clear" w:pos="1488"/>
                <w:tab w:val="num" w:pos="318"/>
              </w:tabs>
              <w:spacing w:before="40" w:after="0" w:line="260" w:lineRule="auto"/>
              <w:ind w:left="318" w:hanging="142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Устанавливают очередность проезда перекрестков пересечений проезжих частей или узких участков дороги.</w:t>
            </w:r>
          </w:p>
          <w:p w:rsidR="00B72EBE" w:rsidRPr="00A521B3" w:rsidRDefault="00B72EBE" w:rsidP="00793CCE">
            <w:pPr>
              <w:numPr>
                <w:ilvl w:val="0"/>
                <w:numId w:val="117"/>
              </w:numPr>
              <w:tabs>
                <w:tab w:val="clear" w:pos="1488"/>
                <w:tab w:val="num" w:pos="318"/>
              </w:tabs>
              <w:spacing w:after="0" w:line="260" w:lineRule="auto"/>
              <w:ind w:left="318" w:hanging="142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Вводят или отменяют определенные режимы движения, а также информируют о расположении населенных пунктов и других объектов.</w:t>
            </w:r>
          </w:p>
          <w:p w:rsidR="00B72EBE" w:rsidRPr="00A521B3" w:rsidRDefault="00B72EBE" w:rsidP="00793CCE">
            <w:pPr>
              <w:numPr>
                <w:ilvl w:val="0"/>
                <w:numId w:val="117"/>
              </w:numPr>
              <w:tabs>
                <w:tab w:val="clear" w:pos="1488"/>
                <w:tab w:val="num" w:pos="318"/>
              </w:tabs>
              <w:spacing w:after="0" w:line="240" w:lineRule="auto"/>
              <w:ind w:left="318" w:hanging="142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Вводят или отменяют определенные ограничения движения.</w:t>
            </w:r>
          </w:p>
          <w:p w:rsidR="00B72EBE" w:rsidRPr="00A521B3" w:rsidRDefault="00B72EBE" w:rsidP="00793CCE">
            <w:pPr>
              <w:numPr>
                <w:ilvl w:val="0"/>
                <w:numId w:val="117"/>
              </w:numPr>
              <w:tabs>
                <w:tab w:val="clear" w:pos="1488"/>
                <w:tab w:val="num" w:pos="318"/>
              </w:tabs>
              <w:spacing w:after="0" w:line="260" w:lineRule="auto"/>
              <w:ind w:left="318" w:hanging="142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Уточняют или ограничивают значения знаков, с которыми они применяются.</w:t>
            </w:r>
          </w:p>
          <w:p w:rsidR="00B72EBE" w:rsidRPr="00A521B3" w:rsidRDefault="00B72EBE" w:rsidP="00793CCE">
            <w:pPr>
              <w:numPr>
                <w:ilvl w:val="0"/>
                <w:numId w:val="117"/>
              </w:numPr>
              <w:tabs>
                <w:tab w:val="clear" w:pos="1488"/>
                <w:tab w:val="num" w:pos="318"/>
              </w:tabs>
              <w:spacing w:after="0" w:line="260" w:lineRule="auto"/>
              <w:ind w:left="318" w:hanging="142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Информируют водителей о приближении к участку дороги, движение по которому требует особого внимания.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p w:rsidR="00B72EBE" w:rsidRPr="008E2E44" w:rsidRDefault="008E2E44" w:rsidP="00B72EBE">
      <w:pPr>
        <w:pStyle w:val="4"/>
        <w:rPr>
          <w:b/>
          <w:snapToGrid w:val="0"/>
          <w:sz w:val="22"/>
          <w:szCs w:val="22"/>
        </w:rPr>
      </w:pPr>
      <w:r w:rsidRPr="008E2E44">
        <w:rPr>
          <w:b/>
          <w:snapToGrid w:val="0"/>
          <w:sz w:val="22"/>
          <w:szCs w:val="22"/>
        </w:rPr>
        <w:t>98</w:t>
      </w:r>
      <w:r w:rsidR="00B72EBE" w:rsidRPr="008E2E44">
        <w:rPr>
          <w:b/>
          <w:snapToGrid w:val="0"/>
          <w:sz w:val="22"/>
          <w:szCs w:val="22"/>
        </w:rPr>
        <w:t>. С какого возраста разрешается обучать вождению на мотоцикле в индивидуальном порядке?</w:t>
      </w:r>
    </w:p>
    <w:p w:rsidR="00B72EBE" w:rsidRPr="00A521B3" w:rsidRDefault="00B72EBE" w:rsidP="00B72EBE">
      <w:pPr>
        <w:pStyle w:val="4"/>
        <w:rPr>
          <w:snapToGrid w:val="0"/>
        </w:rPr>
      </w:pPr>
      <w:r w:rsidRPr="00A521B3">
        <w:rPr>
          <w:snapToGrid w:val="0"/>
        </w:rPr>
        <w:t xml:space="preserve">            1                       2                     3                      4</w:t>
      </w:r>
    </w:p>
    <w:p w:rsidR="00B72EBE" w:rsidRPr="00A521B3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 xml:space="preserve">        с 12 лет           с 14 лет           с 16 лет          с 18 лет</w:t>
      </w:r>
    </w:p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6D207C">
        <w:tc>
          <w:tcPr>
            <w:tcW w:w="9747" w:type="dxa"/>
            <w:gridSpan w:val="2"/>
          </w:tcPr>
          <w:p w:rsidR="00B72EBE" w:rsidRPr="006D207C" w:rsidRDefault="00B72EBE" w:rsidP="008E2E44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10</w:t>
            </w:r>
            <w:r w:rsidR="008E2E44" w:rsidRPr="008E2E44">
              <w:rPr>
                <w:rFonts w:ascii="Times New Roman" w:hAnsi="Times New Roman" w:cs="Times New Roman"/>
                <w:b/>
                <w:snapToGrid w:val="0"/>
              </w:rPr>
              <w:t>0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Имеет ли право велосипедист ехать по проезжей части дороги, если рядом есть велосипедная дорожка?</w:t>
            </w:r>
          </w:p>
        </w:tc>
      </w:tr>
      <w:tr w:rsidR="00B72EBE" w:rsidRPr="00A521B3" w:rsidTr="006D207C">
        <w:tc>
          <w:tcPr>
            <w:tcW w:w="2802" w:type="dxa"/>
          </w:tcPr>
          <w:p w:rsidR="00B72EBE" w:rsidRPr="006D207C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</w:rPr>
              <w:object w:dxaOrig="2594" w:dyaOrig="1776">
                <v:shape id="_x0000_i1065" type="#_x0000_t75" style="width:129.5pt;height:88.35pt" o:ole="">
                  <v:imagedata r:id="rId118" o:title=""/>
                </v:shape>
                <o:OLEObject Type="Embed" ProgID="CorelPhotoPaint.Image.10" ShapeID="_x0000_i1065" DrawAspect="Content" ObjectID="_1457967535" r:id="rId119"/>
              </w:object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before="40" w:after="0"/>
              <w:ind w:left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1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Имеет право</w:t>
            </w:r>
          </w:p>
          <w:p w:rsidR="00B72EBE" w:rsidRPr="00A521B3" w:rsidRDefault="00B72EBE" w:rsidP="00B72EBE">
            <w:pPr>
              <w:numPr>
                <w:ilvl w:val="0"/>
                <w:numId w:val="11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имеет права</w:t>
            </w:r>
          </w:p>
          <w:p w:rsidR="00B72EBE" w:rsidRPr="00A521B3" w:rsidRDefault="00B72EBE" w:rsidP="00FB3175">
            <w:pPr>
              <w:spacing w:after="0"/>
              <w:ind w:left="33"/>
              <w:jc w:val="both"/>
              <w:rPr>
                <w:rFonts w:ascii="Times New Roman" w:hAnsi="Times New Roman" w:cs="Times New Roman"/>
              </w:rPr>
            </w:pPr>
          </w:p>
        </w:tc>
      </w:tr>
      <w:tr w:rsidR="00B72EBE" w:rsidRPr="00A521B3" w:rsidTr="006D207C">
        <w:tc>
          <w:tcPr>
            <w:tcW w:w="9747" w:type="dxa"/>
            <w:gridSpan w:val="2"/>
          </w:tcPr>
          <w:p w:rsidR="00B72EBE" w:rsidRPr="00A521B3" w:rsidRDefault="008E2E44" w:rsidP="00FB3175">
            <w:pPr>
              <w:pStyle w:val="a4"/>
              <w:tabs>
                <w:tab w:val="clear" w:pos="4153"/>
                <w:tab w:val="clear" w:pos="8306"/>
              </w:tabs>
              <w:jc w:val="both"/>
              <w:rPr>
                <w:b/>
                <w:sz w:val="24"/>
              </w:rPr>
            </w:pPr>
            <w:r w:rsidRPr="008E2E44">
              <w:rPr>
                <w:b/>
                <w:sz w:val="22"/>
              </w:rPr>
              <w:t>101</w:t>
            </w:r>
            <w:r w:rsidR="00B72EBE" w:rsidRPr="008E2E44">
              <w:rPr>
                <w:b/>
                <w:sz w:val="22"/>
              </w:rPr>
              <w:t>. Разрешается ли буксировка мотоциклов с боковым прицепом?</w:t>
            </w:r>
          </w:p>
        </w:tc>
      </w:tr>
      <w:tr w:rsidR="008E2E44" w:rsidRPr="00A521B3" w:rsidTr="00632E26">
        <w:tc>
          <w:tcPr>
            <w:tcW w:w="9747" w:type="dxa"/>
            <w:gridSpan w:val="2"/>
          </w:tcPr>
          <w:p w:rsidR="008E2E44" w:rsidRPr="00A521B3" w:rsidRDefault="008E2E44" w:rsidP="00B72EBE">
            <w:pPr>
              <w:numPr>
                <w:ilvl w:val="0"/>
                <w:numId w:val="11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только на жесткой сцепке.</w:t>
            </w:r>
          </w:p>
          <w:p w:rsidR="008E2E44" w:rsidRPr="00A521B3" w:rsidRDefault="008E2E44" w:rsidP="00B72EBE">
            <w:pPr>
              <w:numPr>
                <w:ilvl w:val="0"/>
                <w:numId w:val="11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 Запрещается.</w:t>
            </w:r>
          </w:p>
          <w:p w:rsidR="008E2E44" w:rsidRPr="006D207C" w:rsidRDefault="008E2E44" w:rsidP="00FB3175">
            <w:pPr>
              <w:numPr>
                <w:ilvl w:val="0"/>
                <w:numId w:val="11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Разрешается.</w:t>
            </w:r>
          </w:p>
        </w:tc>
      </w:tr>
    </w:tbl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B72EBE" w:rsidRPr="00A521B3" w:rsidTr="006D207C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6D207C" w:rsidRDefault="008E2E44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10</w:t>
            </w:r>
            <w:r w:rsidRPr="008E2E44"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Нарушает ли пешеход правила дорожного движения?</w:t>
            </w:r>
          </w:p>
        </w:tc>
      </w:tr>
      <w:tr w:rsidR="00B72EBE" w:rsidRPr="00A521B3" w:rsidTr="006D207C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43050" cy="1019175"/>
                  <wp:effectExtent l="19050" t="0" r="0" b="0"/>
                  <wp:docPr id="10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Да, нарушает</w:t>
            </w:r>
          </w:p>
          <w:p w:rsidR="00B72EBE" w:rsidRPr="00A521B3" w:rsidRDefault="00B72EBE" w:rsidP="00B72EBE">
            <w:pPr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Нет, не нарушает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</w:rPr>
      </w:pPr>
    </w:p>
    <w:p w:rsidR="00B72EBE" w:rsidRPr="008E2E44" w:rsidRDefault="008E2E44" w:rsidP="00B72EBE">
      <w:pPr>
        <w:pStyle w:val="4"/>
        <w:jc w:val="both"/>
        <w:rPr>
          <w:b/>
          <w:snapToGrid w:val="0"/>
          <w:sz w:val="22"/>
        </w:rPr>
      </w:pPr>
      <w:r w:rsidRPr="008E2E44">
        <w:rPr>
          <w:b/>
          <w:snapToGrid w:val="0"/>
          <w:sz w:val="22"/>
        </w:rPr>
        <w:t>103</w:t>
      </w:r>
      <w:r w:rsidR="00B72EBE" w:rsidRPr="008E2E44">
        <w:rPr>
          <w:b/>
          <w:snapToGrid w:val="0"/>
          <w:sz w:val="22"/>
        </w:rPr>
        <w:t>. Какая из этих линий обозначает остановку транспортных средств общего пользования?</w:t>
      </w:r>
    </w:p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  <w:snapToGrid w:val="0"/>
        </w:rPr>
      </w:pPr>
      <w:r>
        <w:rPr>
          <w:rFonts w:ascii="Times New Roman" w:hAnsi="Times New Roman" w:cs="Times New Roman"/>
          <w:b/>
          <w:noProof/>
        </w:rPr>
        <w:pict>
          <v:shape id="_x0000_s1038" type="#_x0000_t202" style="position:absolute;margin-left:188.3pt;margin-top:17.45pt;width:100.1pt;height:74.2pt;z-index:251687936" o:allowincell="f" stroked="f">
            <v:textbox style="mso-next-textbox:#_x0000_s1038">
              <w:txbxContent>
                <w:p w:rsidR="00FB3175" w:rsidRDefault="00FB3175" w:rsidP="00B72EBE">
                  <w:pPr>
                    <w:numPr>
                      <w:ilvl w:val="0"/>
                      <w:numId w:val="86"/>
                    </w:numPr>
                    <w:spacing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А.</w:t>
                  </w:r>
                </w:p>
                <w:p w:rsidR="00FB3175" w:rsidRDefault="00FB3175" w:rsidP="00B72EBE">
                  <w:pPr>
                    <w:numPr>
                      <w:ilvl w:val="0"/>
                      <w:numId w:val="86"/>
                    </w:numPr>
                    <w:spacing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Б.</w:t>
                  </w:r>
                </w:p>
                <w:p w:rsidR="00FB3175" w:rsidRDefault="00FB3175" w:rsidP="00B72EBE">
                  <w:pPr>
                    <w:numPr>
                      <w:ilvl w:val="0"/>
                      <w:numId w:val="86"/>
                    </w:numPr>
                    <w:spacing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В.</w:t>
                  </w:r>
                </w:p>
                <w:p w:rsidR="00FB3175" w:rsidRDefault="00FB3175" w:rsidP="00B72EBE">
                  <w:pPr>
                    <w:numPr>
                      <w:ilvl w:val="0"/>
                      <w:numId w:val="86"/>
                    </w:numPr>
                    <w:spacing w:before="20"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А и Б.</w:t>
                  </w:r>
                </w:p>
                <w:p w:rsidR="00FB3175" w:rsidRDefault="00FB3175" w:rsidP="00B72EBE">
                  <w:pPr>
                    <w:numPr>
                      <w:ilvl w:val="0"/>
                      <w:numId w:val="86"/>
                    </w:numPr>
                    <w:spacing w:after="0" w:line="240" w:lineRule="auto"/>
                    <w:jc w:val="both"/>
                  </w:pPr>
                  <w:proofErr w:type="gramStart"/>
                  <w:r>
                    <w:rPr>
                      <w:snapToGrid w:val="0"/>
                    </w:rPr>
                    <w:t>Б</w:t>
                  </w:r>
                  <w:proofErr w:type="gramEnd"/>
                  <w:r>
                    <w:rPr>
                      <w:snapToGrid w:val="0"/>
                    </w:rPr>
                    <w:t xml:space="preserve"> и В.</w:t>
                  </w:r>
                </w:p>
              </w:txbxContent>
            </v:textbox>
          </v:shape>
        </w:pict>
      </w:r>
      <w:r w:rsidR="004F7DE4" w:rsidRPr="00A521B3">
        <w:rPr>
          <w:rFonts w:ascii="Times New Roman" w:hAnsi="Times New Roman" w:cs="Times New Roman"/>
        </w:rPr>
        <w:object w:dxaOrig="2877" w:dyaOrig="2052">
          <v:shape id="_x0000_i1051" type="#_x0000_t75" style="width:127.05pt;height:90.75pt" o:ole="">
            <v:imagedata r:id="rId121" o:title=""/>
          </v:shape>
          <o:OLEObject Type="Embed" ProgID="CorelPhotoPaint.Image.10" ShapeID="_x0000_i1051" DrawAspect="Content" ObjectID="_1457967536" r:id="rId122"/>
        </w:object>
      </w:r>
    </w:p>
    <w:tbl>
      <w:tblPr>
        <w:tblW w:w="0" w:type="auto"/>
        <w:tblLayout w:type="fixed"/>
        <w:tblLook w:val="0000"/>
      </w:tblPr>
      <w:tblGrid>
        <w:gridCol w:w="2802"/>
        <w:gridCol w:w="7087"/>
      </w:tblGrid>
      <w:tr w:rsidR="00B72EBE" w:rsidRPr="00A521B3" w:rsidTr="006D207C">
        <w:tc>
          <w:tcPr>
            <w:tcW w:w="9889" w:type="dxa"/>
            <w:gridSpan w:val="2"/>
          </w:tcPr>
          <w:p w:rsidR="008E2E44" w:rsidRDefault="008E2E44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07560A" w:rsidRDefault="0007560A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07560A" w:rsidRDefault="0007560A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07560A" w:rsidRDefault="0007560A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B72EBE" w:rsidRPr="004F7DE4" w:rsidRDefault="0007560A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1</w:t>
            </w:r>
            <w:r w:rsidRPr="0007560A">
              <w:rPr>
                <w:rFonts w:ascii="Times New Roman" w:hAnsi="Times New Roman" w:cs="Times New Roman"/>
                <w:b/>
                <w:snapToGrid w:val="0"/>
              </w:rPr>
              <w:t>04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Какому требованию должен удовлетворять груз, перевозимый на багажнике велосипеда?</w:t>
            </w:r>
          </w:p>
        </w:tc>
      </w:tr>
      <w:tr w:rsidR="00B72EBE" w:rsidRPr="00A521B3" w:rsidTr="006D207C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1190625" cy="1152525"/>
                  <wp:effectExtent l="19050" t="0" r="9525" b="0"/>
                  <wp:docPr id="10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91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Иметь вес менее 5 килограмм</w:t>
            </w:r>
          </w:p>
          <w:p w:rsidR="00B72EBE" w:rsidRPr="00A521B3" w:rsidRDefault="00B72EBE" w:rsidP="00B72EBE">
            <w:pPr>
              <w:numPr>
                <w:ilvl w:val="0"/>
                <w:numId w:val="91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Гр</w:t>
            </w:r>
            <w:r w:rsidR="004F7DE4">
              <w:rPr>
                <w:rFonts w:ascii="Times New Roman" w:hAnsi="Times New Roman" w:cs="Times New Roman"/>
                <w:snapToGrid w:val="0"/>
              </w:rPr>
              <w:t>уз не должен нарушать устойчиво</w:t>
            </w:r>
            <w:r w:rsidR="004F7DE4" w:rsidRPr="004F7DE4">
              <w:rPr>
                <w:rFonts w:ascii="Times New Roman" w:hAnsi="Times New Roman" w:cs="Times New Roman"/>
                <w:snapToGrid w:val="0"/>
              </w:rPr>
              <w:t>с</w:t>
            </w:r>
            <w:r w:rsidRPr="00A521B3">
              <w:rPr>
                <w:rFonts w:ascii="Times New Roman" w:hAnsi="Times New Roman" w:cs="Times New Roman"/>
                <w:snapToGrid w:val="0"/>
              </w:rPr>
              <w:t>ть велосипеда</w:t>
            </w:r>
          </w:p>
          <w:p w:rsidR="00B72EBE" w:rsidRPr="00A521B3" w:rsidRDefault="00B72EBE" w:rsidP="00B72EBE">
            <w:pPr>
              <w:numPr>
                <w:ilvl w:val="0"/>
                <w:numId w:val="91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Груз должен быть надежно закреплен.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7087"/>
      </w:tblGrid>
      <w:tr w:rsidR="00B72EBE" w:rsidRPr="00A521B3" w:rsidTr="004F7DE4">
        <w:tc>
          <w:tcPr>
            <w:tcW w:w="98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4F7DE4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05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 xml:space="preserve">. </w:t>
            </w:r>
            <w:proofErr w:type="gramStart"/>
            <w:r w:rsidRPr="00A521B3">
              <w:rPr>
                <w:rFonts w:ascii="Times New Roman" w:hAnsi="Times New Roman" w:cs="Times New Roman"/>
                <w:b/>
                <w:snapToGrid w:val="0"/>
              </w:rPr>
              <w:t>Разрешен</w:t>
            </w:r>
            <w:proofErr w:type="gramEnd"/>
            <w:r w:rsidRPr="00A521B3">
              <w:rPr>
                <w:rFonts w:ascii="Times New Roman" w:hAnsi="Times New Roman" w:cs="Times New Roman"/>
                <w:b/>
                <w:snapToGrid w:val="0"/>
              </w:rPr>
              <w:t xml:space="preserve"> ли водителю мопеда выезжать на дорогу, обозначенную этим знаком?</w:t>
            </w:r>
          </w:p>
        </w:tc>
      </w:tr>
      <w:tr w:rsidR="00B72EBE" w:rsidRPr="00A521B3" w:rsidTr="004F7D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90575" cy="1104900"/>
                  <wp:effectExtent l="19050" t="0" r="9525" b="0"/>
                  <wp:docPr id="103" name="Рисунок 34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before="40" w:after="0"/>
              <w:ind w:left="176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4F7DE4" w:rsidP="004F7DE4">
            <w:pPr>
              <w:spacing w:before="40" w:after="0" w:line="240" w:lineRule="auto"/>
              <w:ind w:left="176"/>
              <w:rPr>
                <w:rFonts w:ascii="Times New Roman" w:hAnsi="Times New Roman" w:cs="Times New Roman"/>
                <w:snapToGrid w:val="0"/>
              </w:rPr>
            </w:pPr>
            <w:r w:rsidRPr="004F7DE4">
              <w:rPr>
                <w:rFonts w:ascii="Times New Roman" w:hAnsi="Times New Roman" w:cs="Times New Roman"/>
                <w:snapToGrid w:val="0"/>
              </w:rPr>
              <w:t xml:space="preserve">1. </w:t>
            </w:r>
            <w:r w:rsidR="00B72EBE" w:rsidRPr="00A521B3">
              <w:rPr>
                <w:rFonts w:ascii="Times New Roman" w:hAnsi="Times New Roman" w:cs="Times New Roman"/>
                <w:snapToGrid w:val="0"/>
              </w:rPr>
              <w:t>Не разрешен</w:t>
            </w:r>
          </w:p>
          <w:p w:rsidR="00B72EBE" w:rsidRPr="00A521B3" w:rsidRDefault="004F7DE4" w:rsidP="004F7DE4">
            <w:pPr>
              <w:spacing w:after="0" w:line="240" w:lineRule="auto"/>
              <w:ind w:left="176"/>
              <w:rPr>
                <w:rFonts w:ascii="Times New Roman" w:hAnsi="Times New Roman" w:cs="Times New Roman"/>
                <w:snapToGrid w:val="0"/>
              </w:rPr>
            </w:pPr>
            <w:r>
              <w:rPr>
                <w:rFonts w:ascii="Times New Roman" w:hAnsi="Times New Roman" w:cs="Times New Roman"/>
                <w:snapToGrid w:val="0"/>
                <w:lang w:val="en-US"/>
              </w:rPr>
              <w:t xml:space="preserve">2. </w:t>
            </w:r>
            <w:r w:rsidR="00B72EBE" w:rsidRPr="00A521B3">
              <w:rPr>
                <w:rFonts w:ascii="Times New Roman" w:hAnsi="Times New Roman" w:cs="Times New Roman"/>
                <w:snapToGrid w:val="0"/>
              </w:rPr>
              <w:t>Разрешен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7087"/>
      </w:tblGrid>
      <w:tr w:rsidR="00B72EBE" w:rsidRPr="00A521B3" w:rsidTr="004F7DE4">
        <w:tc>
          <w:tcPr>
            <w:tcW w:w="98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4F7DE4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06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К Вам приближается транспортное средство, на котором включен проблесковый маячок синего цвета и дополнительно к нему проблесковый маячок красного цвета. Как Вы поступите, если начали переходить дорогу по пешеходному переходу?</w:t>
            </w:r>
          </w:p>
        </w:tc>
      </w:tr>
      <w:tr w:rsidR="00B72EBE" w:rsidRPr="00A521B3" w:rsidTr="004F7D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2188" w:dyaOrig="1951">
                <v:shape id="_x0000_i1052" type="#_x0000_t75" style="width:109.5pt;height:97.4pt" o:ole="" fillcolor="window">
                  <v:imagedata r:id="rId124" o:title=""/>
                </v:shape>
                <o:OLEObject Type="Embed" ProgID="CorelPhotoPaint.Image.10" ShapeID="_x0000_i1052" DrawAspect="Content" ObjectID="_1457967537" r:id="rId125"/>
              </w:object>
            </w:r>
          </w:p>
        </w:tc>
        <w:tc>
          <w:tcPr>
            <w:tcW w:w="7087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before="40" w:after="0" w:line="320" w:lineRule="auto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3"/>
              </w:numPr>
              <w:spacing w:before="40" w:after="0" w:line="32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Вернетесь на тротуар, и </w:t>
            </w:r>
            <w:proofErr w:type="gramStart"/>
            <w:r w:rsidRPr="00A521B3">
              <w:rPr>
                <w:rFonts w:ascii="Times New Roman" w:hAnsi="Times New Roman" w:cs="Times New Roman"/>
                <w:snapToGrid w:val="0"/>
              </w:rPr>
              <w:t>дождетесь пока это транспортное средство проедет</w:t>
            </w:r>
            <w:proofErr w:type="gramEnd"/>
            <w:r w:rsidRPr="00A521B3">
              <w:rPr>
                <w:rFonts w:ascii="Times New Roman" w:hAnsi="Times New Roman" w:cs="Times New Roman"/>
                <w:snapToGrid w:val="0"/>
              </w:rPr>
              <w:t>.</w:t>
            </w:r>
          </w:p>
          <w:p w:rsidR="00B72EBE" w:rsidRPr="00A521B3" w:rsidRDefault="00B72EBE" w:rsidP="00B72EBE">
            <w:pPr>
              <w:numPr>
                <w:ilvl w:val="0"/>
                <w:numId w:val="103"/>
              </w:numPr>
              <w:spacing w:after="0" w:line="32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Увеличить скорость, чтобы быстрее перейти дорогу.</w:t>
            </w:r>
          </w:p>
          <w:p w:rsidR="00B72EBE" w:rsidRPr="00A521B3" w:rsidRDefault="00B72EBE" w:rsidP="00B72EBE">
            <w:pPr>
              <w:numPr>
                <w:ilvl w:val="0"/>
                <w:numId w:val="10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Спокойно </w:t>
            </w:r>
            <w:proofErr w:type="gramStart"/>
            <w:r w:rsidRPr="00A521B3">
              <w:rPr>
                <w:rFonts w:ascii="Times New Roman" w:hAnsi="Times New Roman" w:cs="Times New Roman"/>
                <w:snapToGrid w:val="0"/>
              </w:rPr>
              <w:t>перейдете дорогу не ускоряя</w:t>
            </w:r>
            <w:proofErr w:type="gramEnd"/>
            <w:r w:rsidRPr="00A521B3">
              <w:rPr>
                <w:rFonts w:ascii="Times New Roman" w:hAnsi="Times New Roman" w:cs="Times New Roman"/>
                <w:snapToGrid w:val="0"/>
              </w:rPr>
              <w:t xml:space="preserve"> шаг.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660"/>
        <w:gridCol w:w="709"/>
        <w:gridCol w:w="6520"/>
      </w:tblGrid>
      <w:tr w:rsidR="00B72EBE" w:rsidRPr="00A521B3" w:rsidTr="004F7DE4">
        <w:tc>
          <w:tcPr>
            <w:tcW w:w="9889" w:type="dxa"/>
            <w:gridSpan w:val="3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07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Что должны, по возможности, предпринять пешеходы при движении по дорогам в темное время суток и в условиях недостаточной видимости?</w:t>
            </w:r>
          </w:p>
        </w:tc>
      </w:tr>
      <w:tr w:rsidR="00B72EBE" w:rsidRPr="00A521B3" w:rsidTr="004F7DE4">
        <w:tc>
          <w:tcPr>
            <w:tcW w:w="2660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52575" cy="1162050"/>
                  <wp:effectExtent l="19050" t="0" r="9525" b="0"/>
                  <wp:docPr id="104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29" w:type="dxa"/>
            <w:gridSpan w:val="2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Идти, по возможности, придерживаясь правой сто</w:t>
            </w:r>
            <w:r w:rsidRPr="00A521B3">
              <w:rPr>
                <w:rFonts w:ascii="Times New Roman" w:hAnsi="Times New Roman" w:cs="Times New Roman"/>
                <w:snapToGrid w:val="0"/>
              </w:rPr>
              <w:softHyphen/>
              <w:t>роны по ходу движения транспортных средств.</w:t>
            </w:r>
          </w:p>
          <w:p w:rsidR="00B72EBE" w:rsidRPr="00A521B3" w:rsidRDefault="00B72EBE" w:rsidP="00B72EBE">
            <w:pPr>
              <w:numPr>
                <w:ilvl w:val="0"/>
                <w:numId w:val="10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Вне населенных пунктов идти навстречу движению транспортных средств.</w:t>
            </w:r>
          </w:p>
          <w:p w:rsidR="00B72EBE" w:rsidRPr="00A521B3" w:rsidRDefault="00B72EBE" w:rsidP="00B72EBE">
            <w:pPr>
              <w:numPr>
                <w:ilvl w:val="0"/>
                <w:numId w:val="10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Надеть яркую нарукавную повязку.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4. Прикрепить к своей одежде светоотражающие элементы.</w:t>
            </w:r>
          </w:p>
        </w:tc>
      </w:tr>
      <w:tr w:rsidR="00B72EBE" w:rsidRPr="00A521B3" w:rsidTr="004F7DE4">
        <w:tc>
          <w:tcPr>
            <w:tcW w:w="9889" w:type="dxa"/>
            <w:gridSpan w:val="3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</w:rPr>
              <w:t>1</w:t>
            </w:r>
            <w:r w:rsidR="0007560A">
              <w:rPr>
                <w:rFonts w:ascii="Times New Roman" w:hAnsi="Times New Roman" w:cs="Times New Roman"/>
                <w:b/>
                <w:lang w:val="en-US"/>
              </w:rPr>
              <w:t>08</w:t>
            </w:r>
            <w:r w:rsidRPr="00A521B3">
              <w:rPr>
                <w:rFonts w:ascii="Times New Roman" w:hAnsi="Times New Roman" w:cs="Times New Roman"/>
                <w:b/>
              </w:rPr>
              <w:t>. Кто нарушает правила?</w:t>
            </w:r>
          </w:p>
        </w:tc>
      </w:tr>
      <w:tr w:rsidR="00B72EBE" w:rsidRPr="00A521B3" w:rsidTr="004F7DE4">
        <w:tc>
          <w:tcPr>
            <w:tcW w:w="3369" w:type="dxa"/>
            <w:gridSpan w:val="2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3199" w:dyaOrig="2025">
                <v:shape id="_x0000_i1053" type="#_x0000_t75" style="width:157.3pt;height:99.85pt" o:ole="" fillcolor="window">
                  <v:imagedata r:id="rId127" o:title=""/>
                </v:shape>
                <o:OLEObject Type="Embed" ProgID="CorelPhotoPaint.Image.10" ShapeID="_x0000_i1053" DrawAspect="Content" ObjectID="_1457967538" r:id="rId128"/>
              </w:object>
            </w:r>
          </w:p>
        </w:tc>
        <w:tc>
          <w:tcPr>
            <w:tcW w:w="6520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Мальчик</w:t>
            </w:r>
          </w:p>
          <w:p w:rsidR="00B72EBE" w:rsidRPr="00A521B3" w:rsidRDefault="00B72EBE" w:rsidP="00B72EBE">
            <w:pPr>
              <w:numPr>
                <w:ilvl w:val="0"/>
                <w:numId w:val="10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Девочка</w:t>
            </w:r>
          </w:p>
          <w:p w:rsidR="00B72EBE" w:rsidRPr="00A521B3" w:rsidRDefault="00B72EBE" w:rsidP="00B72EBE">
            <w:pPr>
              <w:numPr>
                <w:ilvl w:val="0"/>
                <w:numId w:val="10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Мальчик и девочка</w:t>
            </w:r>
          </w:p>
        </w:tc>
      </w:tr>
    </w:tbl>
    <w:p w:rsidR="00B72EBE" w:rsidRDefault="00B72EBE" w:rsidP="00B72EBE">
      <w:pPr>
        <w:pStyle w:val="a3"/>
        <w:rPr>
          <w:lang w:val="en-US"/>
        </w:rPr>
      </w:pPr>
    </w:p>
    <w:p w:rsidR="00D04FF3" w:rsidRPr="00D04FF3" w:rsidRDefault="00D04FF3" w:rsidP="00D04FF3">
      <w:pPr>
        <w:rPr>
          <w:lang w:val="en-US"/>
        </w:rPr>
      </w:pPr>
    </w:p>
    <w:tbl>
      <w:tblPr>
        <w:tblW w:w="0" w:type="auto"/>
        <w:tblLayout w:type="fixed"/>
        <w:tblLook w:val="0000"/>
      </w:tblPr>
      <w:tblGrid>
        <w:gridCol w:w="3227"/>
        <w:gridCol w:w="6662"/>
      </w:tblGrid>
      <w:tr w:rsidR="00B72EBE" w:rsidRPr="00A521B3" w:rsidTr="004F7DE4">
        <w:tc>
          <w:tcPr>
            <w:tcW w:w="9889" w:type="dxa"/>
            <w:gridSpan w:val="2"/>
          </w:tcPr>
          <w:p w:rsidR="00B72EBE" w:rsidRPr="004F7DE4" w:rsidRDefault="00B72EBE" w:rsidP="0007560A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</w:rPr>
              <w:lastRenderedPageBreak/>
              <w:t>1</w:t>
            </w:r>
            <w:r w:rsidR="0007560A" w:rsidRPr="0007560A">
              <w:rPr>
                <w:rFonts w:ascii="Times New Roman" w:hAnsi="Times New Roman" w:cs="Times New Roman"/>
                <w:b/>
              </w:rPr>
              <w:t>09</w:t>
            </w:r>
            <w:r w:rsidRPr="00A521B3">
              <w:rPr>
                <w:rFonts w:ascii="Times New Roman" w:hAnsi="Times New Roman" w:cs="Times New Roman"/>
                <w:b/>
              </w:rPr>
              <w:t>. К маршрутным  транспортным средствам относятся:</w:t>
            </w:r>
          </w:p>
        </w:tc>
      </w:tr>
      <w:tr w:rsidR="00B72EBE" w:rsidRPr="00A521B3" w:rsidTr="004F7DE4">
        <w:tc>
          <w:tcPr>
            <w:tcW w:w="3227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295400" cy="1714500"/>
                  <wp:effectExtent l="19050" t="0" r="0" b="0"/>
                  <wp:docPr id="105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20"/>
              </w:numPr>
              <w:spacing w:after="0" w:line="3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Автобусы и маршрутные такси.</w:t>
            </w:r>
          </w:p>
          <w:p w:rsidR="00B72EBE" w:rsidRPr="00A521B3" w:rsidRDefault="00B72EBE" w:rsidP="00B72EBE">
            <w:pPr>
              <w:numPr>
                <w:ilvl w:val="0"/>
                <w:numId w:val="120"/>
              </w:numPr>
              <w:spacing w:after="0" w:line="3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Трамваи и троллейбусы.</w:t>
            </w:r>
          </w:p>
          <w:p w:rsidR="00B72EBE" w:rsidRPr="00A521B3" w:rsidRDefault="00B72EBE" w:rsidP="00B72EBE">
            <w:pPr>
              <w:numPr>
                <w:ilvl w:val="0"/>
                <w:numId w:val="120"/>
              </w:numPr>
              <w:spacing w:after="0" w:line="36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Автобусы, троллейбусы, трамваи, движущиеся по установленным маршрутам.</w:t>
            </w:r>
          </w:p>
        </w:tc>
      </w:tr>
    </w:tbl>
    <w:p w:rsidR="0007560A" w:rsidRDefault="0007560A" w:rsidP="00B72EBE">
      <w:pPr>
        <w:spacing w:after="0"/>
        <w:jc w:val="both"/>
        <w:rPr>
          <w:rFonts w:ascii="Times New Roman" w:hAnsi="Times New Roman" w:cs="Times New Roman"/>
          <w:b/>
          <w:lang w:val="en-US"/>
        </w:rPr>
      </w:pPr>
    </w:p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  <w:b/>
        </w:rPr>
      </w:pPr>
      <w:r w:rsidRPr="00A521B3">
        <w:rPr>
          <w:rFonts w:ascii="Times New Roman" w:hAnsi="Times New Roman" w:cs="Times New Roman"/>
          <w:b/>
        </w:rPr>
        <w:t>11</w:t>
      </w:r>
      <w:r w:rsidR="0007560A" w:rsidRPr="0007560A">
        <w:rPr>
          <w:rFonts w:ascii="Times New Roman" w:hAnsi="Times New Roman" w:cs="Times New Roman"/>
          <w:b/>
        </w:rPr>
        <w:t>0</w:t>
      </w:r>
      <w:r w:rsidRPr="00A521B3">
        <w:rPr>
          <w:rFonts w:ascii="Times New Roman" w:hAnsi="Times New Roman" w:cs="Times New Roman"/>
          <w:b/>
        </w:rPr>
        <w:t>. Как могут наказать человека, который портит дорожные знаки?</w:t>
      </w:r>
    </w:p>
    <w:p w:rsidR="00B72EBE" w:rsidRPr="00A521B3" w:rsidRDefault="00B72EBE" w:rsidP="00B72EBE">
      <w:pPr>
        <w:numPr>
          <w:ilvl w:val="0"/>
          <w:numId w:val="121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Никак</w:t>
      </w:r>
    </w:p>
    <w:p w:rsidR="00B72EBE" w:rsidRPr="00A521B3" w:rsidRDefault="00B72EBE" w:rsidP="00B72EBE">
      <w:pPr>
        <w:numPr>
          <w:ilvl w:val="0"/>
          <w:numId w:val="121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Оштрафовать</w:t>
      </w:r>
    </w:p>
    <w:p w:rsidR="00B72EBE" w:rsidRPr="00A521B3" w:rsidRDefault="00B72EBE" w:rsidP="00B72EBE">
      <w:pPr>
        <w:numPr>
          <w:ilvl w:val="0"/>
          <w:numId w:val="121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Посадить в тюрьму</w:t>
      </w:r>
    </w:p>
    <w:p w:rsidR="00B72EBE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Ind w:w="-34" w:type="dxa"/>
        <w:tblLayout w:type="fixed"/>
        <w:tblLook w:val="0000"/>
      </w:tblPr>
      <w:tblGrid>
        <w:gridCol w:w="3686"/>
        <w:gridCol w:w="6237"/>
      </w:tblGrid>
      <w:tr w:rsidR="004F7DE4" w:rsidRPr="00A521B3" w:rsidTr="00FB3175">
        <w:trPr>
          <w:cantSplit/>
        </w:trPr>
        <w:tc>
          <w:tcPr>
            <w:tcW w:w="9923" w:type="dxa"/>
            <w:gridSpan w:val="2"/>
          </w:tcPr>
          <w:p w:rsidR="004F7DE4" w:rsidRPr="004F7DE4" w:rsidRDefault="004F7DE4" w:rsidP="0007560A">
            <w:pPr>
              <w:spacing w:after="0"/>
              <w:jc w:val="both"/>
              <w:rPr>
                <w:rFonts w:ascii="Times New Roman" w:hAnsi="Times New Roman" w:cs="Times New Roman"/>
                <w:b/>
                <w:lang w:val="en-US"/>
              </w:rPr>
            </w:pPr>
            <w:r w:rsidRPr="00A521B3">
              <w:rPr>
                <w:rFonts w:ascii="Times New Roman" w:hAnsi="Times New Roman" w:cs="Times New Roman"/>
                <w:b/>
              </w:rPr>
              <w:t>11</w:t>
            </w:r>
            <w:r w:rsidR="0007560A">
              <w:rPr>
                <w:rFonts w:ascii="Times New Roman" w:hAnsi="Times New Roman" w:cs="Times New Roman"/>
                <w:b/>
                <w:lang w:val="en-US"/>
              </w:rPr>
              <w:t>1</w:t>
            </w:r>
            <w:r w:rsidRPr="00A521B3">
              <w:rPr>
                <w:rFonts w:ascii="Times New Roman" w:hAnsi="Times New Roman" w:cs="Times New Roman"/>
                <w:b/>
              </w:rPr>
              <w:t>. Этот дорожный знак обозначает:</w:t>
            </w:r>
          </w:p>
        </w:tc>
      </w:tr>
      <w:tr w:rsidR="00B72EBE" w:rsidRPr="00A521B3" w:rsidTr="004F7DE4">
        <w:trPr>
          <w:cantSplit/>
        </w:trPr>
        <w:tc>
          <w:tcPr>
            <w:tcW w:w="3686" w:type="dxa"/>
          </w:tcPr>
          <w:p w:rsidR="00B72EBE" w:rsidRPr="00A521B3" w:rsidRDefault="00B72EBE" w:rsidP="00D04FF3">
            <w:pPr>
              <w:pStyle w:val="aa"/>
              <w:spacing w:line="221" w:lineRule="auto"/>
              <w:ind w:left="0"/>
              <w:jc w:val="center"/>
            </w:pPr>
            <w:r w:rsidRPr="00A521B3">
              <w:rPr>
                <w:noProof/>
              </w:rPr>
              <w:drawing>
                <wp:inline distT="0" distB="0" distL="0" distR="0">
                  <wp:extent cx="687881" cy="913221"/>
                  <wp:effectExtent l="19050" t="0" r="0" b="0"/>
                  <wp:docPr id="106" name="Рисунок 39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488" cy="918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B72EBE" w:rsidRPr="00A521B3" w:rsidRDefault="00B72EBE" w:rsidP="00B72EBE">
            <w:pPr>
              <w:numPr>
                <w:ilvl w:val="0"/>
                <w:numId w:val="122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Полосу для движения транспортных средств общего пользования.</w:t>
            </w:r>
          </w:p>
          <w:p w:rsidR="00B72EBE" w:rsidRPr="00A521B3" w:rsidRDefault="00B72EBE" w:rsidP="00B72EBE">
            <w:pPr>
              <w:numPr>
                <w:ilvl w:val="0"/>
                <w:numId w:val="122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Место остановки автобуса и (или) троллейбуса. </w:t>
            </w:r>
          </w:p>
          <w:p w:rsidR="00B72EBE" w:rsidRPr="00A521B3" w:rsidRDefault="00B72EBE" w:rsidP="00B72EBE">
            <w:pPr>
              <w:numPr>
                <w:ilvl w:val="0"/>
                <w:numId w:val="122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Дорогу,  предназначенную только для движения автобусов.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3085"/>
        <w:gridCol w:w="6804"/>
      </w:tblGrid>
      <w:tr w:rsidR="00B72EBE" w:rsidRPr="00A521B3" w:rsidTr="00EF6DF3">
        <w:tc>
          <w:tcPr>
            <w:tcW w:w="9889" w:type="dxa"/>
            <w:gridSpan w:val="2"/>
          </w:tcPr>
          <w:p w:rsidR="00B72EBE" w:rsidRPr="00B72EBE" w:rsidRDefault="00B72EBE" w:rsidP="0007560A">
            <w:pPr>
              <w:pStyle w:val="3"/>
              <w:spacing w:before="0"/>
              <w:rPr>
                <w:snapToGrid w:val="0"/>
                <w:color w:val="auto"/>
              </w:rPr>
            </w:pPr>
            <w:r w:rsidRPr="00B72EBE">
              <w:rPr>
                <w:snapToGrid w:val="0"/>
                <w:color w:val="auto"/>
              </w:rPr>
              <w:t>11</w:t>
            </w:r>
            <w:r w:rsidR="0007560A">
              <w:rPr>
                <w:snapToGrid w:val="0"/>
                <w:color w:val="auto"/>
                <w:lang w:val="en-US"/>
              </w:rPr>
              <w:t>2</w:t>
            </w:r>
            <w:r w:rsidRPr="00B72EBE">
              <w:rPr>
                <w:snapToGrid w:val="0"/>
                <w:color w:val="auto"/>
              </w:rPr>
              <w:t>. Как безопасно перейти дорогу?</w:t>
            </w:r>
          </w:p>
        </w:tc>
      </w:tr>
      <w:tr w:rsidR="00B72EBE" w:rsidRPr="00A521B3" w:rsidTr="00EF6DF3">
        <w:tc>
          <w:tcPr>
            <w:tcW w:w="3085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B72EBE" w:rsidRPr="00EF6DF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  <w:lang w:val="en-US"/>
              </w:rPr>
            </w:pPr>
            <w:r w:rsidRPr="00A521B3">
              <w:rPr>
                <w:rFonts w:ascii="Times New Roman" w:hAnsi="Times New Roman" w:cs="Times New Roman"/>
              </w:rPr>
              <w:object w:dxaOrig="2940" w:dyaOrig="1324">
                <v:shape id="_x0000_i1054" type="#_x0000_t75" style="width:143.4pt;height:64.75pt" o:ole="" fillcolor="window">
                  <v:imagedata r:id="rId131" o:title=""/>
                </v:shape>
                <o:OLEObject Type="Embed" ProgID="CorelPhotoPaint.Image.10" ShapeID="_x0000_i1054" DrawAspect="Content" ObjectID="_1457967539" r:id="rId132"/>
              </w:object>
            </w:r>
          </w:p>
        </w:tc>
        <w:tc>
          <w:tcPr>
            <w:tcW w:w="6804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23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спеша, переходить дорогу по переходу</w:t>
            </w:r>
          </w:p>
          <w:p w:rsidR="00B72EBE" w:rsidRPr="00A521B3" w:rsidRDefault="00B72EBE" w:rsidP="00B72EBE">
            <w:pPr>
              <w:numPr>
                <w:ilvl w:val="0"/>
                <w:numId w:val="123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Дойти до середины дороги, убедиться</w:t>
            </w:r>
            <w:proofErr w:type="gramStart"/>
            <w:r w:rsidRPr="00A521B3">
              <w:rPr>
                <w:rFonts w:ascii="Times New Roman" w:hAnsi="Times New Roman" w:cs="Times New Roman"/>
                <w:snapToGrid w:val="0"/>
              </w:rPr>
              <w:t xml:space="preserve"> ,</w:t>
            </w:r>
            <w:proofErr w:type="gramEnd"/>
            <w:r w:rsidRPr="00A521B3">
              <w:rPr>
                <w:rFonts w:ascii="Times New Roman" w:hAnsi="Times New Roman" w:cs="Times New Roman"/>
                <w:snapToGrid w:val="0"/>
              </w:rPr>
              <w:t xml:space="preserve"> что легковой автомобиль уступает дорогу и после этого переходить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7087"/>
      </w:tblGrid>
      <w:tr w:rsidR="00B72EBE" w:rsidRPr="00A521B3" w:rsidTr="00EF6DF3">
        <w:tc>
          <w:tcPr>
            <w:tcW w:w="9889" w:type="dxa"/>
            <w:gridSpan w:val="2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13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Разрешается ли водителю мопеда езда по пешеходным дорожкам?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07560A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087" w:type="dxa"/>
          </w:tcPr>
          <w:p w:rsidR="00B72EBE" w:rsidRPr="00A521B3" w:rsidRDefault="00B72EBE" w:rsidP="00B72EBE">
            <w:pPr>
              <w:numPr>
                <w:ilvl w:val="0"/>
                <w:numId w:val="124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Разрешается, если это не помешает пешеходам</w:t>
            </w:r>
          </w:p>
          <w:p w:rsidR="00B72EBE" w:rsidRPr="00A521B3" w:rsidRDefault="00B72EBE" w:rsidP="00B72EBE">
            <w:pPr>
              <w:numPr>
                <w:ilvl w:val="0"/>
                <w:numId w:val="1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B72EBE" w:rsidRPr="00A521B3" w:rsidRDefault="00B72EBE" w:rsidP="00FB3175">
            <w:pPr>
              <w:spacing w:after="0"/>
              <w:ind w:firstLine="33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EF6DF3" w:rsidRDefault="00B72EBE" w:rsidP="00B72EBE">
      <w:pPr>
        <w:pStyle w:val="21"/>
        <w:rPr>
          <w:rFonts w:ascii="Times New Roman" w:hAnsi="Times New Roman" w:cs="Times New Roman"/>
          <w:b/>
        </w:rPr>
      </w:pPr>
      <w:r w:rsidRPr="00EF6DF3">
        <w:rPr>
          <w:rFonts w:ascii="Times New Roman" w:hAnsi="Times New Roman" w:cs="Times New Roman"/>
          <w:b/>
        </w:rPr>
        <w:t>1</w:t>
      </w:r>
      <w:r w:rsidR="0007560A" w:rsidRPr="0007560A">
        <w:rPr>
          <w:rFonts w:ascii="Times New Roman" w:hAnsi="Times New Roman" w:cs="Times New Roman"/>
          <w:b/>
        </w:rPr>
        <w:t>14</w:t>
      </w:r>
      <w:r w:rsidRPr="00EF6DF3">
        <w:rPr>
          <w:rFonts w:ascii="Times New Roman" w:hAnsi="Times New Roman" w:cs="Times New Roman"/>
          <w:b/>
        </w:rPr>
        <w:t>. На каком рисунке, контурной линией, верно, обозначена территория перекрёстка?</w:t>
      </w:r>
    </w:p>
    <w:p w:rsidR="00B72EBE" w:rsidRPr="00A521B3" w:rsidRDefault="00B72EBE" w:rsidP="00B72EBE">
      <w:pPr>
        <w:pStyle w:val="21"/>
        <w:rPr>
          <w:b/>
          <w:sz w:val="24"/>
        </w:rPr>
      </w:pPr>
      <w:r w:rsidRPr="00A521B3">
        <w:object w:dxaOrig="7115" w:dyaOrig="1488">
          <v:shape id="_x0000_i1055" type="#_x0000_t75" style="width:437.45pt;height:90.75pt" o:ole="">
            <v:imagedata r:id="rId133" o:title=""/>
          </v:shape>
          <o:OLEObject Type="Embed" ProgID="CorelPhotoPaint.Image.10" ShapeID="_x0000_i1055" DrawAspect="Content" ObjectID="_1457967540" r:id="rId134"/>
        </w:object>
      </w:r>
    </w:p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B72EBE" w:rsidP="0007560A">
            <w:pPr>
              <w:pStyle w:val="4"/>
              <w:jc w:val="both"/>
              <w:rPr>
                <w:b/>
              </w:rPr>
            </w:pPr>
            <w:r w:rsidRPr="00A521B3">
              <w:rPr>
                <w:b/>
              </w:rPr>
              <w:lastRenderedPageBreak/>
              <w:t>1</w:t>
            </w:r>
            <w:r w:rsidR="0007560A" w:rsidRPr="0007560A">
              <w:rPr>
                <w:b/>
              </w:rPr>
              <w:t>15</w:t>
            </w:r>
            <w:r w:rsidRPr="00A521B3">
              <w:rPr>
                <w:b/>
              </w:rPr>
              <w:t>. Как безопаснее поступить пешеходу в данной ситуации?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2306" w:dyaOrig="1804">
                <v:shape id="_x0000_i1056" type="#_x0000_t75" style="width:115.55pt;height:90.15pt" o:ole="">
                  <v:imagedata r:id="rId135" o:title=""/>
                </v:shape>
                <o:OLEObject Type="Embed" ProgID="CorelPhotoPaint.Image.10" ShapeID="_x0000_i1056" DrawAspect="Content" ObjectID="_1457967541" r:id="rId136"/>
              </w:object>
            </w:r>
          </w:p>
        </w:tc>
        <w:tc>
          <w:tcPr>
            <w:tcW w:w="6945" w:type="dxa"/>
          </w:tcPr>
          <w:p w:rsidR="00B72EBE" w:rsidRPr="00A521B3" w:rsidRDefault="00B72EBE" w:rsidP="00B72EBE">
            <w:pPr>
              <w:numPr>
                <w:ilvl w:val="0"/>
                <w:numId w:val="7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Быстро перебежать дорогу</w:t>
            </w:r>
          </w:p>
          <w:p w:rsidR="00B72EBE" w:rsidRPr="00A521B3" w:rsidRDefault="00B72EBE" w:rsidP="00B72EBE">
            <w:pPr>
              <w:numPr>
                <w:ilvl w:val="0"/>
                <w:numId w:val="7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Пропустить транспортные средства, движущиеся с левой стороны и перебежать дороге</w:t>
            </w:r>
          </w:p>
          <w:p w:rsidR="00B72EBE" w:rsidRPr="00A521B3" w:rsidRDefault="00B72EBE" w:rsidP="00B72EBE">
            <w:pPr>
              <w:numPr>
                <w:ilvl w:val="0"/>
                <w:numId w:val="7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Пропустить все транспортные средства и осторожно перейти дорогу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</w:rPr>
      </w:pPr>
    </w:p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  <w:b/>
          <w:snapToGrid w:val="0"/>
        </w:rPr>
      </w:pPr>
      <w:r w:rsidRPr="00A521B3">
        <w:rPr>
          <w:rFonts w:ascii="Times New Roman" w:hAnsi="Times New Roman" w:cs="Times New Roman"/>
          <w:b/>
          <w:snapToGrid w:val="0"/>
        </w:rPr>
        <w:t>1</w:t>
      </w:r>
      <w:r w:rsidR="0007560A" w:rsidRPr="0007560A">
        <w:rPr>
          <w:rFonts w:ascii="Times New Roman" w:hAnsi="Times New Roman" w:cs="Times New Roman"/>
          <w:b/>
          <w:snapToGrid w:val="0"/>
        </w:rPr>
        <w:t>16</w:t>
      </w:r>
      <w:r w:rsidRPr="00A521B3">
        <w:rPr>
          <w:rFonts w:ascii="Times New Roman" w:hAnsi="Times New Roman" w:cs="Times New Roman"/>
          <w:b/>
          <w:snapToGrid w:val="0"/>
        </w:rPr>
        <w:t>. Эта дорожная разметка имеет следующее назначение:</w:t>
      </w:r>
    </w:p>
    <w:tbl>
      <w:tblPr>
        <w:tblW w:w="0" w:type="auto"/>
        <w:tblLayout w:type="fixed"/>
        <w:tblLook w:val="0000"/>
      </w:tblPr>
      <w:tblGrid>
        <w:gridCol w:w="3085"/>
        <w:gridCol w:w="6768"/>
      </w:tblGrid>
      <w:tr w:rsidR="00B72EBE" w:rsidRPr="00A521B3" w:rsidTr="00FB3175">
        <w:tc>
          <w:tcPr>
            <w:tcW w:w="3085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</w:rPr>
              <w:object w:dxaOrig="2714" w:dyaOrig="1375">
                <v:shape id="_x0000_i1057" type="#_x0000_t75" style="width:135.55pt;height:68.95pt" o:ole="">
                  <v:imagedata r:id="rId137" o:title=""/>
                </v:shape>
                <o:OLEObject Type="Embed" ProgID="CorelPhotoPaint.Image.10" ShapeID="_x0000_i1057" DrawAspect="Content" ObjectID="_1457967542" r:id="rId138"/>
              </w:object>
            </w:r>
          </w:p>
          <w:p w:rsidR="00B72EBE" w:rsidRPr="00EF6DF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  <w:lang w:val="en-US"/>
              </w:rPr>
            </w:pPr>
          </w:p>
        </w:tc>
        <w:tc>
          <w:tcPr>
            <w:tcW w:w="6768" w:type="dxa"/>
          </w:tcPr>
          <w:p w:rsidR="00B72EBE" w:rsidRPr="00A521B3" w:rsidRDefault="00B72EBE" w:rsidP="00B72EBE">
            <w:pPr>
              <w:numPr>
                <w:ilvl w:val="0"/>
                <w:numId w:val="87"/>
              </w:numPr>
              <w:spacing w:before="140" w:after="0" w:line="240" w:lineRule="auto"/>
              <w:ind w:right="87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Обозначение стояночных мест, где указаны способы постановки механических транспортных средств на </w:t>
            </w:r>
            <w:proofErr w:type="spellStart"/>
            <w:r w:rsidRPr="00A521B3">
              <w:rPr>
                <w:rFonts w:ascii="Times New Roman" w:hAnsi="Times New Roman" w:cs="Times New Roman"/>
                <w:snapToGrid w:val="0"/>
              </w:rPr>
              <w:t>околотротуарной</w:t>
            </w:r>
            <w:proofErr w:type="spellEnd"/>
            <w:r w:rsidRPr="00A521B3">
              <w:rPr>
                <w:rFonts w:ascii="Times New Roman" w:hAnsi="Times New Roman" w:cs="Times New Roman"/>
                <w:snapToGrid w:val="0"/>
              </w:rPr>
              <w:t xml:space="preserve"> стоянке.</w:t>
            </w:r>
          </w:p>
          <w:p w:rsidR="00B72EBE" w:rsidRPr="00A521B3" w:rsidRDefault="00B72EBE" w:rsidP="00B72EBE">
            <w:pPr>
              <w:numPr>
                <w:ilvl w:val="0"/>
                <w:numId w:val="87"/>
              </w:numPr>
              <w:spacing w:after="0" w:line="240" w:lineRule="auto"/>
              <w:ind w:right="87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Обозначение мест, где запрещена остановка механических транспортных средств.</w:t>
            </w:r>
          </w:p>
          <w:p w:rsidR="00B72EBE" w:rsidRPr="00A521B3" w:rsidRDefault="00B72EBE" w:rsidP="00B72EBE">
            <w:pPr>
              <w:numPr>
                <w:ilvl w:val="0"/>
                <w:numId w:val="87"/>
              </w:numPr>
              <w:spacing w:after="0" w:line="240" w:lineRule="auto"/>
              <w:ind w:right="87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Обозначение остановок транспортных средств общего пользования и стоянки такси.</w:t>
            </w:r>
          </w:p>
        </w:tc>
      </w:tr>
    </w:tbl>
    <w:p w:rsidR="00B72EBE" w:rsidRPr="00EF6DF3" w:rsidRDefault="00B72EBE" w:rsidP="00B72EBE">
      <w:pPr>
        <w:spacing w:after="0"/>
        <w:rPr>
          <w:rFonts w:ascii="Times New Roman" w:hAnsi="Times New Roman" w:cs="Times New Roman"/>
          <w:b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EF6DF3" w:rsidRDefault="00B72EBE" w:rsidP="0007560A">
            <w:pPr>
              <w:pStyle w:val="5"/>
              <w:rPr>
                <w:b/>
                <w:snapToGrid w:val="0"/>
              </w:rPr>
            </w:pPr>
            <w:r w:rsidRPr="00A521B3">
              <w:rPr>
                <w:b/>
                <w:snapToGrid w:val="0"/>
              </w:rPr>
              <w:t>1</w:t>
            </w:r>
            <w:r w:rsidR="0007560A" w:rsidRPr="0007560A">
              <w:rPr>
                <w:b/>
                <w:snapToGrid w:val="0"/>
              </w:rPr>
              <w:t>17</w:t>
            </w:r>
            <w:r w:rsidRPr="00A521B3">
              <w:rPr>
                <w:b/>
                <w:snapToGrid w:val="0"/>
              </w:rPr>
              <w:t>. Как должны обозначаться колонны людей при движении по дороге днем?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09700" cy="1247775"/>
                  <wp:effectExtent l="19050" t="0" r="0" b="0"/>
                  <wp:docPr id="107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9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Белыми флажками спереди и сзади</w:t>
            </w:r>
          </w:p>
          <w:p w:rsidR="00B72EBE" w:rsidRPr="00A521B3" w:rsidRDefault="00B72EBE" w:rsidP="00B72EBE">
            <w:pPr>
              <w:numPr>
                <w:ilvl w:val="0"/>
                <w:numId w:val="93"/>
              </w:numPr>
              <w:spacing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Красными флажками только сзади</w:t>
            </w:r>
          </w:p>
          <w:p w:rsidR="00B72EBE" w:rsidRPr="00A521B3" w:rsidRDefault="00B72EBE" w:rsidP="00B72EBE">
            <w:pPr>
              <w:numPr>
                <w:ilvl w:val="0"/>
                <w:numId w:val="9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Красными флажками спереди и сзади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pStyle w:val="a3"/>
      </w:pPr>
    </w:p>
    <w:p w:rsidR="00B72EBE" w:rsidRPr="00A521B3" w:rsidRDefault="00B72EBE" w:rsidP="00B72EBE">
      <w:pPr>
        <w:pStyle w:val="31"/>
        <w:widowControl/>
        <w:spacing w:before="0"/>
      </w:pPr>
      <w:r w:rsidRPr="00A521B3">
        <w:t>1</w:t>
      </w:r>
      <w:r w:rsidR="0007560A">
        <w:rPr>
          <w:lang w:val="en-US"/>
        </w:rPr>
        <w:t>18</w:t>
      </w:r>
      <w:r w:rsidRPr="00A521B3">
        <w:t>.  «Недостаточная видимость» - это:</w:t>
      </w:r>
    </w:p>
    <w:p w:rsidR="00B72EBE" w:rsidRPr="00A521B3" w:rsidRDefault="00B72EBE" w:rsidP="00B72EBE">
      <w:pPr>
        <w:numPr>
          <w:ilvl w:val="0"/>
          <w:numId w:val="95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Промежуток времени от конца вечерних сумерек до начала утренних сумерек.</w:t>
      </w:r>
    </w:p>
    <w:p w:rsidR="00B72EBE" w:rsidRPr="00A521B3" w:rsidRDefault="00B72EBE" w:rsidP="00B72EBE">
      <w:pPr>
        <w:numPr>
          <w:ilvl w:val="0"/>
          <w:numId w:val="95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Видимость менее 150 м.</w:t>
      </w:r>
    </w:p>
    <w:p w:rsidR="00B72EBE" w:rsidRPr="00A521B3" w:rsidRDefault="00B72EBE" w:rsidP="00B72EBE">
      <w:pPr>
        <w:numPr>
          <w:ilvl w:val="0"/>
          <w:numId w:val="95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Видимость дороги менее 300 м в условиях тумана, дождя, снегопада и т. п., а также сумерки.</w:t>
      </w:r>
    </w:p>
    <w:p w:rsidR="00B72EBE" w:rsidRPr="00A521B3" w:rsidRDefault="00B72EBE" w:rsidP="00B72EBE">
      <w:pPr>
        <w:numPr>
          <w:ilvl w:val="0"/>
          <w:numId w:val="95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Дождь, снегопад, сумерки.</w:t>
      </w:r>
    </w:p>
    <w:p w:rsidR="00B72EBE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7051"/>
      </w:tblGrid>
      <w:tr w:rsidR="00B72EBE" w:rsidRPr="00A521B3" w:rsidTr="00FB3175">
        <w:tc>
          <w:tcPr>
            <w:tcW w:w="9853" w:type="dxa"/>
            <w:gridSpan w:val="2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</w:rPr>
              <w:t>19</w:t>
            </w:r>
            <w:r w:rsidRPr="00A521B3">
              <w:rPr>
                <w:rFonts w:ascii="Times New Roman" w:hAnsi="Times New Roman" w:cs="Times New Roman"/>
                <w:b/>
              </w:rPr>
              <w:t>. Пешеход переходит дорогу в неположенном месте. Сотрудник ГИБДД не имеет право:</w:t>
            </w:r>
          </w:p>
        </w:tc>
      </w:tr>
      <w:tr w:rsidR="00B72EBE" w:rsidRPr="00A521B3" w:rsidTr="00FB3175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EF6DF3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</w:rPr>
              <w:object w:dxaOrig="2431" w:dyaOrig="1781">
                <v:shape id="_x0000_i1058" type="#_x0000_t75" style="width:121.6pt;height:88.95pt" o:ole="" fillcolor="window">
                  <v:imagedata r:id="rId140" o:title=""/>
                </v:shape>
                <o:OLEObject Type="Embed" ProgID="CorelPhotoPaint.Image.10" ShapeID="_x0000_i1058" DrawAspect="Content" ObjectID="_1457967543" r:id="rId141"/>
              </w:object>
            </w:r>
          </w:p>
        </w:tc>
        <w:tc>
          <w:tcPr>
            <w:tcW w:w="7051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97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Остановить и предупредить его</w:t>
            </w:r>
          </w:p>
          <w:p w:rsidR="00B72EBE" w:rsidRPr="00A521B3" w:rsidRDefault="00B72EBE" w:rsidP="00B72EBE">
            <w:pPr>
              <w:numPr>
                <w:ilvl w:val="0"/>
                <w:numId w:val="97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Оштрафовать нарушителя</w:t>
            </w:r>
          </w:p>
          <w:p w:rsidR="00B72EBE" w:rsidRPr="00A521B3" w:rsidRDefault="00B72EBE" w:rsidP="00B72EBE">
            <w:pPr>
              <w:numPr>
                <w:ilvl w:val="0"/>
                <w:numId w:val="97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Арестовать нарушителя</w:t>
            </w:r>
          </w:p>
        </w:tc>
      </w:tr>
    </w:tbl>
    <w:p w:rsidR="00B72EBE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3652"/>
        <w:gridCol w:w="609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12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0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Какой из этих знаков предупреждает о приближении к железнодорожному переезду без шлагбаума?</w:t>
            </w:r>
          </w:p>
        </w:tc>
      </w:tr>
      <w:tr w:rsidR="00B72EBE" w:rsidRPr="00A521B3" w:rsidTr="00EF6DF3">
        <w:tc>
          <w:tcPr>
            <w:tcW w:w="365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   1                     2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42950" cy="676275"/>
                  <wp:effectExtent l="19050" t="0" r="0" b="0"/>
                  <wp:docPr id="108" name="Рисунок 4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</w:rPr>
              <w:t xml:space="preserve">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00100" cy="733425"/>
                  <wp:effectExtent l="19050" t="0" r="0" b="0"/>
                  <wp:docPr id="109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B72EBE" w:rsidRPr="00A521B3" w:rsidRDefault="00B72EBE" w:rsidP="00FB3175">
            <w:pPr>
              <w:spacing w:before="60" w:after="0"/>
              <w:ind w:left="175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0"/>
              </w:numPr>
              <w:spacing w:before="6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Знак </w:t>
            </w:r>
            <w:proofErr w:type="spellStart"/>
            <w:r w:rsidRPr="00A521B3">
              <w:rPr>
                <w:rFonts w:ascii="Times New Roman" w:hAnsi="Times New Roman" w:cs="Times New Roman"/>
                <w:snapToGrid w:val="0"/>
              </w:rPr>
              <w:t>под№</w:t>
            </w:r>
            <w:proofErr w:type="spellEnd"/>
            <w:r w:rsidRPr="00A521B3">
              <w:rPr>
                <w:rFonts w:ascii="Times New Roman" w:hAnsi="Times New Roman" w:cs="Times New Roman"/>
                <w:snapToGrid w:val="0"/>
              </w:rPr>
              <w:t xml:space="preserve"> 1</w:t>
            </w:r>
          </w:p>
          <w:p w:rsidR="00B72EBE" w:rsidRPr="00A521B3" w:rsidRDefault="00B72EBE" w:rsidP="00B72EBE">
            <w:pPr>
              <w:numPr>
                <w:ilvl w:val="0"/>
                <w:numId w:val="10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Знак под № 2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3936"/>
        <w:gridCol w:w="5811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</w:rPr>
              <w:lastRenderedPageBreak/>
              <w:t>12</w:t>
            </w:r>
            <w:r w:rsidR="0007560A" w:rsidRPr="0007560A">
              <w:rPr>
                <w:rFonts w:ascii="Times New Roman" w:hAnsi="Times New Roman" w:cs="Times New Roman"/>
                <w:b/>
              </w:rPr>
              <w:t>1</w:t>
            </w:r>
            <w:r w:rsidRPr="00A521B3">
              <w:rPr>
                <w:rFonts w:ascii="Times New Roman" w:hAnsi="Times New Roman" w:cs="Times New Roman"/>
                <w:b/>
              </w:rPr>
              <w:t>. Сколько на рисунке нарушителей ПДД</w:t>
            </w:r>
          </w:p>
        </w:tc>
      </w:tr>
      <w:tr w:rsidR="00B72EBE" w:rsidRPr="00A521B3" w:rsidTr="00EF6DF3">
        <w:tc>
          <w:tcPr>
            <w:tcW w:w="3936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3201" w:dyaOrig="1761">
                <v:shape id="_x0000_i1059" type="#_x0000_t75" style="width:159.75pt;height:87.75pt" o:ole="" fillcolor="window">
                  <v:imagedata r:id="rId142" o:title=""/>
                </v:shape>
                <o:OLEObject Type="Embed" ProgID="CorelPhotoPaint.Image.10" ShapeID="_x0000_i1059" DrawAspect="Content" ObjectID="_1457967544" r:id="rId143"/>
              </w:object>
            </w:r>
          </w:p>
        </w:tc>
        <w:tc>
          <w:tcPr>
            <w:tcW w:w="5811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5 человек</w:t>
            </w:r>
          </w:p>
          <w:p w:rsidR="00B72EBE" w:rsidRPr="00A521B3" w:rsidRDefault="00B72EBE" w:rsidP="00B72EBE">
            <w:pPr>
              <w:numPr>
                <w:ilvl w:val="0"/>
                <w:numId w:val="10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4 человека</w:t>
            </w:r>
          </w:p>
          <w:p w:rsidR="00B72EBE" w:rsidRPr="00A521B3" w:rsidRDefault="00B72EBE" w:rsidP="00B72EBE">
            <w:pPr>
              <w:numPr>
                <w:ilvl w:val="0"/>
                <w:numId w:val="10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Все пешеходы</w:t>
            </w:r>
          </w:p>
        </w:tc>
      </w:tr>
    </w:tbl>
    <w:p w:rsidR="00B72EBE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22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Какое правило для обеспечения безопасности должен выполнять пешеход, переходя дорогу?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EF6DF3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102819" cy="888382"/>
                  <wp:effectExtent l="19050" t="0" r="2081" b="0"/>
                  <wp:docPr id="11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690" cy="888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1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Переходить под прямым углом к тротуару и не останавливаться без необходимости</w:t>
            </w:r>
          </w:p>
          <w:p w:rsidR="00B72EBE" w:rsidRPr="00A521B3" w:rsidRDefault="00B72EBE" w:rsidP="00B72EBE">
            <w:pPr>
              <w:numPr>
                <w:ilvl w:val="0"/>
                <w:numId w:val="11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Как можно быстрее перебежать дорогу</w:t>
            </w:r>
          </w:p>
          <w:p w:rsidR="00B72EBE" w:rsidRPr="00EF6DF3" w:rsidRDefault="00B72EBE" w:rsidP="00FB3175">
            <w:pPr>
              <w:numPr>
                <w:ilvl w:val="0"/>
                <w:numId w:val="11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грызть на ходу семечки</w:t>
            </w:r>
          </w:p>
        </w:tc>
      </w:tr>
    </w:tbl>
    <w:p w:rsidR="00B72EBE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3. Что означает этот сигнал водителя мопеда?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      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57253" cy="939845"/>
                  <wp:effectExtent l="19050" t="0" r="0" b="0"/>
                  <wp:docPr id="11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543" cy="940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before="40"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2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Поворачиваю налево</w:t>
            </w:r>
          </w:p>
          <w:p w:rsidR="00B72EBE" w:rsidRPr="00A521B3" w:rsidRDefault="00B72EBE" w:rsidP="00B72EBE">
            <w:pPr>
              <w:numPr>
                <w:ilvl w:val="0"/>
                <w:numId w:val="1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Поворачиваю направо</w:t>
            </w:r>
          </w:p>
          <w:p w:rsidR="00B72EBE" w:rsidRPr="00A521B3" w:rsidRDefault="00B72EBE" w:rsidP="00B72EBE">
            <w:pPr>
              <w:numPr>
                <w:ilvl w:val="0"/>
                <w:numId w:val="12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Останавливаюсь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AA6A69" w:rsidP="00FB3175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4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Кто имеет преимущественное право на движение в этой обстановке?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10180" cy="976279"/>
                  <wp:effectExtent l="19050" t="0" r="0" b="0"/>
                  <wp:docPr id="11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584" cy="9772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B72EBE" w:rsidRPr="00A521B3" w:rsidRDefault="00B72EBE" w:rsidP="00B72EBE">
            <w:pPr>
              <w:numPr>
                <w:ilvl w:val="0"/>
                <w:numId w:val="126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Пешеход</w:t>
            </w:r>
          </w:p>
          <w:p w:rsidR="00B72EBE" w:rsidRPr="00A521B3" w:rsidRDefault="00B72EBE" w:rsidP="00B72EBE">
            <w:pPr>
              <w:numPr>
                <w:ilvl w:val="0"/>
                <w:numId w:val="12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Велосипедист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AA6A69" w:rsidP="00FB3175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25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Нужно ли при движении на мопеде включать фару в дневное время?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179659" cy="836735"/>
                  <wp:effectExtent l="19050" t="0" r="1441" b="0"/>
                  <wp:docPr id="11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449" cy="838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2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Нужно, как и на мотоцикле </w:t>
            </w:r>
          </w:p>
          <w:p w:rsidR="00B72EBE" w:rsidRPr="00A521B3" w:rsidRDefault="00B72EBE" w:rsidP="00B72EBE">
            <w:pPr>
              <w:numPr>
                <w:ilvl w:val="0"/>
                <w:numId w:val="12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нужно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660"/>
        <w:gridCol w:w="7087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>
              <w:rPr>
                <w:rFonts w:ascii="Times New Roman" w:hAnsi="Times New Roman" w:cs="Times New Roman"/>
                <w:b/>
                <w:lang w:val="en-US"/>
              </w:rPr>
              <w:t>26</w:t>
            </w:r>
            <w:r w:rsidR="00B72EBE" w:rsidRPr="00A521B3">
              <w:rPr>
                <w:rFonts w:ascii="Times New Roman" w:hAnsi="Times New Roman" w:cs="Times New Roman"/>
                <w:b/>
              </w:rPr>
              <w:t>. Водитель велосипеда:</w:t>
            </w:r>
          </w:p>
        </w:tc>
      </w:tr>
      <w:tr w:rsidR="00B72EBE" w:rsidRPr="00A521B3" w:rsidTr="00EF6DF3">
        <w:tc>
          <w:tcPr>
            <w:tcW w:w="2660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2445" w:dyaOrig="1490">
                <v:shape id="_x0000_i1060" type="#_x0000_t75" style="width:122.2pt;height:74.4pt" o:ole="">
                  <v:imagedata r:id="rId148" o:title=""/>
                </v:shape>
                <o:OLEObject Type="Embed" ProgID="CorelPhotoPaint.Image.10" ShapeID="_x0000_i1060" DrawAspect="Content" ObjectID="_1457967545" r:id="rId149"/>
              </w:object>
            </w:r>
          </w:p>
        </w:tc>
        <w:tc>
          <w:tcPr>
            <w:tcW w:w="7087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28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Должен уступить дорогу.</w:t>
            </w:r>
          </w:p>
          <w:p w:rsidR="00B72EBE" w:rsidRPr="00A521B3" w:rsidRDefault="00B72EBE" w:rsidP="00B72EBE">
            <w:pPr>
              <w:numPr>
                <w:ilvl w:val="0"/>
                <w:numId w:val="12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Имеет право на первоочередное движение.</w:t>
            </w:r>
          </w:p>
        </w:tc>
      </w:tr>
    </w:tbl>
    <w:p w:rsidR="00B72EBE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p w:rsidR="00B72EBE" w:rsidRPr="00A521B3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1</w:t>
            </w:r>
            <w:r w:rsidRPr="00AA6A69">
              <w:rPr>
                <w:rFonts w:ascii="Times New Roman" w:hAnsi="Times New Roman" w:cs="Times New Roman"/>
                <w:b/>
              </w:rPr>
              <w:t>27</w:t>
            </w:r>
            <w:r w:rsidR="00B72EBE" w:rsidRPr="00A521B3">
              <w:rPr>
                <w:rFonts w:ascii="Times New Roman" w:hAnsi="Times New Roman" w:cs="Times New Roman"/>
                <w:b/>
              </w:rPr>
              <w:t>. Почему необходимо сохранять расстояние между группами велосипедистов?</w:t>
            </w:r>
          </w:p>
        </w:tc>
      </w:tr>
      <w:tr w:rsidR="00B72EBE" w:rsidRPr="00A521B3" w:rsidTr="00EF6DF3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rect id="_x0000_s1041" style="position:absolute;margin-left:8.3pt;margin-top:10.7pt;width:122.25pt;height:74.9pt;z-index:251691008;mso-position-horizontal-relative:text;mso-position-vertical-relative:text" o:allowincell="f">
                  <v:textbox style="mso-next-textbox:#_x0000_s1041">
                    <w:txbxContent>
                      <w:p w:rsidR="00FB3175" w:rsidRDefault="00FB3175" w:rsidP="00B72EBE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360170" cy="845185"/>
                              <wp:effectExtent l="19050" t="0" r="0" b="0"/>
                              <wp:docPr id="2" name="Рисунок 9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60170" cy="8451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A6A69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2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Чтобы при торможении группы не столкнулись</w:t>
            </w:r>
          </w:p>
          <w:p w:rsidR="00B72EBE" w:rsidRPr="00A521B3" w:rsidRDefault="00B72EBE" w:rsidP="00B72EBE">
            <w:pPr>
              <w:numPr>
                <w:ilvl w:val="0"/>
                <w:numId w:val="12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Для удобства обгона велосипедистов другими транспортными средствами</w:t>
            </w:r>
          </w:p>
          <w:p w:rsidR="00B72EBE" w:rsidRPr="00A521B3" w:rsidRDefault="00B72EBE" w:rsidP="00B72EBE">
            <w:pPr>
              <w:numPr>
                <w:ilvl w:val="0"/>
                <w:numId w:val="12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Во </w:t>
            </w:r>
            <w:r w:rsidR="00AA6A69" w:rsidRPr="00A521B3">
              <w:rPr>
                <w:rFonts w:ascii="Times New Roman" w:hAnsi="Times New Roman" w:cs="Times New Roman"/>
              </w:rPr>
              <w:t>избежание</w:t>
            </w:r>
            <w:r w:rsidRPr="00A521B3">
              <w:rPr>
                <w:rFonts w:ascii="Times New Roman" w:hAnsi="Times New Roman" w:cs="Times New Roman"/>
              </w:rPr>
              <w:t xml:space="preserve"> аварии</w:t>
            </w:r>
          </w:p>
        </w:tc>
      </w:tr>
    </w:tbl>
    <w:p w:rsidR="00B72EBE" w:rsidRPr="00A521B3" w:rsidRDefault="00B72EBE" w:rsidP="00B72EBE">
      <w:pPr>
        <w:pStyle w:val="1"/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EF6DF3" w:rsidRDefault="00AA6A69" w:rsidP="00EF6DF3">
            <w:pPr>
              <w:pStyle w:val="4"/>
              <w:rPr>
                <w:b/>
              </w:rPr>
            </w:pPr>
            <w:r w:rsidRPr="00AA6A69">
              <w:rPr>
                <w:b/>
                <w:sz w:val="22"/>
              </w:rPr>
              <w:t>128</w:t>
            </w:r>
            <w:r w:rsidR="00B72EBE" w:rsidRPr="00AA6A69">
              <w:rPr>
                <w:b/>
                <w:sz w:val="22"/>
              </w:rPr>
              <w:t>. Что означает термин «Проезжая часть»?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2306" w:dyaOrig="1920">
                <v:shape id="_x0000_i1061" type="#_x0000_t75" style="width:115.55pt;height:96.2pt" o:ole="" fillcolor="window">
                  <v:imagedata r:id="rId151" o:title=""/>
                </v:shape>
                <o:OLEObject Type="Embed" ProgID="CorelPhotoPaint.Image.10" ShapeID="_x0000_i1061" DrawAspect="Content" ObjectID="_1457967546" r:id="rId152"/>
              </w:object>
            </w:r>
          </w:p>
        </w:tc>
        <w:tc>
          <w:tcPr>
            <w:tcW w:w="6945" w:type="dxa"/>
          </w:tcPr>
          <w:p w:rsidR="00B72EBE" w:rsidRPr="00A521B3" w:rsidRDefault="00B72EBE" w:rsidP="00B72EBE">
            <w:pPr>
              <w:numPr>
                <w:ilvl w:val="0"/>
                <w:numId w:val="7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Расстояние между зданиями, включая и тротуары. </w:t>
            </w:r>
          </w:p>
          <w:p w:rsidR="00B72EBE" w:rsidRPr="00A521B3" w:rsidRDefault="00B72EBE" w:rsidP="00B72EBE">
            <w:pPr>
              <w:numPr>
                <w:ilvl w:val="0"/>
                <w:numId w:val="7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Часть дороги, предназначенная для движения всех участников дорожного движения.</w:t>
            </w:r>
          </w:p>
          <w:p w:rsidR="00B72EBE" w:rsidRPr="00A521B3" w:rsidRDefault="00B72EBE" w:rsidP="00B72EBE">
            <w:pPr>
              <w:numPr>
                <w:ilvl w:val="0"/>
                <w:numId w:val="7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Элемент дороги, предназначенный для движения безрельсовых транспортных средств.</w:t>
            </w:r>
          </w:p>
        </w:tc>
      </w:tr>
    </w:tbl>
    <w:p w:rsidR="00B72EBE" w:rsidRPr="00A521B3" w:rsidRDefault="00B72EBE" w:rsidP="00B72EBE">
      <w:pPr>
        <w:spacing w:after="0" w:line="260" w:lineRule="auto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AA6A69">
              <w:rPr>
                <w:rFonts w:ascii="Times New Roman" w:hAnsi="Times New Roman" w:cs="Times New Roman"/>
                <w:b/>
              </w:rPr>
              <w:t>29</w:t>
            </w:r>
            <w:r w:rsidR="00B72EBE" w:rsidRPr="00A521B3">
              <w:rPr>
                <w:rFonts w:ascii="Times New Roman" w:hAnsi="Times New Roman" w:cs="Times New Roman"/>
                <w:b/>
              </w:rPr>
              <w:t>. Как наиболее безопасно перейти дорогу в этой ситуации?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2460" w:dyaOrig="1881">
                <v:shape id="_x0000_i1062" type="#_x0000_t75" style="width:122.8pt;height:93.8pt" o:ole="">
                  <v:imagedata r:id="rId153" o:title=""/>
                </v:shape>
                <o:OLEObject Type="Embed" ProgID="CorelPhotoPaint.Image.10" ShapeID="_x0000_i1062" DrawAspect="Content" ObjectID="_1457967547" r:id="rId154"/>
              </w:object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7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Дойти до края кустарников, убедиться, что по проезжей части </w:t>
            </w:r>
            <w:proofErr w:type="gramStart"/>
            <w:r w:rsidRPr="00A521B3">
              <w:rPr>
                <w:rFonts w:ascii="Times New Roman" w:hAnsi="Times New Roman" w:cs="Times New Roman"/>
              </w:rPr>
              <w:t>в близи</w:t>
            </w:r>
            <w:proofErr w:type="gramEnd"/>
            <w:r w:rsidRPr="00A521B3">
              <w:rPr>
                <w:rFonts w:ascii="Times New Roman" w:hAnsi="Times New Roman" w:cs="Times New Roman"/>
              </w:rPr>
              <w:t xml:space="preserve"> нет движущихся транспортных средств и после этого переходит дорогу</w:t>
            </w:r>
          </w:p>
          <w:p w:rsidR="00B72EBE" w:rsidRPr="00A521B3" w:rsidRDefault="00B72EBE" w:rsidP="00B72EBE">
            <w:pPr>
              <w:numPr>
                <w:ilvl w:val="0"/>
                <w:numId w:val="7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Перебежать дорогу по пешеходному переходу</w:t>
            </w:r>
          </w:p>
          <w:p w:rsidR="00B72EBE" w:rsidRPr="00A521B3" w:rsidRDefault="00B72EBE" w:rsidP="00B72EBE">
            <w:pPr>
              <w:numPr>
                <w:ilvl w:val="0"/>
                <w:numId w:val="7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Спокойно переходить дорогу, пешеходный переход дает пешеходу преимущество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B72EBE" w:rsidRPr="00A521B3" w:rsidTr="00EF6DF3">
        <w:tc>
          <w:tcPr>
            <w:tcW w:w="9747" w:type="dxa"/>
          </w:tcPr>
          <w:p w:rsidR="00B72EBE" w:rsidRPr="00793CCE" w:rsidRDefault="00B72EBE" w:rsidP="00AA6A69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AA6A69" w:rsidRPr="00AA6A69">
              <w:rPr>
                <w:rFonts w:ascii="Times New Roman" w:hAnsi="Times New Roman" w:cs="Times New Roman"/>
                <w:b/>
                <w:snapToGrid w:val="0"/>
              </w:rPr>
              <w:t>30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Где должен идти мотоциклист вне населенного пункта, если он ведет мотоцикл руками?</w:t>
            </w:r>
          </w:p>
        </w:tc>
      </w:tr>
      <w:tr w:rsidR="00793CCE" w:rsidRPr="00A521B3" w:rsidTr="00FB5E3C">
        <w:tc>
          <w:tcPr>
            <w:tcW w:w="9747" w:type="dxa"/>
          </w:tcPr>
          <w:p w:rsidR="00793CCE" w:rsidRPr="00A521B3" w:rsidRDefault="00793CCE" w:rsidP="00B72EBE">
            <w:pPr>
              <w:numPr>
                <w:ilvl w:val="0"/>
                <w:numId w:val="83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 правой обочине или по правому краю проезжей части</w:t>
            </w:r>
          </w:p>
          <w:p w:rsidR="00793CCE" w:rsidRPr="00A521B3" w:rsidRDefault="00793CCE" w:rsidP="00B72EBE">
            <w:pPr>
              <w:numPr>
                <w:ilvl w:val="0"/>
                <w:numId w:val="83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 левой обочине или по левому краю проезжей части</w:t>
            </w:r>
          </w:p>
          <w:p w:rsidR="00793CCE" w:rsidRPr="00EF6DF3" w:rsidRDefault="00793CCE" w:rsidP="00FB3175">
            <w:pPr>
              <w:numPr>
                <w:ilvl w:val="0"/>
                <w:numId w:val="83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Можно по любой обочине</w:t>
            </w:r>
          </w:p>
        </w:tc>
      </w:tr>
    </w:tbl>
    <w:p w:rsidR="00B72EBE" w:rsidRPr="00A521B3" w:rsidRDefault="00B72EBE" w:rsidP="00B72EBE">
      <w:pPr>
        <w:pStyle w:val="31"/>
        <w:jc w:val="both"/>
      </w:pPr>
    </w:p>
    <w:p w:rsidR="00B72EBE" w:rsidRPr="00AA6A69" w:rsidRDefault="00AA6A69" w:rsidP="00B72EBE">
      <w:pPr>
        <w:pStyle w:val="31"/>
        <w:jc w:val="both"/>
        <w:rPr>
          <w:sz w:val="22"/>
        </w:rPr>
      </w:pPr>
      <w:r w:rsidRPr="00AA6A69">
        <w:rPr>
          <w:sz w:val="22"/>
        </w:rPr>
        <w:t>131</w:t>
      </w:r>
      <w:r w:rsidR="00B72EBE" w:rsidRPr="00AA6A69">
        <w:rPr>
          <w:sz w:val="22"/>
        </w:rPr>
        <w:t>. Каким транспортным средствам разрешено движение по правой полосе проезжей части?</w:t>
      </w:r>
    </w:p>
    <w:p w:rsidR="00B72EBE" w:rsidRPr="00A521B3" w:rsidRDefault="00B72EBE" w:rsidP="00B72EBE">
      <w:pPr>
        <w:pStyle w:val="31"/>
      </w:pPr>
      <w:r w:rsidRPr="00CB4F24">
        <w:rPr>
          <w:noProof/>
        </w:rPr>
        <w:pict>
          <v:shape id="_x0000_s1039" type="#_x0000_t202" style="position:absolute;margin-left:1.8pt;margin-top:10.85pt;width:72.15pt;height:58.95pt;z-index:251688960" o:allowincell="f">
            <v:textbox style="mso-next-textbox:#_x0000_s1039">
              <w:txbxContent>
                <w:p w:rsidR="00FB3175" w:rsidRDefault="00FB3175" w:rsidP="00B72EBE">
                  <w:r>
                    <w:rPr>
                      <w:noProof/>
                    </w:rPr>
                    <w:drawing>
                      <wp:inline distT="0" distB="0" distL="0" distR="0">
                        <wp:extent cx="721995" cy="645160"/>
                        <wp:effectExtent l="19050" t="0" r="1905" b="0"/>
                        <wp:docPr id="1" name="Рисунок 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1995" cy="6451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72EBE" w:rsidRPr="00A521B3" w:rsidRDefault="00B72EBE" w:rsidP="00B72EBE">
      <w:pPr>
        <w:numPr>
          <w:ilvl w:val="0"/>
          <w:numId w:val="88"/>
        </w:numPr>
        <w:spacing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Всем механическим транспортным средствам.</w:t>
      </w:r>
    </w:p>
    <w:p w:rsidR="00B72EBE" w:rsidRPr="00A521B3" w:rsidRDefault="00B72EBE" w:rsidP="00B72EBE">
      <w:pPr>
        <w:numPr>
          <w:ilvl w:val="0"/>
          <w:numId w:val="88"/>
        </w:numPr>
        <w:spacing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Транспортным средствам общего пользования и такси.</w:t>
      </w:r>
    </w:p>
    <w:p w:rsidR="00B72EBE" w:rsidRPr="00A521B3" w:rsidRDefault="00B72EBE" w:rsidP="00B72EBE">
      <w:pPr>
        <w:numPr>
          <w:ilvl w:val="0"/>
          <w:numId w:val="88"/>
        </w:numPr>
        <w:spacing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Только велосипедам.</w:t>
      </w:r>
    </w:p>
    <w:p w:rsidR="00B72EBE" w:rsidRPr="00A521B3" w:rsidRDefault="00B72EBE" w:rsidP="00B72EBE">
      <w:pPr>
        <w:numPr>
          <w:ilvl w:val="0"/>
          <w:numId w:val="88"/>
        </w:numPr>
        <w:spacing w:after="0" w:line="240" w:lineRule="auto"/>
        <w:ind w:right="87"/>
        <w:jc w:val="both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Только транспортным средствам общего пользования.</w:t>
      </w:r>
    </w:p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889"/>
      </w:tblGrid>
      <w:tr w:rsidR="00B72EBE" w:rsidRPr="00A521B3" w:rsidTr="00EF6DF3">
        <w:tc>
          <w:tcPr>
            <w:tcW w:w="9889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793CCE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32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Могут ли лица, сопровождающие груз, находиться на нем выше уровня бортов движущегося грузового автомобиля?</w:t>
            </w:r>
          </w:p>
        </w:tc>
      </w:tr>
      <w:tr w:rsidR="00793CCE" w:rsidRPr="00A521B3" w:rsidTr="00226091">
        <w:tc>
          <w:tcPr>
            <w:tcW w:w="9889" w:type="dxa"/>
            <w:tcBorders>
              <w:top w:val="nil"/>
              <w:left w:val="nil"/>
              <w:bottom w:val="nil"/>
              <w:right w:val="nil"/>
            </w:tcBorders>
          </w:tcPr>
          <w:p w:rsidR="00793CCE" w:rsidRPr="00A521B3" w:rsidRDefault="00793CCE" w:rsidP="00B72EBE">
            <w:pPr>
              <w:numPr>
                <w:ilvl w:val="0"/>
                <w:numId w:val="89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могут</w:t>
            </w:r>
          </w:p>
          <w:p w:rsidR="00793CCE" w:rsidRPr="00A521B3" w:rsidRDefault="00793CCE" w:rsidP="00B72EBE">
            <w:pPr>
              <w:numPr>
                <w:ilvl w:val="0"/>
                <w:numId w:val="8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Могут, если для них оставлено безопасное место</w:t>
            </w:r>
          </w:p>
          <w:p w:rsidR="00793CCE" w:rsidRPr="00A521B3" w:rsidRDefault="00793CC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D04FF3" w:rsidRDefault="00AA6A69" w:rsidP="00B72EBE">
      <w:pPr>
        <w:pStyle w:val="31"/>
        <w:widowControl/>
        <w:spacing w:before="0"/>
        <w:rPr>
          <w:sz w:val="22"/>
        </w:rPr>
      </w:pPr>
      <w:r>
        <w:rPr>
          <w:sz w:val="22"/>
        </w:rPr>
        <w:t>1</w:t>
      </w:r>
      <w:r>
        <w:rPr>
          <w:sz w:val="22"/>
          <w:lang w:val="en-US"/>
        </w:rPr>
        <w:t>33</w:t>
      </w:r>
      <w:r w:rsidR="00B72EBE" w:rsidRPr="00D04FF3">
        <w:rPr>
          <w:sz w:val="22"/>
        </w:rPr>
        <w:t>. Что такое обгон?</w:t>
      </w:r>
    </w:p>
    <w:p w:rsidR="00B72EBE" w:rsidRPr="00A521B3" w:rsidRDefault="00B72EBE" w:rsidP="00B72EBE">
      <w:pPr>
        <w:pStyle w:val="31"/>
        <w:widowControl/>
        <w:spacing w:before="0"/>
      </w:pPr>
    </w:p>
    <w:p w:rsidR="00B72EBE" w:rsidRPr="00A521B3" w:rsidRDefault="00B72EBE" w:rsidP="00B72EBE">
      <w:pPr>
        <w:numPr>
          <w:ilvl w:val="0"/>
          <w:numId w:val="96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Опережение движущегося транспортного средства, связанное с выездом из занимаемой полосы.</w:t>
      </w:r>
    </w:p>
    <w:p w:rsidR="00B72EBE" w:rsidRPr="00A521B3" w:rsidRDefault="00B72EBE" w:rsidP="00B72EBE">
      <w:pPr>
        <w:numPr>
          <w:ilvl w:val="0"/>
          <w:numId w:val="96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Опережение одного или нескольких транспортных средств, связанное с выездом на полосу встречного движения и последующим возвращением на ранее занимаемую полосу.</w:t>
      </w:r>
    </w:p>
    <w:p w:rsidR="00B72EBE" w:rsidRPr="00A521B3" w:rsidRDefault="00B72EBE" w:rsidP="00B72EBE">
      <w:pPr>
        <w:numPr>
          <w:ilvl w:val="0"/>
          <w:numId w:val="96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Опережение одного или нескольких транспортных средств, движущихся в соседнем ряду с меньшей скоростью.</w:t>
      </w:r>
    </w:p>
    <w:p w:rsidR="00AA6A69" w:rsidRDefault="00AA6A69" w:rsidP="00B72EBE">
      <w:pPr>
        <w:spacing w:after="0"/>
        <w:jc w:val="both"/>
        <w:rPr>
          <w:rFonts w:ascii="Times New Roman" w:hAnsi="Times New Roman" w:cs="Times New Roman"/>
          <w:b/>
          <w:lang w:val="en-US"/>
        </w:rPr>
      </w:pPr>
    </w:p>
    <w:p w:rsidR="00B72EBE" w:rsidRDefault="00AA6A69" w:rsidP="00B72EBE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1</w:t>
      </w:r>
      <w:r w:rsidRPr="00AA6A69">
        <w:rPr>
          <w:rFonts w:ascii="Times New Roman" w:hAnsi="Times New Roman" w:cs="Times New Roman"/>
          <w:b/>
        </w:rPr>
        <w:t>34</w:t>
      </w:r>
      <w:r w:rsidR="00B72EBE" w:rsidRPr="00A521B3">
        <w:rPr>
          <w:rFonts w:ascii="Times New Roman" w:hAnsi="Times New Roman" w:cs="Times New Roman"/>
          <w:b/>
        </w:rPr>
        <w:t>. Какую ответственность несет виновник ДТП, если при этом погиб человек?</w:t>
      </w:r>
    </w:p>
    <w:p w:rsidR="00B72EBE" w:rsidRPr="00A521B3" w:rsidRDefault="00B72EBE" w:rsidP="00B72EBE">
      <w:pPr>
        <w:numPr>
          <w:ilvl w:val="0"/>
          <w:numId w:val="98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Никакой</w:t>
      </w:r>
    </w:p>
    <w:p w:rsidR="00B72EBE" w:rsidRPr="00A521B3" w:rsidRDefault="00B72EBE" w:rsidP="00B72EBE">
      <w:pPr>
        <w:numPr>
          <w:ilvl w:val="0"/>
          <w:numId w:val="98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Административную ответственность</w:t>
      </w:r>
    </w:p>
    <w:p w:rsidR="00B72EBE" w:rsidRPr="00A521B3" w:rsidRDefault="00B72EBE" w:rsidP="00B72EBE">
      <w:pPr>
        <w:numPr>
          <w:ilvl w:val="0"/>
          <w:numId w:val="98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Уголовную ответственность</w:t>
      </w:r>
    </w:p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3652"/>
        <w:gridCol w:w="6095"/>
      </w:tblGrid>
      <w:tr w:rsidR="00B72EBE" w:rsidRPr="00A521B3" w:rsidTr="00EF6DF3">
        <w:tc>
          <w:tcPr>
            <w:tcW w:w="9747" w:type="dxa"/>
            <w:gridSpan w:val="2"/>
          </w:tcPr>
          <w:p w:rsidR="00B72EBE" w:rsidRPr="00D04FF3" w:rsidRDefault="00AA6A69" w:rsidP="00FB3175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35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Под какой из знаков водитель мопеда не имеет право проезжать?</w:t>
            </w:r>
          </w:p>
        </w:tc>
      </w:tr>
      <w:tr w:rsidR="00B72EBE" w:rsidRPr="00A521B3" w:rsidTr="00EF6DF3">
        <w:tc>
          <w:tcPr>
            <w:tcW w:w="365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      А                    Б</w:t>
            </w:r>
          </w:p>
          <w:p w:rsidR="00B72EBE" w:rsidRPr="00A521B3" w:rsidRDefault="00B72EBE" w:rsidP="00EF6DF3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114" name="Рисунок 5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115" name="Рисунок 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B72EBE" w:rsidRPr="00A521B3" w:rsidRDefault="00B72EBE" w:rsidP="00FB3175">
            <w:pPr>
              <w:spacing w:before="40" w:after="0"/>
              <w:ind w:left="317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99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А</w:t>
            </w:r>
          </w:p>
          <w:p w:rsidR="00B72EBE" w:rsidRPr="00A521B3" w:rsidRDefault="00B72EBE" w:rsidP="00B72EBE">
            <w:pPr>
              <w:numPr>
                <w:ilvl w:val="0"/>
                <w:numId w:val="99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Б</w:t>
            </w:r>
          </w:p>
          <w:p w:rsidR="00B72EBE" w:rsidRPr="00A521B3" w:rsidRDefault="00B72EBE" w:rsidP="00B72EBE">
            <w:pPr>
              <w:numPr>
                <w:ilvl w:val="0"/>
                <w:numId w:val="9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3. А и</w:t>
            </w:r>
            <w:proofErr w:type="gramStart"/>
            <w:r w:rsidRPr="00A521B3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817"/>
        <w:gridCol w:w="8930"/>
      </w:tblGrid>
      <w:tr w:rsidR="00B72EBE" w:rsidRPr="00A521B3" w:rsidTr="00EF6DF3">
        <w:tc>
          <w:tcPr>
            <w:tcW w:w="9747" w:type="dxa"/>
            <w:gridSpan w:val="2"/>
          </w:tcPr>
          <w:p w:rsidR="00B72EBE" w:rsidRPr="00EF6DF3" w:rsidRDefault="00AA6A69" w:rsidP="00EF6DF3">
            <w:pPr>
              <w:pStyle w:val="4"/>
              <w:rPr>
                <w:b/>
                <w:snapToGrid w:val="0"/>
              </w:rPr>
            </w:pPr>
            <w:r w:rsidRPr="00AA6A69">
              <w:rPr>
                <w:b/>
                <w:snapToGrid w:val="0"/>
                <w:sz w:val="22"/>
              </w:rPr>
              <w:t>136</w:t>
            </w:r>
            <w:r w:rsidR="00B72EBE" w:rsidRPr="00AA6A69">
              <w:rPr>
                <w:b/>
                <w:snapToGrid w:val="0"/>
                <w:sz w:val="22"/>
              </w:rPr>
              <w:t>. Разрешается ли движение пешеходов по дороге, обозначенной знаком «Автомагистраль»?</w:t>
            </w:r>
          </w:p>
        </w:tc>
      </w:tr>
      <w:tr w:rsidR="00B72EBE" w:rsidRPr="00A521B3" w:rsidTr="00EF6DF3">
        <w:tc>
          <w:tcPr>
            <w:tcW w:w="817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8930" w:type="dxa"/>
          </w:tcPr>
          <w:p w:rsidR="00B72EBE" w:rsidRPr="00A521B3" w:rsidRDefault="00B72EBE" w:rsidP="00B72EBE">
            <w:pPr>
              <w:numPr>
                <w:ilvl w:val="0"/>
                <w:numId w:val="1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Запрещается.</w:t>
            </w:r>
          </w:p>
          <w:p w:rsidR="00B72EBE" w:rsidRPr="00A521B3" w:rsidRDefault="00B72EBE" w:rsidP="00B72EBE">
            <w:pPr>
              <w:numPr>
                <w:ilvl w:val="0"/>
                <w:numId w:val="1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идти только вне населенных пунктов навстречу движения транспортных средств.</w:t>
            </w:r>
          </w:p>
          <w:p w:rsidR="00B72EBE" w:rsidRPr="00A521B3" w:rsidRDefault="00B72EBE" w:rsidP="00B72EBE">
            <w:pPr>
              <w:numPr>
                <w:ilvl w:val="0"/>
                <w:numId w:val="1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идти вне населенных пунктов по ходу движения транспортных средств.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EF6DF3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37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Разрешено ли переходить дорогу в местах, где есть пешеходные ограждения?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100330</wp:posOffset>
                  </wp:positionV>
                  <wp:extent cx="1647825" cy="800100"/>
                  <wp:effectExtent l="19050" t="0" r="9525" b="0"/>
                  <wp:wrapNone/>
                  <wp:docPr id="11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14270" t="81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80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before="40" w:after="0"/>
              <w:ind w:firstLine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Разрешено, если нет движущихся транспортных средств</w:t>
            </w:r>
          </w:p>
          <w:p w:rsidR="00B72EBE" w:rsidRPr="00A521B3" w:rsidRDefault="00B72EBE" w:rsidP="00B72EBE">
            <w:pPr>
              <w:numPr>
                <w:ilvl w:val="0"/>
                <w:numId w:val="10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Запрещено</w:t>
            </w:r>
          </w:p>
          <w:p w:rsidR="00B72EBE" w:rsidRPr="00A521B3" w:rsidRDefault="00B72EBE" w:rsidP="00FB3175">
            <w:pPr>
              <w:spacing w:after="0"/>
              <w:ind w:firstLine="33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5070"/>
        <w:gridCol w:w="4677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AA6A69">
              <w:rPr>
                <w:rFonts w:ascii="Times New Roman" w:hAnsi="Times New Roman" w:cs="Times New Roman"/>
                <w:b/>
              </w:rPr>
              <w:t>38</w:t>
            </w:r>
            <w:r w:rsidR="00B72EBE" w:rsidRPr="00A521B3">
              <w:rPr>
                <w:rFonts w:ascii="Times New Roman" w:hAnsi="Times New Roman" w:cs="Times New Roman"/>
                <w:b/>
              </w:rPr>
              <w:t xml:space="preserve">. Какой из знаков </w:t>
            </w:r>
            <w:proofErr w:type="gramStart"/>
            <w:r w:rsidR="00B72EBE" w:rsidRPr="00A521B3">
              <w:rPr>
                <w:rFonts w:ascii="Times New Roman" w:hAnsi="Times New Roman" w:cs="Times New Roman"/>
                <w:b/>
              </w:rPr>
              <w:t>разрешает пешеходный переход проезжен</w:t>
            </w:r>
            <w:proofErr w:type="gramEnd"/>
            <w:r w:rsidR="00B72EBE" w:rsidRPr="00A521B3">
              <w:rPr>
                <w:rFonts w:ascii="Times New Roman" w:hAnsi="Times New Roman" w:cs="Times New Roman"/>
                <w:b/>
              </w:rPr>
              <w:t xml:space="preserve"> части именно в том месте, где он установлен?</w:t>
            </w:r>
          </w:p>
        </w:tc>
      </w:tr>
      <w:tr w:rsidR="00B72EBE" w:rsidRPr="00A521B3" w:rsidTr="00EF6DF3">
        <w:tc>
          <w:tcPr>
            <w:tcW w:w="5070" w:type="dxa"/>
          </w:tcPr>
          <w:p w:rsidR="00EF6DF3" w:rsidRPr="00AA6A69" w:rsidRDefault="00EF6DF3" w:rsidP="00FB3175">
            <w:pPr>
              <w:spacing w:after="0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66775" cy="781050"/>
                  <wp:effectExtent l="19050" t="0" r="9525" b="0"/>
                  <wp:docPr id="117" name="Рисунок 5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</w:rPr>
              <w:t xml:space="preserve">   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52475" cy="752475"/>
                  <wp:effectExtent l="19050" t="0" r="9525" b="0"/>
                  <wp:docPr id="118" name="Рисунок 6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  <w:b/>
              </w:rPr>
              <w:t xml:space="preserve">   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62000" cy="762000"/>
                  <wp:effectExtent l="0" t="0" r="0" b="0"/>
                  <wp:docPr id="119" name="Рисунок 61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   1                         2                       3</w:t>
            </w:r>
          </w:p>
        </w:tc>
        <w:tc>
          <w:tcPr>
            <w:tcW w:w="4677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3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Только 1</w:t>
            </w:r>
          </w:p>
          <w:p w:rsidR="00B72EBE" w:rsidRPr="00A521B3" w:rsidRDefault="00B72EBE" w:rsidP="00B72EBE">
            <w:pPr>
              <w:numPr>
                <w:ilvl w:val="0"/>
                <w:numId w:val="13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Только 2</w:t>
            </w:r>
          </w:p>
          <w:p w:rsidR="00B72EBE" w:rsidRPr="00A521B3" w:rsidRDefault="00B72EBE" w:rsidP="00B72EBE">
            <w:pPr>
              <w:numPr>
                <w:ilvl w:val="0"/>
                <w:numId w:val="13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Только 3</w:t>
            </w:r>
          </w:p>
          <w:p w:rsidR="00B72EBE" w:rsidRPr="00A521B3" w:rsidRDefault="00B72EBE" w:rsidP="00B72EBE">
            <w:pPr>
              <w:numPr>
                <w:ilvl w:val="0"/>
                <w:numId w:val="13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Только 2 и 3</w:t>
            </w:r>
          </w:p>
        </w:tc>
      </w:tr>
    </w:tbl>
    <w:p w:rsidR="00EF6DF3" w:rsidRPr="00EF6DF3" w:rsidRDefault="00EF6DF3" w:rsidP="00B72EBE">
      <w:pPr>
        <w:spacing w:after="0"/>
        <w:jc w:val="both"/>
        <w:rPr>
          <w:rFonts w:ascii="Times New Roman" w:hAnsi="Times New Roman" w:cs="Times New Roman"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660"/>
        <w:gridCol w:w="142"/>
        <w:gridCol w:w="6945"/>
      </w:tblGrid>
      <w:tr w:rsidR="00B72EBE" w:rsidRPr="00A521B3" w:rsidTr="00EF6DF3">
        <w:tc>
          <w:tcPr>
            <w:tcW w:w="9747" w:type="dxa"/>
            <w:gridSpan w:val="3"/>
          </w:tcPr>
          <w:p w:rsidR="00B72EBE" w:rsidRPr="00A521B3" w:rsidRDefault="00AA6A69" w:rsidP="00FB3175">
            <w:pPr>
              <w:pStyle w:val="5"/>
              <w:rPr>
                <w:b/>
              </w:rPr>
            </w:pPr>
            <w:r>
              <w:rPr>
                <w:b/>
                <w:sz w:val="22"/>
              </w:rPr>
              <w:t>1</w:t>
            </w:r>
            <w:r w:rsidRPr="00AA6A69">
              <w:rPr>
                <w:b/>
                <w:sz w:val="22"/>
              </w:rPr>
              <w:t>39</w:t>
            </w:r>
            <w:r w:rsidR="00B72EBE" w:rsidRPr="00AA6A69">
              <w:rPr>
                <w:b/>
                <w:sz w:val="22"/>
              </w:rPr>
              <w:t>. К какой группе относится данный знак?</w:t>
            </w:r>
          </w:p>
        </w:tc>
      </w:tr>
      <w:tr w:rsidR="00B72EBE" w:rsidRPr="00A521B3" w:rsidTr="00EF6DF3">
        <w:tc>
          <w:tcPr>
            <w:tcW w:w="2660" w:type="dxa"/>
          </w:tcPr>
          <w:p w:rsidR="00B72EBE" w:rsidRPr="00D04FF3" w:rsidRDefault="00D04FF3" w:rsidP="00D04FF3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64829" cy="627055"/>
                  <wp:effectExtent l="19050" t="0" r="1921" b="0"/>
                  <wp:docPr id="4" name="Рисунок 6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089" cy="626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2"/>
          </w:tcPr>
          <w:p w:rsidR="00B72EBE" w:rsidRPr="00A521B3" w:rsidRDefault="00B72EBE" w:rsidP="00B72EBE">
            <w:pPr>
              <w:numPr>
                <w:ilvl w:val="0"/>
                <w:numId w:val="131"/>
              </w:numPr>
              <w:spacing w:before="10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Приоритета.</w:t>
            </w:r>
          </w:p>
          <w:p w:rsidR="00B72EBE" w:rsidRPr="00A521B3" w:rsidRDefault="00B72EBE" w:rsidP="00B72EBE">
            <w:pPr>
              <w:numPr>
                <w:ilvl w:val="0"/>
                <w:numId w:val="131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Предупреждающий</w:t>
            </w:r>
          </w:p>
          <w:p w:rsidR="00B72EBE" w:rsidRPr="00D04FF3" w:rsidRDefault="00B72EBE" w:rsidP="00FB3175">
            <w:pPr>
              <w:numPr>
                <w:ilvl w:val="0"/>
                <w:numId w:val="131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A521B3">
              <w:rPr>
                <w:rFonts w:ascii="Times New Roman" w:hAnsi="Times New Roman" w:cs="Times New Roman"/>
              </w:rPr>
              <w:t>Запрещающи</w:t>
            </w:r>
            <w:proofErr w:type="spellEnd"/>
          </w:p>
        </w:tc>
      </w:tr>
      <w:tr w:rsidR="00B72EBE" w:rsidRPr="00A521B3" w:rsidTr="00EF6DF3">
        <w:tc>
          <w:tcPr>
            <w:tcW w:w="9747" w:type="dxa"/>
            <w:gridSpan w:val="3"/>
          </w:tcPr>
          <w:p w:rsidR="00B72EBE" w:rsidRPr="00A521B3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</w:t>
            </w:r>
            <w:r w:rsidRPr="00AA6A69">
              <w:rPr>
                <w:rFonts w:ascii="Times New Roman" w:hAnsi="Times New Roman" w:cs="Times New Roman"/>
                <w:b/>
              </w:rPr>
              <w:t>0</w:t>
            </w:r>
            <w:r w:rsidR="00B72EBE" w:rsidRPr="00A521B3">
              <w:rPr>
                <w:rFonts w:ascii="Times New Roman" w:hAnsi="Times New Roman" w:cs="Times New Roman"/>
                <w:b/>
              </w:rPr>
              <w:t>. Разрешается ли пешеходам переходить через дорогу в этом случае, если поблизости нет пешеходного перехода?</w:t>
            </w:r>
          </w:p>
        </w:tc>
      </w:tr>
      <w:tr w:rsidR="00B72EBE" w:rsidRPr="00A521B3" w:rsidTr="00EF6DF3">
        <w:tc>
          <w:tcPr>
            <w:tcW w:w="2802" w:type="dxa"/>
            <w:gridSpan w:val="2"/>
          </w:tcPr>
          <w:p w:rsidR="00B72EBE" w:rsidRPr="00EF6DF3" w:rsidRDefault="00B72EBE" w:rsidP="00793CCE">
            <w:pPr>
              <w:pStyle w:val="a4"/>
              <w:tabs>
                <w:tab w:val="clear" w:pos="4153"/>
                <w:tab w:val="clear" w:pos="8306"/>
              </w:tabs>
              <w:jc w:val="center"/>
              <w:rPr>
                <w:snapToGrid w:val="0"/>
                <w:sz w:val="24"/>
                <w:lang w:val="en-US"/>
              </w:rPr>
            </w:pPr>
            <w:r w:rsidRPr="00CB4F24">
              <w:rPr>
                <w:noProof/>
              </w:rPr>
              <w:pict>
                <v:rect id="_x0000_s1042" style="position:absolute;left:0;text-align:left;margin-left:1.1pt;margin-top:.9pt;width:36pt;height:14.4pt;z-index:251692032;mso-position-horizontal-relative:text;mso-position-vertical-relative:text" o:allowincell="f" strokecolor="white"/>
              </w:pict>
            </w:r>
            <w:r w:rsidR="00793CCE" w:rsidRPr="00A521B3">
              <w:object w:dxaOrig="2460" w:dyaOrig="1826">
                <v:shape id="_x0000_i1063" type="#_x0000_t75" style="width:107.1pt;height:79.25pt" o:ole="" fillcolor="window">
                  <v:imagedata r:id="rId158" o:title=""/>
                </v:shape>
                <o:OLEObject Type="Embed" ProgID="CorelPhotoPaint.Image.10" ShapeID="_x0000_i1063" DrawAspect="Content" ObjectID="_1457967548" r:id="rId159"/>
              </w:object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3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Запрещается.</w:t>
            </w:r>
          </w:p>
          <w:p w:rsidR="00B72EBE" w:rsidRPr="00A521B3" w:rsidRDefault="00B72EBE" w:rsidP="00B72EBE">
            <w:pPr>
              <w:numPr>
                <w:ilvl w:val="0"/>
                <w:numId w:val="13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Разрешается переходить дорогу под прямым углом к краю проезжей части на участках, где она хорошо просматривается в обе стороны при отсутствии.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B72EBE" w:rsidRPr="00A521B3" w:rsidTr="00EF6DF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A6A69" w:rsidRDefault="00AA6A69" w:rsidP="00FB3175">
            <w:pPr>
              <w:spacing w:after="0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B72EBE" w:rsidRPr="00A521B3" w:rsidRDefault="00AA6A69" w:rsidP="00FB3175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14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 xml:space="preserve">. Что означает желтый сигнал светофора, включенный после красного сигнала? </w:t>
            </w:r>
          </w:p>
        </w:tc>
      </w:tr>
      <w:tr w:rsidR="00B72EBE" w:rsidRPr="00A521B3" w:rsidTr="00EF6DF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8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EF6DF3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</w:rPr>
              <w:object w:dxaOrig="2030" w:dyaOrig="1459">
                <v:shape id="_x0000_i1064" type="#_x0000_t75" style="width:101.05pt;height:72.6pt" o:ole="">
                  <v:imagedata r:id="rId160" o:title=""/>
                </v:shape>
                <o:OLEObject Type="Embed" ProgID="CorelPhotoPaint.Image.10" ShapeID="_x0000_i1064" DrawAspect="Content" ObjectID="_1457967549" r:id="rId161"/>
              </w:object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B72EBE">
            <w:pPr>
              <w:numPr>
                <w:ilvl w:val="0"/>
                <w:numId w:val="133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Начинать движение нельзя</w:t>
            </w:r>
          </w:p>
          <w:p w:rsidR="00B72EBE" w:rsidRPr="00A521B3" w:rsidRDefault="00B72EBE" w:rsidP="00B72EBE">
            <w:pPr>
              <w:numPr>
                <w:ilvl w:val="0"/>
                <w:numId w:val="1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Начинать движение можно</w:t>
            </w:r>
          </w:p>
          <w:p w:rsidR="00B72EBE" w:rsidRPr="00A521B3" w:rsidRDefault="00B72EBE" w:rsidP="00B72EBE">
            <w:pPr>
              <w:numPr>
                <w:ilvl w:val="0"/>
                <w:numId w:val="13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Приготовиться к началу движения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AA6A69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AA6A69">
              <w:rPr>
                <w:rFonts w:ascii="Times New Roman" w:hAnsi="Times New Roman" w:cs="Times New Roman"/>
                <w:b/>
              </w:rPr>
              <w:t>42</w:t>
            </w:r>
            <w:r w:rsidR="00B72EBE" w:rsidRPr="00A521B3">
              <w:rPr>
                <w:rFonts w:ascii="Times New Roman" w:hAnsi="Times New Roman" w:cs="Times New Roman"/>
                <w:b/>
              </w:rPr>
              <w:t>. В каких случаях можно проезжать в кузове не оборудованного грузового автомобиля?</w:t>
            </w:r>
          </w:p>
        </w:tc>
      </w:tr>
      <w:tr w:rsidR="00B72EBE" w:rsidRPr="00A521B3" w:rsidTr="00EF6DF3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66850" cy="885825"/>
                  <wp:effectExtent l="19050" t="0" r="0" b="0"/>
                  <wp:docPr id="121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B72EBE">
            <w:pPr>
              <w:numPr>
                <w:ilvl w:val="0"/>
                <w:numId w:val="134"/>
              </w:numPr>
              <w:spacing w:before="6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Нельзя ни в каких случаях</w:t>
            </w:r>
          </w:p>
          <w:p w:rsidR="00B72EBE" w:rsidRPr="00A521B3" w:rsidRDefault="00B72EBE" w:rsidP="00B72EBE">
            <w:pPr>
              <w:numPr>
                <w:ilvl w:val="0"/>
                <w:numId w:val="134"/>
              </w:numPr>
              <w:spacing w:before="6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Можно лицам, сопровождающим груз или едущим за грузом</w:t>
            </w:r>
            <w:r w:rsidRPr="00A521B3">
              <w:rPr>
                <w:rFonts w:ascii="Times New Roman" w:hAnsi="Times New Roman" w:cs="Times New Roman"/>
                <w:snapToGrid w:val="0"/>
                <w:sz w:val="28"/>
              </w:rPr>
              <w:t xml:space="preserve"> 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  <w:tr w:rsidR="00EF6DF3" w:rsidRPr="00A521B3" w:rsidTr="00EF6DF3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A521B3" w:rsidRDefault="00EF6DF3" w:rsidP="00FB3175">
            <w:pPr>
              <w:spacing w:after="0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A521B3" w:rsidRDefault="00EF6DF3" w:rsidP="00EF6DF3">
            <w:pPr>
              <w:spacing w:before="60" w:after="0" w:line="240" w:lineRule="auto"/>
              <w:ind w:left="540"/>
              <w:jc w:val="both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EF6DF3" w:rsidRPr="00147E15" w:rsidTr="00EF6D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2"/>
          </w:tcPr>
          <w:p w:rsidR="00EF6DF3" w:rsidRPr="00147E15" w:rsidRDefault="00AA6A69" w:rsidP="00AA6A69">
            <w:pPr>
              <w:pStyle w:val="4"/>
              <w:rPr>
                <w:b/>
              </w:rPr>
            </w:pPr>
            <w:r w:rsidRPr="00AA6A69">
              <w:rPr>
                <w:b/>
                <w:sz w:val="22"/>
              </w:rPr>
              <w:t>143</w:t>
            </w:r>
            <w:r w:rsidR="00EF6DF3" w:rsidRPr="00AA6A69">
              <w:rPr>
                <w:b/>
                <w:sz w:val="22"/>
              </w:rPr>
              <w:t xml:space="preserve">. Какое значение имеет </w:t>
            </w:r>
            <w:r w:rsidR="00D04FF3" w:rsidRPr="00AA6A69">
              <w:rPr>
                <w:b/>
                <w:sz w:val="22"/>
              </w:rPr>
              <w:t xml:space="preserve"> </w:t>
            </w:r>
            <w:r w:rsidR="00EF6DF3" w:rsidRPr="00AA6A69">
              <w:rPr>
                <w:b/>
                <w:sz w:val="22"/>
              </w:rPr>
              <w:t>термин «Перекресток»?</w:t>
            </w:r>
          </w:p>
        </w:tc>
      </w:tr>
      <w:tr w:rsidR="00EF6DF3" w:rsidRPr="00147E15" w:rsidTr="00EF6D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9747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38"/>
              </w:numPr>
              <w:spacing w:before="6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Пересечение дороги с железнодорожными путями.</w:t>
            </w:r>
          </w:p>
          <w:p w:rsidR="00EF6DF3" w:rsidRPr="00147E15" w:rsidRDefault="00EF6DF3" w:rsidP="00EF6DF3">
            <w:pPr>
              <w:numPr>
                <w:ilvl w:val="0"/>
                <w:numId w:val="13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Пересечение двух дорог.</w:t>
            </w:r>
          </w:p>
          <w:p w:rsidR="00EF6DF3" w:rsidRPr="00147E15" w:rsidRDefault="00EF6DF3" w:rsidP="00EF6DF3">
            <w:pPr>
              <w:numPr>
                <w:ilvl w:val="0"/>
                <w:numId w:val="13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Место пересечения, примыкания или разветвления дорог на одном уровне, ограниченное воображае</w:t>
            </w:r>
            <w:r w:rsidR="00D04FF3">
              <w:rPr>
                <w:rFonts w:ascii="Times New Roman" w:hAnsi="Times New Roman" w:cs="Times New Roman"/>
              </w:rPr>
              <w:t>мыми линиями, соединяющими соот</w:t>
            </w:r>
            <w:r w:rsidRPr="00147E15">
              <w:rPr>
                <w:rFonts w:ascii="Times New Roman" w:hAnsi="Times New Roman" w:cs="Times New Roman"/>
              </w:rPr>
              <w:t>ветственно противоположные, наиболее удаленные от центра перекрестка начала закруглений проезжих частей.</w:t>
            </w:r>
          </w:p>
        </w:tc>
      </w:tr>
    </w:tbl>
    <w:p w:rsidR="00EF6DF3" w:rsidRPr="00147E15" w:rsidRDefault="00EF6DF3" w:rsidP="00EF6DF3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EF6DF3" w:rsidRPr="00147E15" w:rsidTr="00EF6DF3">
        <w:tc>
          <w:tcPr>
            <w:tcW w:w="9747" w:type="dxa"/>
          </w:tcPr>
          <w:p w:rsidR="00EF6DF3" w:rsidRPr="00147E15" w:rsidRDefault="00AA6A69" w:rsidP="00AA6A69">
            <w:pPr>
              <w:pStyle w:val="4"/>
              <w:rPr>
                <w:b/>
                <w:snapToGrid w:val="0"/>
              </w:rPr>
            </w:pPr>
            <w:r w:rsidRPr="00AA6A69">
              <w:rPr>
                <w:b/>
                <w:snapToGrid w:val="0"/>
                <w:sz w:val="22"/>
              </w:rPr>
              <w:t>1</w:t>
            </w:r>
            <w:r w:rsidRPr="00AA6A69">
              <w:rPr>
                <w:b/>
                <w:snapToGrid w:val="0"/>
                <w:sz w:val="22"/>
                <w:lang w:val="en-US"/>
              </w:rPr>
              <w:t>44</w:t>
            </w:r>
            <w:r w:rsidR="00EF6DF3" w:rsidRPr="00AA6A69">
              <w:rPr>
                <w:b/>
                <w:snapToGrid w:val="0"/>
                <w:sz w:val="22"/>
              </w:rPr>
              <w:t>. Что называется тормозным путем?</w:t>
            </w:r>
          </w:p>
        </w:tc>
      </w:tr>
      <w:tr w:rsidR="00D04FF3" w:rsidRPr="00147E15" w:rsidTr="009052EB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4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Расстояние, пройденное автомобилем с момента обнаружения водителем опасности до полной остановки.</w:t>
            </w:r>
          </w:p>
          <w:p w:rsidR="00D04FF3" w:rsidRPr="00EF6DF3" w:rsidRDefault="00D04FF3" w:rsidP="00FB3175">
            <w:pPr>
              <w:numPr>
                <w:ilvl w:val="0"/>
                <w:numId w:val="14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Расстояние, пройденное автомобилем с момента нажатия на педаль тормоза до полной остановки.</w:t>
            </w:r>
          </w:p>
        </w:tc>
      </w:tr>
    </w:tbl>
    <w:p w:rsidR="00EF6DF3" w:rsidRDefault="00EF6DF3" w:rsidP="00EF6DF3">
      <w:pPr>
        <w:spacing w:after="0"/>
        <w:jc w:val="both"/>
        <w:rPr>
          <w:rFonts w:ascii="Times New Roman" w:hAnsi="Times New Roman" w:cs="Times New Roman"/>
          <w:b/>
          <w:snapToGrid w:val="0"/>
          <w:lang w:val="en-US"/>
        </w:rPr>
      </w:pPr>
    </w:p>
    <w:p w:rsidR="00EF6DF3" w:rsidRPr="00147E15" w:rsidRDefault="00AA6A69" w:rsidP="00EF6DF3">
      <w:pPr>
        <w:jc w:val="both"/>
        <w:rPr>
          <w:rFonts w:ascii="Times New Roman" w:hAnsi="Times New Roman" w:cs="Times New Roman"/>
          <w:b/>
          <w:snapToGrid w:val="0"/>
        </w:rPr>
      </w:pPr>
      <w:r>
        <w:rPr>
          <w:rFonts w:ascii="Times New Roman" w:hAnsi="Times New Roman" w:cs="Times New Roman"/>
          <w:b/>
          <w:snapToGrid w:val="0"/>
        </w:rPr>
        <w:t>1</w:t>
      </w:r>
      <w:r w:rsidRPr="00AA6A69">
        <w:rPr>
          <w:rFonts w:ascii="Times New Roman" w:hAnsi="Times New Roman" w:cs="Times New Roman"/>
          <w:b/>
          <w:snapToGrid w:val="0"/>
        </w:rPr>
        <w:t>45</w:t>
      </w:r>
      <w:r w:rsidR="00EF6DF3" w:rsidRPr="00147E15">
        <w:rPr>
          <w:rFonts w:ascii="Times New Roman" w:hAnsi="Times New Roman" w:cs="Times New Roman"/>
          <w:b/>
          <w:snapToGrid w:val="0"/>
        </w:rPr>
        <w:t>. Разрешается ли движение на велосипедах по дороге, обозначенной знаком «Автомагистраль»?</w:t>
      </w:r>
    </w:p>
    <w:p w:rsidR="00EF6DF3" w:rsidRPr="00147E15" w:rsidRDefault="00EF6DF3" w:rsidP="00EF6DF3">
      <w:pPr>
        <w:numPr>
          <w:ilvl w:val="0"/>
          <w:numId w:val="141"/>
        </w:numPr>
        <w:spacing w:before="40"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147E15">
        <w:rPr>
          <w:rFonts w:ascii="Times New Roman" w:hAnsi="Times New Roman" w:cs="Times New Roman"/>
          <w:snapToGrid w:val="0"/>
        </w:rPr>
        <w:t>Не разрешается</w:t>
      </w:r>
    </w:p>
    <w:p w:rsidR="00EF6DF3" w:rsidRPr="00147E15" w:rsidRDefault="00EF6DF3" w:rsidP="00EF6DF3">
      <w:pPr>
        <w:numPr>
          <w:ilvl w:val="0"/>
          <w:numId w:val="141"/>
        </w:numPr>
        <w:spacing w:after="0" w:line="260" w:lineRule="auto"/>
        <w:jc w:val="both"/>
        <w:rPr>
          <w:rFonts w:ascii="Times New Roman" w:hAnsi="Times New Roman" w:cs="Times New Roman"/>
          <w:snapToGrid w:val="0"/>
        </w:rPr>
      </w:pPr>
      <w:r w:rsidRPr="00147E15">
        <w:rPr>
          <w:rFonts w:ascii="Times New Roman" w:hAnsi="Times New Roman" w:cs="Times New Roman"/>
          <w:snapToGrid w:val="0"/>
        </w:rPr>
        <w:t>Разрешается не далее метра от правого края проезжей дороги</w:t>
      </w:r>
    </w:p>
    <w:p w:rsidR="00EF6DF3" w:rsidRPr="00147E15" w:rsidRDefault="00EF6DF3" w:rsidP="00D04FF3">
      <w:pPr>
        <w:spacing w:after="0"/>
        <w:jc w:val="both"/>
        <w:rPr>
          <w:rFonts w:ascii="Times New Roman" w:hAnsi="Times New Roman" w:cs="Times New Roman"/>
        </w:rPr>
      </w:pPr>
    </w:p>
    <w:p w:rsidR="00EF6DF3" w:rsidRPr="00147E15" w:rsidRDefault="00AA6A69" w:rsidP="00EF6DF3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1</w:t>
      </w:r>
      <w:r w:rsidRPr="00AA6A69">
        <w:rPr>
          <w:rFonts w:ascii="Times New Roman" w:hAnsi="Times New Roman" w:cs="Times New Roman"/>
          <w:b/>
        </w:rPr>
        <w:t>46</w:t>
      </w:r>
      <w:r w:rsidR="00EF6DF3" w:rsidRPr="00147E15">
        <w:rPr>
          <w:rFonts w:ascii="Times New Roman" w:hAnsi="Times New Roman" w:cs="Times New Roman"/>
          <w:b/>
        </w:rPr>
        <w:t>. Какой знак обозначает дорогу с односторонним движением?</w:t>
      </w:r>
    </w:p>
    <w:tbl>
      <w:tblPr>
        <w:tblW w:w="0" w:type="auto"/>
        <w:tblLayout w:type="fixed"/>
        <w:tblLook w:val="0000"/>
      </w:tblPr>
      <w:tblGrid>
        <w:gridCol w:w="2802"/>
        <w:gridCol w:w="2124"/>
        <w:gridCol w:w="4821"/>
      </w:tblGrid>
      <w:tr w:rsidR="00EF6DF3" w:rsidRPr="00147E15" w:rsidTr="00EF6DF3">
        <w:tc>
          <w:tcPr>
            <w:tcW w:w="4926" w:type="dxa"/>
            <w:gridSpan w:val="2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28650" cy="628650"/>
                  <wp:effectExtent l="19050" t="0" r="0" b="0"/>
                  <wp:docPr id="164" name="Рисунок 1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snapToGrid w:val="0"/>
              </w:rPr>
              <w:t xml:space="preserve">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09600" cy="609600"/>
                  <wp:effectExtent l="19050" t="0" r="0" b="0"/>
                  <wp:docPr id="165" name="Рисунок 2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snapToGrid w:val="0"/>
              </w:rPr>
              <w:t xml:space="preserve">      </w:t>
            </w:r>
            <w:r w:rsidRPr="00147E15">
              <w:rPr>
                <w:rFonts w:ascii="Times New Roman" w:hAnsi="Times New Roman" w:cs="Times New Roman"/>
              </w:rPr>
              <w:object w:dxaOrig="163" w:dyaOrig="163">
                <v:shape id="_x0000_i1066" type="#_x0000_t75" style="width:49pt;height:49pt" o:ole="" fillcolor="window">
                  <v:imagedata r:id="rId165" o:title=""/>
                </v:shape>
                <o:OLEObject Type="Embed" ProgID="CorelPhotoPaint.Image.10" ShapeID="_x0000_i1066" DrawAspect="Content" ObjectID="_1457967550" r:id="rId166"/>
              </w:objec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        1                    2                    3</w:t>
            </w:r>
          </w:p>
        </w:tc>
        <w:tc>
          <w:tcPr>
            <w:tcW w:w="4821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3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На всех рисунках</w:t>
            </w:r>
          </w:p>
          <w:p w:rsidR="00EF6DF3" w:rsidRPr="00147E15" w:rsidRDefault="00EF6DF3" w:rsidP="00EF6DF3">
            <w:pPr>
              <w:numPr>
                <w:ilvl w:val="0"/>
                <w:numId w:val="13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на 2 рисунке</w:t>
            </w:r>
          </w:p>
          <w:p w:rsidR="00EF6DF3" w:rsidRPr="00147E15" w:rsidRDefault="00EF6DF3" w:rsidP="00EF6DF3">
            <w:pPr>
              <w:numPr>
                <w:ilvl w:val="0"/>
                <w:numId w:val="13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На 1 и 2</w:t>
            </w:r>
          </w:p>
          <w:p w:rsidR="00EF6DF3" w:rsidRPr="00147E15" w:rsidRDefault="00EF6DF3" w:rsidP="00EF6DF3">
            <w:pPr>
              <w:numPr>
                <w:ilvl w:val="0"/>
                <w:numId w:val="13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на 3.</w:t>
            </w:r>
          </w:p>
        </w:tc>
      </w:tr>
      <w:tr w:rsidR="00EF6DF3" w:rsidRPr="00147E15" w:rsidTr="00EF6DF3">
        <w:tc>
          <w:tcPr>
            <w:tcW w:w="9747" w:type="dxa"/>
            <w:gridSpan w:val="3"/>
          </w:tcPr>
          <w:p w:rsidR="00EF6DF3" w:rsidRPr="00147E15" w:rsidRDefault="00AA6A69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AA6A69">
              <w:rPr>
                <w:rFonts w:ascii="Times New Roman" w:hAnsi="Times New Roman" w:cs="Times New Roman"/>
                <w:b/>
              </w:rPr>
              <w:t>47</w:t>
            </w:r>
            <w:r w:rsidR="00EF6DF3" w:rsidRPr="00147E15">
              <w:rPr>
                <w:rFonts w:ascii="Times New Roman" w:hAnsi="Times New Roman" w:cs="Times New Roman"/>
                <w:b/>
              </w:rPr>
              <w:t>. Где можно переходить проезжую часть автомобильной дороги вне населенного пункта, если нет пешеходного перехода?</w:t>
            </w:r>
          </w:p>
        </w:tc>
      </w:tr>
      <w:tr w:rsidR="00EF6DF3" w:rsidRPr="00147E15" w:rsidTr="00EF6DF3">
        <w:tc>
          <w:tcPr>
            <w:tcW w:w="2802" w:type="dxa"/>
          </w:tcPr>
          <w:p w:rsidR="00EF6DF3" w:rsidRPr="00EF6DF3" w:rsidRDefault="00EF6DF3" w:rsidP="00FB3175">
            <w:pPr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14475" cy="1123950"/>
                  <wp:effectExtent l="19050" t="0" r="9525" b="0"/>
                  <wp:docPr id="16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4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любом месте, не мешая движению транспортных средств.</w:t>
            </w:r>
          </w:p>
          <w:p w:rsidR="00EF6DF3" w:rsidRPr="00147E15" w:rsidRDefault="00EF6DF3" w:rsidP="00EF6DF3">
            <w:pPr>
              <w:numPr>
                <w:ilvl w:val="0"/>
                <w:numId w:val="14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местах, где дорога хорошо просматривается в обе стороны.</w:t>
            </w:r>
          </w:p>
          <w:p w:rsidR="00EF6DF3" w:rsidRPr="00147E15" w:rsidRDefault="00EF6DF3" w:rsidP="00EF6DF3">
            <w:pPr>
              <w:numPr>
                <w:ilvl w:val="0"/>
                <w:numId w:val="14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На повороте дороги.</w:t>
            </w:r>
          </w:p>
          <w:p w:rsidR="00EF6DF3" w:rsidRPr="00147E15" w:rsidRDefault="00EF6DF3" w:rsidP="00EF6DF3">
            <w:pPr>
              <w:numPr>
                <w:ilvl w:val="0"/>
                <w:numId w:val="14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местах, где стоит знак, ограничивающий скорость движения транспортных средств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EF6DF3">
        <w:trPr>
          <w:trHeight w:val="80"/>
        </w:trPr>
        <w:tc>
          <w:tcPr>
            <w:tcW w:w="9747" w:type="dxa"/>
            <w:gridSpan w:val="3"/>
          </w:tcPr>
          <w:p w:rsidR="00EF6DF3" w:rsidRPr="00EF6DF3" w:rsidRDefault="00AA6A69" w:rsidP="00AA6A69">
            <w:pPr>
              <w:pStyle w:val="2"/>
              <w:spacing w:before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  <w:sz w:val="22"/>
              </w:rPr>
              <w:lastRenderedPageBreak/>
              <w:t>1</w:t>
            </w:r>
            <w:r w:rsidRPr="00AA6A69">
              <w:rPr>
                <w:rFonts w:ascii="Times New Roman" w:hAnsi="Times New Roman" w:cs="Times New Roman"/>
                <w:color w:val="auto"/>
                <w:sz w:val="22"/>
              </w:rPr>
              <w:t>48</w:t>
            </w:r>
            <w:r w:rsidR="00EF6DF3" w:rsidRPr="00EF6DF3">
              <w:rPr>
                <w:rFonts w:ascii="Times New Roman" w:hAnsi="Times New Roman" w:cs="Times New Roman"/>
                <w:color w:val="auto"/>
                <w:sz w:val="22"/>
              </w:rPr>
              <w:t>. Является данная ситуация опасной для пешехода?</w:t>
            </w:r>
          </w:p>
        </w:tc>
      </w:tr>
      <w:tr w:rsidR="00EF6DF3" w:rsidRPr="00147E15" w:rsidTr="00EF6DF3"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295400" cy="876300"/>
                  <wp:effectExtent l="19050" t="0" r="0" b="0"/>
                  <wp:docPr id="16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46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Да, является</w:t>
            </w:r>
          </w:p>
          <w:p w:rsidR="00EF6DF3" w:rsidRPr="00147E15" w:rsidRDefault="00EF6DF3" w:rsidP="00EF6DF3">
            <w:pPr>
              <w:numPr>
                <w:ilvl w:val="0"/>
                <w:numId w:val="146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Нет, не является</w:t>
            </w:r>
          </w:p>
          <w:p w:rsidR="00EF6DF3" w:rsidRPr="00147E15" w:rsidRDefault="00EF6DF3" w:rsidP="00EF6DF3">
            <w:pPr>
              <w:numPr>
                <w:ilvl w:val="0"/>
                <w:numId w:val="146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Является, если он стоит в непосредственной близости к краю проезжей части</w:t>
            </w:r>
          </w:p>
        </w:tc>
      </w:tr>
      <w:tr w:rsidR="00EF6DF3" w:rsidRPr="00147E15" w:rsidTr="00EF6DF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AA6A69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AA6A69" w:rsidRPr="00AA6A69">
              <w:rPr>
                <w:rFonts w:ascii="Times New Roman" w:hAnsi="Times New Roman" w:cs="Times New Roman"/>
                <w:b/>
                <w:snapToGrid w:val="0"/>
              </w:rPr>
              <w:t>49.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 xml:space="preserve"> Кому должны подчиняться водители и пешеходы, если сигналы регулировщика противоречат сигналам светофора?</w:t>
            </w:r>
          </w:p>
        </w:tc>
      </w:tr>
      <w:tr w:rsidR="00EF6DF3" w:rsidRPr="00147E15" w:rsidTr="00EF6DF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213" w:dyaOrig="1488">
                <v:shape id="_x0000_i1067" type="#_x0000_t75" style="width:110.7pt;height:74.4pt" o:ole="">
                  <v:imagedata r:id="rId169" o:title=""/>
                </v:shape>
                <o:OLEObject Type="Embed" ProgID="CorelPhotoPaint.Image.10" ShapeID="_x0000_i1067" DrawAspect="Content" ObjectID="_1457967551" r:id="rId170"/>
              </w:object>
            </w:r>
          </w:p>
        </w:tc>
        <w:tc>
          <w:tcPr>
            <w:tcW w:w="694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spacing w:before="40"/>
              <w:ind w:firstLine="180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47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сигналам светофора</w:t>
            </w:r>
          </w:p>
          <w:p w:rsidR="00EF6DF3" w:rsidRPr="00147E15" w:rsidRDefault="00EF6DF3" w:rsidP="00EF6DF3">
            <w:pPr>
              <w:numPr>
                <w:ilvl w:val="0"/>
                <w:numId w:val="14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сигналам регулировщика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3C3F11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2802"/>
        <w:gridCol w:w="425"/>
        <w:gridCol w:w="6520"/>
      </w:tblGrid>
      <w:tr w:rsidR="00EF6DF3" w:rsidRPr="00147E15" w:rsidTr="003C3F11">
        <w:trPr>
          <w:trHeight w:val="230"/>
        </w:trPr>
        <w:tc>
          <w:tcPr>
            <w:tcW w:w="9747" w:type="dxa"/>
            <w:gridSpan w:val="3"/>
          </w:tcPr>
          <w:p w:rsidR="00EF6DF3" w:rsidRPr="00147E15" w:rsidRDefault="00EF6DF3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</w:rPr>
              <w:t>15</w:t>
            </w:r>
            <w:r w:rsidR="00AA6A69">
              <w:rPr>
                <w:rFonts w:ascii="Times New Roman" w:hAnsi="Times New Roman" w:cs="Times New Roman"/>
                <w:b/>
                <w:lang w:val="en-US"/>
              </w:rPr>
              <w:t>0</w:t>
            </w:r>
            <w:r w:rsidRPr="00147E15">
              <w:rPr>
                <w:rFonts w:ascii="Times New Roman" w:hAnsi="Times New Roman" w:cs="Times New Roman"/>
                <w:b/>
              </w:rPr>
              <w:t>. Где появился первый светофор?</w:t>
            </w:r>
          </w:p>
        </w:tc>
      </w:tr>
      <w:tr w:rsidR="00EF6DF3" w:rsidRPr="00147E15" w:rsidTr="003C3F11">
        <w:tc>
          <w:tcPr>
            <w:tcW w:w="3227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110503" cy="1026258"/>
                  <wp:effectExtent l="19050" t="0" r="0" b="0"/>
                  <wp:docPr id="16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342" cy="1028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Америке</w:t>
            </w:r>
          </w:p>
          <w:p w:rsidR="00EF6DF3" w:rsidRPr="00147E15" w:rsidRDefault="00EF6DF3" w:rsidP="00EF6DF3">
            <w:pPr>
              <w:numPr>
                <w:ilvl w:val="0"/>
                <w:numId w:val="1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России</w:t>
            </w:r>
          </w:p>
          <w:p w:rsidR="00EF6DF3" w:rsidRPr="00147E15" w:rsidRDefault="00EF6DF3" w:rsidP="00EF6DF3">
            <w:pPr>
              <w:numPr>
                <w:ilvl w:val="0"/>
                <w:numId w:val="1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Во Франции</w:t>
            </w:r>
          </w:p>
          <w:p w:rsidR="00EF6DF3" w:rsidRPr="00147E15" w:rsidRDefault="00EF6DF3" w:rsidP="00EF6DF3">
            <w:pPr>
              <w:numPr>
                <w:ilvl w:val="0"/>
                <w:numId w:val="1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Англии</w:t>
            </w:r>
          </w:p>
        </w:tc>
      </w:tr>
      <w:tr w:rsidR="00EF6DF3" w:rsidRPr="00147E15" w:rsidTr="003C3F11">
        <w:tc>
          <w:tcPr>
            <w:tcW w:w="9747" w:type="dxa"/>
            <w:gridSpan w:val="3"/>
          </w:tcPr>
          <w:p w:rsidR="00EF6DF3" w:rsidRPr="00147E15" w:rsidRDefault="00AA6A69" w:rsidP="00AA6A69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51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В каком возрасте разрешается выезжать на велосипеде на дороги общего пользования?</w:t>
            </w:r>
          </w:p>
        </w:tc>
      </w:tr>
      <w:tr w:rsidR="00EF6DF3" w:rsidRPr="00147E15" w:rsidTr="003C3F11"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6128" behindDoc="0" locked="0" layoutInCell="0" allowOverlap="1">
                  <wp:simplePos x="0" y="0"/>
                  <wp:positionH relativeFrom="column">
                    <wp:posOffset>14680</wp:posOffset>
                  </wp:positionH>
                  <wp:positionV relativeFrom="paragraph">
                    <wp:posOffset>47263</wp:posOffset>
                  </wp:positionV>
                  <wp:extent cx="1267027" cy="960504"/>
                  <wp:effectExtent l="19050" t="0" r="9323" b="0"/>
                  <wp:wrapNone/>
                  <wp:docPr id="16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 l="10048" b="80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408" cy="9623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49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моложе 10 лет</w:t>
            </w:r>
          </w:p>
          <w:p w:rsidR="00EF6DF3" w:rsidRPr="00147E15" w:rsidRDefault="00EF6DF3" w:rsidP="00EF6DF3">
            <w:pPr>
              <w:numPr>
                <w:ilvl w:val="0"/>
                <w:numId w:val="149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моложе 14 лет</w:t>
            </w:r>
          </w:p>
          <w:p w:rsidR="00EF6DF3" w:rsidRPr="00147E15" w:rsidRDefault="00EF6DF3" w:rsidP="00EF6DF3">
            <w:pPr>
              <w:numPr>
                <w:ilvl w:val="0"/>
                <w:numId w:val="14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моложе 16 лет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EF6DF3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EF6DF3" w:rsidRPr="00147E15" w:rsidTr="003C3F11">
        <w:tc>
          <w:tcPr>
            <w:tcW w:w="9747" w:type="dxa"/>
          </w:tcPr>
          <w:p w:rsidR="00EF6DF3" w:rsidRPr="00147E15" w:rsidRDefault="00EF6DF3" w:rsidP="00AA6A69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</w:rPr>
              <w:t>1</w:t>
            </w:r>
            <w:r w:rsidR="00AA6A69" w:rsidRPr="00AA6A69">
              <w:rPr>
                <w:rFonts w:ascii="Times New Roman" w:hAnsi="Times New Roman" w:cs="Times New Roman"/>
                <w:b/>
              </w:rPr>
              <w:t>52</w:t>
            </w:r>
            <w:r w:rsidRPr="00147E15">
              <w:rPr>
                <w:rFonts w:ascii="Times New Roman" w:hAnsi="Times New Roman" w:cs="Times New Roman"/>
                <w:b/>
              </w:rPr>
              <w:t>. Всегда ли водитель должен подавать предупредительный сигнал об изменении направления движения?</w:t>
            </w:r>
          </w:p>
        </w:tc>
      </w:tr>
      <w:tr w:rsidR="00D04FF3" w:rsidRPr="00147E15" w:rsidTr="0041625F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5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в том случае, если сзади него движется другое транспортное средство.</w:t>
            </w:r>
          </w:p>
          <w:p w:rsidR="00D04FF3" w:rsidRPr="00147E15" w:rsidRDefault="00D04FF3" w:rsidP="00EF6DF3">
            <w:pPr>
              <w:numPr>
                <w:ilvl w:val="0"/>
                <w:numId w:val="15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в том случае, если его транспортное средство оборудовано световыми указателями поворота.</w:t>
            </w:r>
          </w:p>
          <w:p w:rsidR="00D04FF3" w:rsidRPr="00147E15" w:rsidRDefault="00D04FF3" w:rsidP="00EF6DF3">
            <w:pPr>
              <w:numPr>
                <w:ilvl w:val="0"/>
                <w:numId w:val="15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на дороге с интенсивным движением.</w:t>
            </w:r>
          </w:p>
          <w:p w:rsidR="00D04FF3" w:rsidRPr="003C3F11" w:rsidRDefault="00D04FF3" w:rsidP="00FB3175">
            <w:pPr>
              <w:numPr>
                <w:ilvl w:val="0"/>
                <w:numId w:val="15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Всегда.</w:t>
            </w:r>
          </w:p>
        </w:tc>
      </w:tr>
    </w:tbl>
    <w:p w:rsidR="00EF6DF3" w:rsidRDefault="00EF6DF3" w:rsidP="003C3F11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p w:rsidR="00D04FF3" w:rsidRPr="00D04FF3" w:rsidRDefault="00D04FF3" w:rsidP="003C3F11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425"/>
        <w:gridCol w:w="6520"/>
      </w:tblGrid>
      <w:tr w:rsidR="00EF6DF3" w:rsidRPr="00147E15" w:rsidTr="003C3F11"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AA6A69">
            <w:pPr>
              <w:pStyle w:val="31"/>
              <w:widowControl/>
              <w:spacing w:before="0"/>
            </w:pPr>
            <w:r w:rsidRPr="00147E15">
              <w:t>1</w:t>
            </w:r>
            <w:r w:rsidR="00AA6A69" w:rsidRPr="00AA6A69">
              <w:t>53</w:t>
            </w:r>
            <w:r w:rsidRPr="00147E15">
              <w:t>. Что означает этот сигнал велосипедиста?</w:t>
            </w:r>
          </w:p>
        </w:tc>
      </w:tr>
      <w:tr w:rsidR="00EF6DF3" w:rsidRPr="00147E15" w:rsidTr="003C3F11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     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78563" cy="983556"/>
                  <wp:effectExtent l="19050" t="0" r="0" b="0"/>
                  <wp:docPr id="17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280" cy="991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spacing w:before="40"/>
              <w:ind w:left="317" w:hanging="317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5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Поворачиваю направо</w:t>
            </w:r>
          </w:p>
          <w:p w:rsidR="00EF6DF3" w:rsidRPr="00147E15" w:rsidRDefault="00EF6DF3" w:rsidP="00EF6DF3">
            <w:pPr>
              <w:numPr>
                <w:ilvl w:val="0"/>
                <w:numId w:val="15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Поворачиваю налево</w:t>
            </w:r>
          </w:p>
          <w:p w:rsidR="00EF6DF3" w:rsidRPr="00147E15" w:rsidRDefault="00EF6DF3" w:rsidP="00EF6DF3">
            <w:pPr>
              <w:numPr>
                <w:ilvl w:val="0"/>
                <w:numId w:val="15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Останавливаюсь</w:t>
            </w:r>
          </w:p>
          <w:p w:rsidR="00EF6DF3" w:rsidRPr="00147E15" w:rsidRDefault="00EF6DF3" w:rsidP="00FB3175">
            <w:pPr>
              <w:ind w:hanging="317"/>
              <w:jc w:val="both"/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3C3F11"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93CCE" w:rsidRDefault="00793CCE" w:rsidP="003C3F11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EF6DF3" w:rsidRPr="00147E15" w:rsidRDefault="00AA6A69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54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Как должен поступить велосипедист, приближаясь к стоящему на остановке трамваю?</w:t>
            </w:r>
          </w:p>
        </w:tc>
      </w:tr>
      <w:tr w:rsidR="00EF6DF3" w:rsidRPr="00147E15" w:rsidTr="003C3F11">
        <w:tc>
          <w:tcPr>
            <w:tcW w:w="322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lastRenderedPageBreak/>
              <w:drawing>
                <wp:anchor distT="0" distB="0" distL="114300" distR="114300" simplePos="0" relativeHeight="251697152" behindDoc="0" locked="0" layoutInCell="0" allowOverlap="1">
                  <wp:simplePos x="0" y="0"/>
                  <wp:positionH relativeFrom="column">
                    <wp:posOffset>14680</wp:posOffset>
                  </wp:positionH>
                  <wp:positionV relativeFrom="paragraph">
                    <wp:posOffset>80400</wp:posOffset>
                  </wp:positionV>
                  <wp:extent cx="1368867" cy="737667"/>
                  <wp:effectExtent l="19050" t="0" r="2733" b="0"/>
                  <wp:wrapNone/>
                  <wp:docPr id="17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12231" t="20738" b="604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499" cy="7407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20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EF6DF3">
            <w:pPr>
              <w:pStyle w:val="ac"/>
              <w:numPr>
                <w:ilvl w:val="0"/>
                <w:numId w:val="152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Уступить дорогу пешеходам, идущим к трамваю и от него</w:t>
            </w:r>
          </w:p>
          <w:p w:rsidR="00EF6DF3" w:rsidRPr="00147E15" w:rsidRDefault="00EF6DF3" w:rsidP="00EF6DF3">
            <w:pPr>
              <w:numPr>
                <w:ilvl w:val="0"/>
                <w:numId w:val="1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Проехать мимо трамвая медленно</w:t>
            </w:r>
          </w:p>
          <w:p w:rsidR="00EF6DF3" w:rsidRPr="00147E15" w:rsidRDefault="00EF6DF3" w:rsidP="00EF6DF3">
            <w:pPr>
              <w:numPr>
                <w:ilvl w:val="0"/>
                <w:numId w:val="152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Остановиться и ждать, пока трамвай начнет движение</w:t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3C3F11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Ind w:w="-34" w:type="dxa"/>
        <w:tblLayout w:type="fixed"/>
        <w:tblLook w:val="0000"/>
      </w:tblPr>
      <w:tblGrid>
        <w:gridCol w:w="34"/>
        <w:gridCol w:w="2802"/>
        <w:gridCol w:w="283"/>
        <w:gridCol w:w="142"/>
        <w:gridCol w:w="709"/>
        <w:gridCol w:w="1134"/>
        <w:gridCol w:w="4677"/>
      </w:tblGrid>
      <w:tr w:rsidR="00EF6DF3" w:rsidRPr="00147E15" w:rsidTr="00793CCE">
        <w:trPr>
          <w:gridBefore w:val="1"/>
          <w:wBefore w:w="34" w:type="dxa"/>
        </w:trPr>
        <w:tc>
          <w:tcPr>
            <w:tcW w:w="9747" w:type="dxa"/>
            <w:gridSpan w:val="6"/>
          </w:tcPr>
          <w:p w:rsidR="00EF6DF3" w:rsidRPr="00147E15" w:rsidRDefault="00EF6DF3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AA6A69" w:rsidRPr="00AA6A69">
              <w:rPr>
                <w:rFonts w:ascii="Times New Roman" w:hAnsi="Times New Roman" w:cs="Times New Roman"/>
                <w:b/>
                <w:snapToGrid w:val="0"/>
              </w:rPr>
              <w:t>55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Кто должен первым проехать перекресток?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81150" cy="1038225"/>
                  <wp:effectExtent l="19050" t="0" r="0" b="0"/>
                  <wp:docPr id="17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5"/>
          </w:tcPr>
          <w:p w:rsidR="00EF6DF3" w:rsidRPr="00147E15" w:rsidRDefault="00EF6DF3" w:rsidP="00FB3175">
            <w:pPr>
              <w:spacing w:before="40"/>
              <w:jc w:val="both"/>
              <w:rPr>
                <w:rFonts w:ascii="Times New Roman" w:hAnsi="Times New Roman" w:cs="Times New Roman"/>
                <w:snapToGrid w:val="0"/>
                <w:sz w:val="28"/>
              </w:rPr>
            </w:pPr>
          </w:p>
          <w:p w:rsidR="00EF6DF3" w:rsidRPr="00147E15" w:rsidRDefault="00EF6DF3" w:rsidP="00EF6DF3">
            <w:pPr>
              <w:numPr>
                <w:ilvl w:val="0"/>
                <w:numId w:val="153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Автобус</w:t>
            </w:r>
          </w:p>
          <w:p w:rsidR="00EF6DF3" w:rsidRPr="00147E15" w:rsidRDefault="00EF6DF3" w:rsidP="00EF6DF3">
            <w:pPr>
              <w:numPr>
                <w:ilvl w:val="0"/>
                <w:numId w:val="153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Мопед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9747" w:type="dxa"/>
            <w:gridSpan w:val="6"/>
          </w:tcPr>
          <w:p w:rsidR="00EF6DF3" w:rsidRPr="00147E15" w:rsidRDefault="00AA6A69" w:rsidP="00AA6A69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56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При какой неисправности велосипеда можно продолжать движение с соблюдением мер предосторожности?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3085" w:type="dxa"/>
            <w:gridSpan w:val="2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81150" cy="1038225"/>
                  <wp:effectExtent l="19050" t="0" r="0" b="0"/>
                  <wp:docPr id="17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4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54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Руля</w:t>
            </w:r>
          </w:p>
          <w:p w:rsidR="00EF6DF3" w:rsidRPr="00147E15" w:rsidRDefault="00EF6DF3" w:rsidP="00EF6DF3">
            <w:pPr>
              <w:numPr>
                <w:ilvl w:val="0"/>
                <w:numId w:val="154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Тормозной системы</w:t>
            </w:r>
          </w:p>
          <w:p w:rsidR="00EF6DF3" w:rsidRPr="00147E15" w:rsidRDefault="00EF6DF3" w:rsidP="00EF6DF3">
            <w:pPr>
              <w:numPr>
                <w:ilvl w:val="0"/>
                <w:numId w:val="154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Педалей.</w:t>
            </w:r>
          </w:p>
        </w:tc>
      </w:tr>
      <w:tr w:rsidR="003C3F11" w:rsidRPr="00147E15" w:rsidTr="00793CCE">
        <w:tc>
          <w:tcPr>
            <w:tcW w:w="9781" w:type="dxa"/>
            <w:gridSpan w:val="7"/>
          </w:tcPr>
          <w:p w:rsidR="003C3F11" w:rsidRPr="003C3F11" w:rsidRDefault="00AA6A69" w:rsidP="00AA6A69">
            <w:pPr>
              <w:pStyle w:val="31"/>
              <w:keepNext/>
              <w:widowControl/>
              <w:spacing w:before="0"/>
              <w:jc w:val="both"/>
              <w:rPr>
                <w:lang w:val="en-US"/>
              </w:rPr>
            </w:pPr>
            <w:r>
              <w:rPr>
                <w:sz w:val="22"/>
              </w:rPr>
              <w:t>1</w:t>
            </w:r>
            <w:r>
              <w:rPr>
                <w:sz w:val="22"/>
                <w:lang w:val="en-US"/>
              </w:rPr>
              <w:t>57</w:t>
            </w:r>
            <w:r w:rsidR="003C3F11" w:rsidRPr="00D04FF3">
              <w:rPr>
                <w:sz w:val="22"/>
              </w:rPr>
              <w:t xml:space="preserve">. Этот дорожный знак информирует: </w:t>
            </w:r>
          </w:p>
        </w:tc>
      </w:tr>
      <w:tr w:rsidR="00EF6DF3" w:rsidRPr="00147E15" w:rsidTr="00793CCE">
        <w:tc>
          <w:tcPr>
            <w:tcW w:w="3261" w:type="dxa"/>
            <w:gridSpan w:val="4"/>
          </w:tcPr>
          <w:p w:rsidR="003C3F11" w:rsidRPr="003C3F11" w:rsidRDefault="00EF6DF3" w:rsidP="003C3F11">
            <w:pPr>
              <w:spacing w:line="2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</w:rPr>
              <w:object w:dxaOrig="439" w:dyaOrig="374">
                <v:shape id="_x0000_i1068" type="#_x0000_t75" style="width:60.5pt;height:50.8pt" o:ole="" fillcolor="window">
                  <v:imagedata r:id="rId53" o:title=""/>
                </v:shape>
                <o:OLEObject Type="Embed" ProgID="CorelPhotoPaint.Image.10" ShapeID="_x0000_i1068" DrawAspect="Content" ObjectID="_1457967552" r:id="rId176"/>
              </w:object>
            </w:r>
          </w:p>
        </w:tc>
        <w:tc>
          <w:tcPr>
            <w:tcW w:w="6520" w:type="dxa"/>
            <w:gridSpan w:val="3"/>
          </w:tcPr>
          <w:p w:rsidR="00EF6DF3" w:rsidRPr="00147E15" w:rsidRDefault="00EF6DF3" w:rsidP="00EF6DF3">
            <w:pPr>
              <w:numPr>
                <w:ilvl w:val="0"/>
                <w:numId w:val="142"/>
              </w:numPr>
              <w:spacing w:before="20" w:after="0" w:line="26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Об участке дороги, на котором в период проведения ремонтных работ возможен выброс гравия.</w:t>
            </w:r>
          </w:p>
          <w:p w:rsidR="003C3F11" w:rsidRPr="00D04FF3" w:rsidRDefault="00EF6DF3" w:rsidP="00FB3175">
            <w:pPr>
              <w:numPr>
                <w:ilvl w:val="0"/>
                <w:numId w:val="142"/>
              </w:numPr>
              <w:spacing w:after="0" w:line="26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Об участке дороги, где возможно разбрызгивание грязи.</w:t>
            </w:r>
          </w:p>
        </w:tc>
      </w:tr>
      <w:tr w:rsidR="00EF6DF3" w:rsidRPr="00147E15" w:rsidTr="00793CCE">
        <w:trPr>
          <w:cantSplit/>
          <w:trHeight w:val="286"/>
        </w:trPr>
        <w:tc>
          <w:tcPr>
            <w:tcW w:w="9781" w:type="dxa"/>
            <w:gridSpan w:val="7"/>
          </w:tcPr>
          <w:p w:rsidR="00EF6DF3" w:rsidRPr="003C3F11" w:rsidRDefault="00AA6A69" w:rsidP="003C3F11">
            <w:pPr>
              <w:pStyle w:val="31"/>
              <w:widowControl/>
              <w:spacing w:before="0"/>
              <w:rPr>
                <w:snapToGrid/>
              </w:rPr>
            </w:pPr>
            <w:r w:rsidRPr="00AA6A69">
              <w:rPr>
                <w:snapToGrid/>
                <w:sz w:val="22"/>
              </w:rPr>
              <w:t>158</w:t>
            </w:r>
            <w:r w:rsidR="003C3F11" w:rsidRPr="00AA6A69">
              <w:rPr>
                <w:snapToGrid/>
                <w:sz w:val="22"/>
              </w:rPr>
              <w:t>. Какой знак предупреждает о приближении к опасному повороту дороги?</w:t>
            </w:r>
          </w:p>
        </w:tc>
      </w:tr>
      <w:tr w:rsidR="00EF6DF3" w:rsidRPr="00147E15" w:rsidTr="00793CCE">
        <w:trPr>
          <w:cantSplit/>
        </w:trPr>
        <w:tc>
          <w:tcPr>
            <w:tcW w:w="5104" w:type="dxa"/>
            <w:gridSpan w:val="6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t xml:space="preserve">        1         </w:t>
            </w:r>
            <w:r>
              <w:rPr>
                <w:rFonts w:ascii="Times New Roman" w:hAnsi="Times New Roman" w:cs="Times New Roman"/>
                <w:noProof/>
              </w:rPr>
              <w:t xml:space="preserve">   </w:t>
            </w:r>
            <w:r w:rsidRPr="00147E15">
              <w:rPr>
                <w:rFonts w:ascii="Times New Roman" w:hAnsi="Times New Roman" w:cs="Times New Roman"/>
                <w:noProof/>
              </w:rPr>
              <w:t xml:space="preserve"> 2           </w:t>
            </w:r>
            <w:r>
              <w:rPr>
                <w:rFonts w:ascii="Times New Roman" w:hAnsi="Times New Roman" w:cs="Times New Roman"/>
                <w:noProof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t xml:space="preserve"> 3              </w:t>
            </w:r>
            <w:r>
              <w:rPr>
                <w:rFonts w:ascii="Times New Roman" w:hAnsi="Times New Roman" w:cs="Times New Roman"/>
                <w:noProof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t xml:space="preserve"> 4        </w:t>
            </w:r>
            <w:r>
              <w:rPr>
                <w:rFonts w:ascii="Times New Roman" w:hAnsi="Times New Roman" w:cs="Times New Roman"/>
                <w:noProof/>
              </w:rPr>
              <w:t xml:space="preserve">    </w:t>
            </w:r>
            <w:r w:rsidRPr="00147E15">
              <w:rPr>
                <w:rFonts w:ascii="Times New Roman" w:hAnsi="Times New Roman" w:cs="Times New Roman"/>
                <w:noProof/>
              </w:rPr>
              <w:t xml:space="preserve">  5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</w:rPr>
              <w:object w:dxaOrig="914" w:dyaOrig="835">
                <v:shape id="_x0000_i1069" type="#_x0000_t75" style="width:41.75pt;height:38.7pt" o:ole="" fillcolor="window">
                  <v:imagedata r:id="rId177" o:title=""/>
                </v:shape>
                <o:OLEObject Type="Embed" ProgID="CorelPhotoPaint.Image.10" ShapeID="_x0000_i1069" DrawAspect="Content" ObjectID="_1457967553" r:id="rId178"/>
              </w:object>
            </w:r>
            <w:r w:rsidRPr="00147E15">
              <w:rPr>
                <w:rFonts w:ascii="Times New Roman" w:hAnsi="Times New Roman" w:cs="Times New Roman"/>
                <w:noProof/>
              </w:rPr>
              <w:t xml:space="preserve">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2925" cy="495300"/>
                  <wp:effectExtent l="19050" t="0" r="9525" b="0"/>
                  <wp:docPr id="174" name="Рисунок 1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noProof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3400" cy="485775"/>
                  <wp:effectExtent l="19050" t="0" r="0" b="0"/>
                  <wp:docPr id="17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noProof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2925" cy="495300"/>
                  <wp:effectExtent l="19050" t="0" r="9525" b="0"/>
                  <wp:docPr id="176" name="Рисунок 1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noProof/>
              </w:rPr>
              <w:t xml:space="preserve">  </w:t>
            </w:r>
            <w:r w:rsidRPr="00147E15">
              <w:rPr>
                <w:rFonts w:ascii="Times New Roman" w:hAnsi="Times New Roman" w:cs="Times New Roman"/>
              </w:rPr>
              <w:object w:dxaOrig="96" w:dyaOrig="96">
                <v:shape id="_x0000_i1070" type="#_x0000_t75" style="width:34.5pt;height:34.5pt" o:ole="" fillcolor="window">
                  <v:imagedata r:id="rId182" o:title=""/>
                </v:shape>
                <o:OLEObject Type="Embed" ProgID="CorelPhotoPaint.Image.10" ShapeID="_x0000_i1070" DrawAspect="Content" ObjectID="_1457967554" r:id="rId183"/>
              </w:object>
            </w:r>
          </w:p>
        </w:tc>
        <w:tc>
          <w:tcPr>
            <w:tcW w:w="4677" w:type="dxa"/>
          </w:tcPr>
          <w:p w:rsidR="00EF6DF3" w:rsidRPr="00147E15" w:rsidRDefault="00EF6DF3" w:rsidP="00EF6DF3">
            <w:pPr>
              <w:numPr>
                <w:ilvl w:val="0"/>
                <w:numId w:val="136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t>Знаки 2 и 5</w:t>
            </w:r>
          </w:p>
          <w:p w:rsidR="00EF6DF3" w:rsidRPr="00147E15" w:rsidRDefault="00EF6DF3" w:rsidP="00EF6DF3">
            <w:pPr>
              <w:numPr>
                <w:ilvl w:val="0"/>
                <w:numId w:val="136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t>Знаки 2 и 3</w:t>
            </w:r>
          </w:p>
          <w:p w:rsidR="00EF6DF3" w:rsidRPr="00147E15" w:rsidRDefault="00EF6DF3" w:rsidP="00EF6DF3">
            <w:pPr>
              <w:numPr>
                <w:ilvl w:val="0"/>
                <w:numId w:val="136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t>Знаки 2, 3, и 5</w:t>
            </w:r>
          </w:p>
          <w:p w:rsidR="00EF6DF3" w:rsidRPr="00147E15" w:rsidRDefault="00EF6DF3" w:rsidP="00EF6DF3">
            <w:pPr>
              <w:numPr>
                <w:ilvl w:val="0"/>
                <w:numId w:val="136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t>Знаки 1 и 4</w:t>
            </w:r>
          </w:p>
          <w:p w:rsidR="00EF6DF3" w:rsidRPr="00147E15" w:rsidRDefault="00EF6DF3" w:rsidP="00EF6DF3">
            <w:pPr>
              <w:numPr>
                <w:ilvl w:val="0"/>
                <w:numId w:val="136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t>Знак 2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9747" w:type="dxa"/>
            <w:gridSpan w:val="6"/>
          </w:tcPr>
          <w:p w:rsidR="00EF6DF3" w:rsidRPr="00147E15" w:rsidRDefault="00AA6A69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159</w:t>
            </w:r>
            <w:r w:rsidR="00EF6DF3" w:rsidRPr="00147E15">
              <w:rPr>
                <w:rFonts w:ascii="Times New Roman" w:hAnsi="Times New Roman" w:cs="Times New Roman"/>
                <w:b/>
              </w:rPr>
              <w:t>. Разрешается ли перевозка пассажиров на велосипеде?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3936" w:type="dxa"/>
            <w:gridSpan w:val="4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8176" behindDoc="0" locked="0" layoutInCell="0" allowOverlap="1">
                  <wp:simplePos x="0" y="0"/>
                  <wp:positionH relativeFrom="column">
                    <wp:posOffset>106889</wp:posOffset>
                  </wp:positionH>
                  <wp:positionV relativeFrom="paragraph">
                    <wp:posOffset>40645</wp:posOffset>
                  </wp:positionV>
                  <wp:extent cx="1433232" cy="986003"/>
                  <wp:effectExtent l="19050" t="0" r="0" b="0"/>
                  <wp:wrapNone/>
                  <wp:docPr id="17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 l="10342" t="1164" b="814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617" cy="9848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811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</w:t>
            </w:r>
          </w:p>
          <w:p w:rsidR="00EF6DF3" w:rsidRPr="00147E15" w:rsidRDefault="00EF6DF3" w:rsidP="00EF6DF3">
            <w:pPr>
              <w:numPr>
                <w:ilvl w:val="0"/>
                <w:numId w:val="1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Запрещается</w:t>
            </w:r>
          </w:p>
          <w:p w:rsidR="00EF6DF3" w:rsidRPr="00147E15" w:rsidRDefault="00EF6DF3" w:rsidP="00EF6DF3">
            <w:pPr>
              <w:numPr>
                <w:ilvl w:val="0"/>
                <w:numId w:val="1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 перевозка детей до семи лет на специально оборудованном сидении</w:t>
            </w:r>
          </w:p>
          <w:p w:rsidR="00EF6DF3" w:rsidRPr="00147E15" w:rsidRDefault="00EF6DF3" w:rsidP="00EF6DF3">
            <w:pPr>
              <w:numPr>
                <w:ilvl w:val="0"/>
                <w:numId w:val="1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 перевозить пассажиров старше семи лет на заднем, специально оборудованном сидении.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9747" w:type="dxa"/>
            <w:gridSpan w:val="6"/>
          </w:tcPr>
          <w:p w:rsidR="00793CCE" w:rsidRDefault="00793CCE" w:rsidP="003C3F11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EF6DF3" w:rsidRPr="00147E15" w:rsidRDefault="00EF6DF3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16</w:t>
            </w:r>
            <w:r w:rsidR="00AA6A69" w:rsidRPr="00DC189B">
              <w:rPr>
                <w:rFonts w:ascii="Times New Roman" w:hAnsi="Times New Roman" w:cs="Times New Roman"/>
                <w:b/>
                <w:snapToGrid w:val="0"/>
              </w:rPr>
              <w:t>0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Ремнями безопасности можно не пристегиваться при проезде: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33525" cy="1057275"/>
                  <wp:effectExtent l="19050" t="0" r="9525" b="0"/>
                  <wp:docPr id="17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5"/>
          </w:tcPr>
          <w:p w:rsidR="00EF6DF3" w:rsidRPr="00147E15" w:rsidRDefault="00EF6DF3" w:rsidP="00EF6DF3">
            <w:pPr>
              <w:numPr>
                <w:ilvl w:val="0"/>
                <w:numId w:val="156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 автомобиле индивидуального владельца?</w:t>
            </w:r>
          </w:p>
          <w:p w:rsidR="00EF6DF3" w:rsidRPr="00147E15" w:rsidRDefault="00EF6DF3" w:rsidP="00EF6DF3">
            <w:pPr>
              <w:numPr>
                <w:ilvl w:val="0"/>
                <w:numId w:val="15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 такси в городе</w:t>
            </w:r>
          </w:p>
          <w:p w:rsidR="00EF6DF3" w:rsidRPr="00147E15" w:rsidRDefault="00EF6DF3" w:rsidP="00EF6DF3">
            <w:pPr>
              <w:numPr>
                <w:ilvl w:val="0"/>
                <w:numId w:val="15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 такси на загородной дороге</w:t>
            </w:r>
          </w:p>
          <w:p w:rsidR="00EF6DF3" w:rsidRPr="00147E15" w:rsidRDefault="00EF6DF3" w:rsidP="00EF6DF3">
            <w:pPr>
              <w:numPr>
                <w:ilvl w:val="0"/>
                <w:numId w:val="15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Сотрудникам на машинах оперативных служб</w:t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9747" w:type="dxa"/>
            <w:gridSpan w:val="6"/>
          </w:tcPr>
          <w:p w:rsidR="00EF6DF3" w:rsidRPr="00147E15" w:rsidRDefault="00EF6DF3" w:rsidP="00DC189B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lastRenderedPageBreak/>
              <w:t>1</w:t>
            </w:r>
            <w:r w:rsidR="00DC189B" w:rsidRPr="00DC189B">
              <w:rPr>
                <w:rFonts w:ascii="Times New Roman" w:hAnsi="Times New Roman" w:cs="Times New Roman"/>
                <w:b/>
                <w:snapToGrid w:val="0"/>
              </w:rPr>
              <w:t>61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Какие меры предосторожности должен предпринять пассажир легкового автомобиля перед тем, как  открыть его дверь?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9200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22225</wp:posOffset>
                  </wp:positionV>
                  <wp:extent cx="1524635" cy="1145540"/>
                  <wp:effectExtent l="19050" t="0" r="0" b="0"/>
                  <wp:wrapNone/>
                  <wp:docPr id="17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 l="12410" t="814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635" cy="1145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DC189B" w:rsidRDefault="00EF6DF3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gridSpan w:val="5"/>
          </w:tcPr>
          <w:p w:rsidR="00EF6DF3" w:rsidRPr="00147E15" w:rsidRDefault="00EF6DF3" w:rsidP="00EF6DF3">
            <w:pPr>
              <w:numPr>
                <w:ilvl w:val="0"/>
                <w:numId w:val="157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Убедиться, что это безопасно для окружающих и не помешает другим участникам движения</w:t>
            </w:r>
          </w:p>
          <w:p w:rsidR="00EF6DF3" w:rsidRPr="00147E15" w:rsidRDefault="00EF6DF3" w:rsidP="00EF6DF3">
            <w:pPr>
              <w:numPr>
                <w:ilvl w:val="0"/>
                <w:numId w:val="157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Никаких мер не надо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3C3F11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EF6DF3" w:rsidRPr="00147E15" w:rsidTr="003C3F11">
        <w:tc>
          <w:tcPr>
            <w:tcW w:w="9747" w:type="dxa"/>
          </w:tcPr>
          <w:p w:rsidR="00EF6DF3" w:rsidRPr="00147E15" w:rsidRDefault="00DC189B" w:rsidP="00DC189B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DC189B">
              <w:rPr>
                <w:rFonts w:ascii="Times New Roman" w:hAnsi="Times New Roman" w:cs="Times New Roman"/>
                <w:b/>
                <w:snapToGrid w:val="0"/>
              </w:rPr>
              <w:t>62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Разрешается ли буксировка двухколесных мотоциклов без бокового прицепа?</w:t>
            </w:r>
          </w:p>
        </w:tc>
      </w:tr>
      <w:tr w:rsidR="00D04FF3" w:rsidRPr="00147E15" w:rsidTr="00F44B31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5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 мотоциклом с боковым прицепом.</w:t>
            </w:r>
          </w:p>
          <w:p w:rsidR="00D04FF3" w:rsidRPr="00147E15" w:rsidRDefault="00D04FF3" w:rsidP="00EF6DF3">
            <w:pPr>
              <w:numPr>
                <w:ilvl w:val="0"/>
                <w:numId w:val="15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разрешается.</w:t>
            </w:r>
          </w:p>
          <w:p w:rsidR="00D04FF3" w:rsidRPr="00147E15" w:rsidRDefault="00D04FF3" w:rsidP="00EF6DF3">
            <w:pPr>
              <w:numPr>
                <w:ilvl w:val="0"/>
                <w:numId w:val="15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 с соблюдением необходимых мер предосторожности.</w:t>
            </w:r>
          </w:p>
        </w:tc>
      </w:tr>
    </w:tbl>
    <w:p w:rsidR="00EF6DF3" w:rsidRPr="00147E15" w:rsidRDefault="00EF6DF3" w:rsidP="003C3F11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EF6DF3" w:rsidRPr="00147E15" w:rsidTr="003C3F11">
        <w:tc>
          <w:tcPr>
            <w:tcW w:w="9747" w:type="dxa"/>
          </w:tcPr>
          <w:p w:rsidR="00EF6DF3" w:rsidRPr="00147E15" w:rsidRDefault="00EF6DF3" w:rsidP="00DC189B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DC189B" w:rsidRPr="00DC189B">
              <w:rPr>
                <w:rFonts w:ascii="Times New Roman" w:hAnsi="Times New Roman" w:cs="Times New Roman"/>
                <w:b/>
                <w:snapToGrid w:val="0"/>
              </w:rPr>
              <w:t>63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Разрешается ли перевозить детей на мотоцикле без бокового прицепа?</w:t>
            </w:r>
          </w:p>
        </w:tc>
      </w:tr>
      <w:tr w:rsidR="00D04FF3" w:rsidRPr="00147E15" w:rsidTr="004F75CC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59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Разрешается.</w:t>
            </w:r>
          </w:p>
          <w:p w:rsidR="00D04FF3" w:rsidRPr="00147E15" w:rsidRDefault="00D04FF3" w:rsidP="00EF6DF3">
            <w:pPr>
              <w:numPr>
                <w:ilvl w:val="0"/>
                <w:numId w:val="159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 — детей старше 12-летнего возраста.</w:t>
            </w:r>
          </w:p>
          <w:p w:rsidR="00D04FF3" w:rsidRPr="00147E15" w:rsidRDefault="00D04FF3" w:rsidP="00EF6DF3">
            <w:pPr>
              <w:numPr>
                <w:ilvl w:val="0"/>
                <w:numId w:val="159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 при наличии взрослого пассажира.</w:t>
            </w:r>
          </w:p>
          <w:p w:rsidR="00D04FF3" w:rsidRPr="00147E15" w:rsidRDefault="00D04FF3" w:rsidP="00EF6DF3">
            <w:pPr>
              <w:numPr>
                <w:ilvl w:val="0"/>
                <w:numId w:val="159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Запрещается.</w:t>
            </w:r>
          </w:p>
        </w:tc>
      </w:tr>
    </w:tbl>
    <w:p w:rsidR="00EF6DF3" w:rsidRPr="00147E15" w:rsidRDefault="00EF6DF3" w:rsidP="003C3F11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Ind w:w="-34" w:type="dxa"/>
        <w:tblLayout w:type="fixed"/>
        <w:tblLook w:val="0000"/>
      </w:tblPr>
      <w:tblGrid>
        <w:gridCol w:w="34"/>
        <w:gridCol w:w="2518"/>
        <w:gridCol w:w="142"/>
        <w:gridCol w:w="142"/>
        <w:gridCol w:w="141"/>
        <w:gridCol w:w="426"/>
        <w:gridCol w:w="1701"/>
        <w:gridCol w:w="4677"/>
      </w:tblGrid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EF6DF3" w:rsidRPr="00147E15" w:rsidRDefault="00EF6DF3" w:rsidP="00DC189B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DC189B" w:rsidRPr="00DC189B">
              <w:rPr>
                <w:rFonts w:ascii="Times New Roman" w:hAnsi="Times New Roman" w:cs="Times New Roman"/>
                <w:b/>
                <w:snapToGrid w:val="0"/>
              </w:rPr>
              <w:t>64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Разрешается ли стоять пассажирам общественного транспорта во время движения?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2943" w:type="dxa"/>
            <w:gridSpan w:val="4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208554" cy="1026921"/>
                  <wp:effectExtent l="19050" t="0" r="0" b="0"/>
                  <wp:docPr id="18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436" cy="1026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3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6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 при отсутствии свободных мест.</w:t>
            </w:r>
          </w:p>
          <w:p w:rsidR="00EF6DF3" w:rsidRPr="00147E15" w:rsidRDefault="00EF6DF3" w:rsidP="00EF6DF3">
            <w:pPr>
              <w:numPr>
                <w:ilvl w:val="0"/>
                <w:numId w:val="16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 при движении со скоростью не более 40 км/ч.</w:t>
            </w:r>
          </w:p>
          <w:p w:rsidR="00EF6DF3" w:rsidRPr="00147E15" w:rsidRDefault="00EF6DF3" w:rsidP="00EF6DF3">
            <w:pPr>
              <w:numPr>
                <w:ilvl w:val="0"/>
                <w:numId w:val="16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Запрещается.</w:t>
            </w:r>
          </w:p>
          <w:p w:rsidR="00EF6DF3" w:rsidRPr="003C3F11" w:rsidRDefault="00EF6DF3" w:rsidP="00FB3175">
            <w:pPr>
              <w:numPr>
                <w:ilvl w:val="0"/>
                <w:numId w:val="16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EF6DF3" w:rsidRPr="00147E15" w:rsidRDefault="00EF6DF3" w:rsidP="00DC189B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DC189B" w:rsidRPr="00097A6D">
              <w:rPr>
                <w:rFonts w:ascii="Times New Roman" w:hAnsi="Times New Roman" w:cs="Times New Roman"/>
                <w:b/>
                <w:snapToGrid w:val="0"/>
              </w:rPr>
              <w:t>65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 xml:space="preserve">. </w:t>
            </w:r>
            <w:r w:rsidR="00097A6D" w:rsidRPr="00097A6D">
              <w:rPr>
                <w:rFonts w:ascii="Times New Roman" w:hAnsi="Times New Roman" w:cs="Times New Roman"/>
                <w:b/>
                <w:snapToGrid w:val="0"/>
              </w:rPr>
              <w:t xml:space="preserve"> 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Как переходить дорогу вне населенного пункта?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2802" w:type="dxa"/>
            <w:gridSpan w:val="3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33877" cy="938932"/>
                  <wp:effectExtent l="19050" t="0" r="4323" b="0"/>
                  <wp:docPr id="181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208" cy="938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4"/>
          </w:tcPr>
          <w:p w:rsidR="00EF6DF3" w:rsidRPr="00147E15" w:rsidRDefault="00EF6DF3" w:rsidP="00EF6DF3">
            <w:pPr>
              <w:numPr>
                <w:ilvl w:val="0"/>
                <w:numId w:val="16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Перпендикулярно краю дороги</w:t>
            </w:r>
          </w:p>
          <w:p w:rsidR="00EF6DF3" w:rsidRPr="00147E15" w:rsidRDefault="00EF6DF3" w:rsidP="00EF6DF3">
            <w:pPr>
              <w:numPr>
                <w:ilvl w:val="0"/>
                <w:numId w:val="16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Произвольно</w:t>
            </w:r>
          </w:p>
          <w:p w:rsidR="00EF6DF3" w:rsidRPr="00147E15" w:rsidRDefault="00EF6DF3" w:rsidP="00EF6DF3">
            <w:pPr>
              <w:numPr>
                <w:ilvl w:val="0"/>
                <w:numId w:val="16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В </w:t>
            </w:r>
            <w:r w:rsidR="00D04FF3" w:rsidRPr="00147E15">
              <w:rPr>
                <w:rFonts w:ascii="Times New Roman" w:hAnsi="Times New Roman" w:cs="Times New Roman"/>
                <w:snapToGrid w:val="0"/>
              </w:rPr>
              <w:t>местах,</w:t>
            </w:r>
            <w:r w:rsidRPr="00147E15">
              <w:rPr>
                <w:rFonts w:ascii="Times New Roman" w:hAnsi="Times New Roman" w:cs="Times New Roman"/>
                <w:snapToGrid w:val="0"/>
              </w:rPr>
              <w:t xml:space="preserve"> где дорога просматривается в обе стороны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EF6DF3" w:rsidRPr="00097A6D" w:rsidRDefault="00EF6DF3" w:rsidP="00097A6D">
            <w:pPr>
              <w:pStyle w:val="7"/>
              <w:spacing w:before="0"/>
              <w:rPr>
                <w:rFonts w:ascii="Times New Roman" w:hAnsi="Times New Roman" w:cs="Times New Roman"/>
                <w:b/>
                <w:i w:val="0"/>
                <w:color w:val="auto"/>
                <w:sz w:val="24"/>
              </w:rPr>
            </w:pPr>
            <w:r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>1</w:t>
            </w:r>
            <w:r w:rsidR="00097A6D"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 xml:space="preserve">66. </w:t>
            </w:r>
            <w:r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 xml:space="preserve"> Чем опасен кустарник, растущий у дороги?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2802" w:type="dxa"/>
            <w:gridSpan w:val="3"/>
          </w:tcPr>
          <w:p w:rsidR="00EF6DF3" w:rsidRPr="003C3F11" w:rsidRDefault="00EF6DF3" w:rsidP="00FB3175">
            <w:pPr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19225" cy="847725"/>
                  <wp:effectExtent l="19050" t="0" r="9525" b="0"/>
                  <wp:docPr id="182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4"/>
          </w:tcPr>
          <w:p w:rsidR="00EF6DF3" w:rsidRPr="00147E15" w:rsidRDefault="00EF6DF3" w:rsidP="00EF6DF3">
            <w:pPr>
              <w:numPr>
                <w:ilvl w:val="0"/>
                <w:numId w:val="1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Ничем</w:t>
            </w:r>
          </w:p>
          <w:p w:rsidR="00EF6DF3" w:rsidRPr="00147E15" w:rsidRDefault="00EF6DF3" w:rsidP="00EF6DF3">
            <w:pPr>
              <w:numPr>
                <w:ilvl w:val="0"/>
                <w:numId w:val="1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За ним могут прятаться хулиганы</w:t>
            </w:r>
          </w:p>
          <w:p w:rsidR="00EF6DF3" w:rsidRPr="00147E15" w:rsidRDefault="00EF6DF3" w:rsidP="00EF6DF3">
            <w:pPr>
              <w:numPr>
                <w:ilvl w:val="0"/>
                <w:numId w:val="1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Он закрывает обзор дороги в одну сторону, пешеход не видит транспортные средства</w:t>
            </w:r>
          </w:p>
          <w:p w:rsidR="00EF6DF3" w:rsidRPr="00D04FF3" w:rsidRDefault="00EF6DF3" w:rsidP="00FB3175">
            <w:pPr>
              <w:numPr>
                <w:ilvl w:val="0"/>
                <w:numId w:val="1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Осенью, опадающая листва, удлиняет тормозной путь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EF6DF3" w:rsidRPr="00147E15" w:rsidRDefault="00097A6D" w:rsidP="003C3F11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="00EF6DF3" w:rsidRPr="00147E15">
              <w:rPr>
                <w:rFonts w:ascii="Times New Roman" w:hAnsi="Times New Roman" w:cs="Times New Roman"/>
                <w:b/>
              </w:rPr>
              <w:t>6</w:t>
            </w:r>
            <w:r w:rsidRPr="00097A6D">
              <w:rPr>
                <w:rFonts w:ascii="Times New Roman" w:hAnsi="Times New Roman" w:cs="Times New Roman"/>
                <w:b/>
              </w:rPr>
              <w:t>7</w:t>
            </w:r>
            <w:r w:rsidR="00EF6DF3" w:rsidRPr="00147E15">
              <w:rPr>
                <w:rFonts w:ascii="Times New Roman" w:hAnsi="Times New Roman" w:cs="Times New Roman"/>
                <w:b/>
              </w:rPr>
              <w:t>. Какую ошибку допускают мальчики при переходе дороги?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3369" w:type="dxa"/>
            <w:gridSpan w:val="5"/>
          </w:tcPr>
          <w:p w:rsidR="00EF6DF3" w:rsidRPr="00147E15" w:rsidRDefault="00EF6DF3" w:rsidP="00793CCE">
            <w:pPr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54789" cy="1052713"/>
                  <wp:effectExtent l="19050" t="0" r="0" b="0"/>
                  <wp:docPr id="18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954" cy="1057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6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Переходят дорогу не по пешеходному переходу</w:t>
            </w:r>
          </w:p>
          <w:p w:rsidR="00EF6DF3" w:rsidRPr="00147E15" w:rsidRDefault="00EF6DF3" w:rsidP="00EF6DF3">
            <w:pPr>
              <w:numPr>
                <w:ilvl w:val="0"/>
                <w:numId w:val="16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Не внимательны при переходе дороги</w:t>
            </w:r>
          </w:p>
          <w:p w:rsidR="00EF6DF3" w:rsidRPr="00147E15" w:rsidRDefault="00EF6DF3" w:rsidP="00EF6DF3">
            <w:pPr>
              <w:numPr>
                <w:ilvl w:val="0"/>
                <w:numId w:val="16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Все перечисленные ошибки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EF6DF3" w:rsidRPr="00F52597" w:rsidRDefault="00097A6D" w:rsidP="00097A6D">
            <w:pPr>
              <w:spacing w:after="0"/>
              <w:rPr>
                <w:rFonts w:ascii="Times New Roman" w:hAnsi="Times New Roman" w:cs="Times New Roman"/>
                <w:b/>
                <w:bCs/>
                <w:lang w:val="en-US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1</w:t>
            </w:r>
            <w:r>
              <w:rPr>
                <w:rFonts w:ascii="Times New Roman" w:hAnsi="Times New Roman" w:cs="Times New Roman"/>
                <w:b/>
                <w:lang w:val="en-US"/>
              </w:rPr>
              <w:t>68</w:t>
            </w:r>
            <w:r w:rsidR="00F52597" w:rsidRPr="00D8393C">
              <w:rPr>
                <w:rFonts w:ascii="Times New Roman" w:hAnsi="Times New Roman" w:cs="Times New Roman"/>
                <w:b/>
              </w:rPr>
              <w:t>. Как называется этот знак</w:t>
            </w:r>
            <w:proofErr w:type="gramStart"/>
            <w:r w:rsidR="00F52597" w:rsidRPr="00D8393C">
              <w:rPr>
                <w:rFonts w:ascii="Times New Roman" w:hAnsi="Times New Roman" w:cs="Times New Roman"/>
                <w:b/>
              </w:rPr>
              <w:t xml:space="preserve"> ?</w:t>
            </w:r>
            <w:proofErr w:type="gramEnd"/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2660" w:type="dxa"/>
            <w:gridSpan w:val="2"/>
          </w:tcPr>
          <w:p w:rsidR="00EF6DF3" w:rsidRPr="00147E15" w:rsidRDefault="00EF6DF3" w:rsidP="00793CCE">
            <w:pPr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52475" cy="752475"/>
                  <wp:effectExtent l="19050" t="0" r="9525" b="0"/>
                  <wp:docPr id="184" name="Рисунок 23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</w:tcPr>
          <w:p w:rsidR="00EF6DF3" w:rsidRPr="00147E15" w:rsidRDefault="00EF6DF3" w:rsidP="00EF6DF3">
            <w:pPr>
              <w:numPr>
                <w:ilvl w:val="0"/>
                <w:numId w:val="16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Пешеходный переход.</w:t>
            </w:r>
          </w:p>
          <w:p w:rsidR="00EF6DF3" w:rsidRPr="00147E15" w:rsidRDefault="00EF6DF3" w:rsidP="00EF6DF3">
            <w:pPr>
              <w:numPr>
                <w:ilvl w:val="0"/>
                <w:numId w:val="16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 xml:space="preserve">Пешеходная дорожка. </w:t>
            </w:r>
          </w:p>
          <w:p w:rsidR="00EF6DF3" w:rsidRPr="00D8393C" w:rsidRDefault="00EF6DF3" w:rsidP="00EF6DF3">
            <w:pPr>
              <w:numPr>
                <w:ilvl w:val="0"/>
                <w:numId w:val="16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Движение только для  пешеходов.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097A6D">
              <w:rPr>
                <w:rFonts w:ascii="Times New Roman" w:hAnsi="Times New Roman" w:cs="Times New Roman"/>
                <w:b/>
              </w:rPr>
              <w:t>69</w:t>
            </w:r>
            <w:r w:rsidR="00EF6DF3" w:rsidRPr="00147E15">
              <w:rPr>
                <w:rFonts w:ascii="Times New Roman" w:hAnsi="Times New Roman" w:cs="Times New Roman"/>
                <w:b/>
              </w:rPr>
              <w:t>. Разрешается ли здесь переходить пешеходам через дорогу?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2518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239" w:dyaOrig="1514">
                <v:shape id="_x0000_i1071" type="#_x0000_t75" style="width:111.95pt;height:85.3pt" o:ole="">
                  <v:imagedata r:id="rId189" o:title=""/>
                </v:shape>
                <o:OLEObject Type="Embed" ProgID="CorelPhotoPaint.Image.10" ShapeID="_x0000_i1071" DrawAspect="Content" ObjectID="_1457967555" r:id="rId190"/>
              </w:object>
            </w:r>
          </w:p>
        </w:tc>
        <w:tc>
          <w:tcPr>
            <w:tcW w:w="7229" w:type="dxa"/>
            <w:gridSpan w:val="6"/>
          </w:tcPr>
          <w:p w:rsidR="00EF6DF3" w:rsidRPr="00147E15" w:rsidRDefault="00EF6DF3" w:rsidP="00EF6DF3">
            <w:pPr>
              <w:numPr>
                <w:ilvl w:val="0"/>
                <w:numId w:val="165"/>
              </w:numPr>
              <w:spacing w:before="2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Разрешается.</w:t>
            </w:r>
          </w:p>
          <w:p w:rsidR="00EF6DF3" w:rsidRPr="00147E15" w:rsidRDefault="00EF6DF3" w:rsidP="00EF6DF3">
            <w:pPr>
              <w:numPr>
                <w:ilvl w:val="0"/>
                <w:numId w:val="165"/>
              </w:numPr>
              <w:spacing w:before="6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Запрещается.</w:t>
            </w:r>
          </w:p>
          <w:p w:rsidR="00EF6DF3" w:rsidRPr="00D8393C" w:rsidRDefault="00EF6DF3" w:rsidP="00EF6DF3">
            <w:pPr>
              <w:numPr>
                <w:ilvl w:val="0"/>
                <w:numId w:val="165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Разрешается, когда нет машин.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D04FF3" w:rsidRDefault="00D04FF3" w:rsidP="00F52597">
            <w:pPr>
              <w:spacing w:after="0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EF6DF3" w:rsidRPr="00F52597" w:rsidRDefault="00F52597" w:rsidP="00097A6D">
            <w:pPr>
              <w:spacing w:after="0"/>
              <w:rPr>
                <w:rFonts w:ascii="Times New Roman" w:hAnsi="Times New Roman" w:cs="Times New Roman"/>
                <w:b/>
                <w:bCs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17</w:t>
            </w:r>
            <w:r w:rsidR="00097A6D" w:rsidRPr="00097A6D">
              <w:rPr>
                <w:rFonts w:ascii="Times New Roman" w:hAnsi="Times New Roman" w:cs="Times New Roman"/>
                <w:b/>
                <w:snapToGrid w:val="0"/>
              </w:rPr>
              <w:t>0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Что означает мигание зеленого сигнала светофора?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2802" w:type="dxa"/>
            <w:gridSpan w:val="3"/>
          </w:tcPr>
          <w:p w:rsidR="00EF6DF3" w:rsidRPr="00147E15" w:rsidRDefault="00F52597" w:rsidP="00F52597">
            <w:pPr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076" w:dyaOrig="1776">
                <v:shape id="_x0000_i1072" type="#_x0000_t75" style="width:79.85pt;height:75.65pt" o:ole="">
                  <v:imagedata r:id="rId191" o:title=""/>
                </v:shape>
                <o:OLEObject Type="Embed" ProgID="CorelPhotoPaint.Image.10" ShapeID="_x0000_i1072" DrawAspect="Content" ObjectID="_1457967556" r:id="rId192"/>
              </w:object>
            </w:r>
          </w:p>
        </w:tc>
        <w:tc>
          <w:tcPr>
            <w:tcW w:w="6945" w:type="dxa"/>
            <w:gridSpan w:val="4"/>
          </w:tcPr>
          <w:p w:rsidR="00EF6DF3" w:rsidRPr="00147E15" w:rsidRDefault="00EF6DF3" w:rsidP="00EF6DF3">
            <w:pPr>
              <w:numPr>
                <w:ilvl w:val="0"/>
                <w:numId w:val="166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Нарушение контакта в светофоре</w:t>
            </w:r>
          </w:p>
          <w:p w:rsidR="00EF6DF3" w:rsidRPr="00147E15" w:rsidRDefault="00EF6DF3" w:rsidP="00EF6DF3">
            <w:pPr>
              <w:numPr>
                <w:ilvl w:val="0"/>
                <w:numId w:val="16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Переходить дорогу запрещается</w:t>
            </w:r>
          </w:p>
          <w:p w:rsidR="00EF6DF3" w:rsidRPr="00D8393C" w:rsidRDefault="00EF6DF3" w:rsidP="00EF6DF3">
            <w:pPr>
              <w:numPr>
                <w:ilvl w:val="0"/>
                <w:numId w:val="16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Время зеленого сигнала истекает, и сейчас будет включен запрещающий сигнал</w:t>
            </w:r>
          </w:p>
        </w:tc>
      </w:tr>
      <w:tr w:rsidR="00EF6DF3" w:rsidRPr="00147E15" w:rsidTr="00D04FF3">
        <w:trPr>
          <w:cantSplit/>
        </w:trPr>
        <w:tc>
          <w:tcPr>
            <w:tcW w:w="9781" w:type="dxa"/>
            <w:gridSpan w:val="8"/>
          </w:tcPr>
          <w:p w:rsidR="00D04FF3" w:rsidRDefault="00D04FF3" w:rsidP="00F52597">
            <w:pPr>
              <w:spacing w:after="0"/>
              <w:jc w:val="both"/>
              <w:rPr>
                <w:rFonts w:ascii="Times New Roman" w:hAnsi="Times New Roman" w:cs="Times New Roman"/>
                <w:b/>
                <w:lang w:val="en-US"/>
              </w:rPr>
            </w:pPr>
          </w:p>
          <w:p w:rsidR="00EF6DF3" w:rsidRPr="00147E15" w:rsidRDefault="00EF6DF3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</w:rPr>
              <w:t>1</w:t>
            </w:r>
            <w:r w:rsidR="00097A6D" w:rsidRPr="00097A6D">
              <w:rPr>
                <w:rFonts w:ascii="Times New Roman" w:hAnsi="Times New Roman" w:cs="Times New Roman"/>
                <w:b/>
              </w:rPr>
              <w:t>71</w:t>
            </w:r>
            <w:r w:rsidRPr="00147E15">
              <w:rPr>
                <w:rFonts w:ascii="Times New Roman" w:hAnsi="Times New Roman" w:cs="Times New Roman"/>
                <w:b/>
              </w:rPr>
              <w:t xml:space="preserve">. Какой знак применяется для обозначения </w:t>
            </w:r>
            <w:r w:rsidRPr="00147E15">
              <w:rPr>
                <w:rFonts w:ascii="Times New Roman" w:hAnsi="Times New Roman" w:cs="Times New Roman"/>
                <w:b/>
                <w:u w:val="single"/>
              </w:rPr>
              <w:t xml:space="preserve">жилой </w:t>
            </w:r>
            <w:r w:rsidRPr="00147E15">
              <w:rPr>
                <w:rFonts w:ascii="Times New Roman" w:hAnsi="Times New Roman" w:cs="Times New Roman"/>
                <w:b/>
              </w:rPr>
              <w:t>зоны?</w:t>
            </w:r>
          </w:p>
        </w:tc>
      </w:tr>
      <w:tr w:rsidR="00EF6DF3" w:rsidRPr="00147E15" w:rsidTr="00D04FF3">
        <w:trPr>
          <w:cantSplit/>
        </w:trPr>
        <w:tc>
          <w:tcPr>
            <w:tcW w:w="5104" w:type="dxa"/>
            <w:gridSpan w:val="7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57225" cy="657225"/>
                  <wp:effectExtent l="19050" t="0" r="9525" b="0"/>
                  <wp:docPr id="185" name="Рисунок 29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noProof/>
              </w:rPr>
              <w:t xml:space="preserve"> 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19125" cy="619125"/>
                  <wp:effectExtent l="19050" t="0" r="9525" b="0"/>
                  <wp:docPr id="186" name="Рисунок 3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noProof/>
              </w:rPr>
              <w:t xml:space="preserve">   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5775" cy="647700"/>
                  <wp:effectExtent l="19050" t="0" r="9525" b="0"/>
                  <wp:docPr id="187" name="Рисунок 31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</w:rPr>
              <w:t xml:space="preserve">                                       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 xml:space="preserve">       1                     2                  </w:t>
            </w:r>
            <w:r>
              <w:rPr>
                <w:rFonts w:ascii="Times New Roman" w:hAnsi="Times New Roman" w:cs="Times New Roman"/>
              </w:rPr>
              <w:t xml:space="preserve">      </w:t>
            </w:r>
            <w:r w:rsidRPr="00147E15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677" w:type="dxa"/>
          </w:tcPr>
          <w:p w:rsidR="00EF6DF3" w:rsidRPr="00147E15" w:rsidRDefault="00EF6DF3" w:rsidP="00EF6DF3">
            <w:pPr>
              <w:numPr>
                <w:ilvl w:val="0"/>
                <w:numId w:val="137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3</w:t>
            </w:r>
          </w:p>
          <w:p w:rsidR="00EF6DF3" w:rsidRPr="00147E15" w:rsidRDefault="00EF6DF3" w:rsidP="00EF6DF3">
            <w:pPr>
              <w:numPr>
                <w:ilvl w:val="0"/>
                <w:numId w:val="137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1</w:t>
            </w:r>
          </w:p>
          <w:p w:rsidR="00EF6DF3" w:rsidRPr="00147E15" w:rsidRDefault="00EF6DF3" w:rsidP="00EF6DF3">
            <w:pPr>
              <w:numPr>
                <w:ilvl w:val="0"/>
                <w:numId w:val="137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2</w:t>
            </w:r>
          </w:p>
          <w:p w:rsidR="00EF6DF3" w:rsidRPr="00147E15" w:rsidRDefault="00EF6DF3" w:rsidP="00EF6DF3">
            <w:pPr>
              <w:numPr>
                <w:ilvl w:val="0"/>
                <w:numId w:val="137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2 и 3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097A6D">
              <w:rPr>
                <w:rFonts w:ascii="Times New Roman" w:hAnsi="Times New Roman" w:cs="Times New Roman"/>
                <w:b/>
              </w:rPr>
              <w:t>72</w:t>
            </w:r>
            <w:r w:rsidR="00EF6DF3" w:rsidRPr="00147E15">
              <w:rPr>
                <w:rFonts w:ascii="Times New Roman" w:hAnsi="Times New Roman" w:cs="Times New Roman"/>
                <w:b/>
              </w:rPr>
              <w:t>. В каких случаях пешеходам разрешается переходить проезжую часть вне пешеходного перехода при наличии разделительной полосы?</w:t>
            </w:r>
          </w:p>
        </w:tc>
      </w:tr>
      <w:tr w:rsidR="00EF6DF3" w:rsidRPr="00147E15" w:rsidTr="00F52597"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66875" cy="1009650"/>
                  <wp:effectExtent l="19050" t="0" r="9525" b="0"/>
                  <wp:docPr id="188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EF6DF3" w:rsidRPr="00147E15" w:rsidRDefault="00EF6DF3" w:rsidP="00EF6DF3">
            <w:pPr>
              <w:numPr>
                <w:ilvl w:val="0"/>
                <w:numId w:val="16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Вне населенных пунктов при отсутствии транспортных средств на дороге.</w:t>
            </w:r>
          </w:p>
          <w:p w:rsidR="00EF6DF3" w:rsidRPr="00147E15" w:rsidRDefault="00EF6DF3" w:rsidP="00EF6DF3">
            <w:pPr>
              <w:numPr>
                <w:ilvl w:val="0"/>
                <w:numId w:val="16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населенных пунктах.</w:t>
            </w:r>
          </w:p>
          <w:p w:rsidR="00EF6DF3" w:rsidRPr="00147E15" w:rsidRDefault="00EF6DF3" w:rsidP="00EF6DF3">
            <w:pPr>
              <w:numPr>
                <w:ilvl w:val="0"/>
                <w:numId w:val="16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Запрещается во всех случаях.</w:t>
            </w:r>
          </w:p>
        </w:tc>
      </w:tr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EF6DF3" w:rsidP="00097A6D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97A6D" w:rsidRPr="00097A6D">
              <w:rPr>
                <w:rFonts w:ascii="Times New Roman" w:hAnsi="Times New Roman" w:cs="Times New Roman"/>
                <w:b/>
                <w:snapToGrid w:val="0"/>
              </w:rPr>
              <w:t>73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Что делает данный пешеходный переход опасным?</w:t>
            </w:r>
          </w:p>
        </w:tc>
      </w:tr>
      <w:tr w:rsidR="00EF6DF3" w:rsidRPr="00147E15" w:rsidTr="00F52597">
        <w:tc>
          <w:tcPr>
            <w:tcW w:w="2802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19225" cy="1114425"/>
                  <wp:effectExtent l="19050" t="0" r="9525" b="0"/>
                  <wp:docPr id="189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EF6DF3" w:rsidRPr="00147E15" w:rsidRDefault="00EF6DF3" w:rsidP="00EF6DF3">
            <w:pPr>
              <w:numPr>
                <w:ilvl w:val="0"/>
                <w:numId w:val="16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Движущийся легковой автомобиль</w:t>
            </w:r>
          </w:p>
          <w:p w:rsidR="00EF6DF3" w:rsidRPr="00147E15" w:rsidRDefault="00EF6DF3" w:rsidP="00EF6DF3">
            <w:pPr>
              <w:numPr>
                <w:ilvl w:val="0"/>
                <w:numId w:val="16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Киоск</w:t>
            </w:r>
          </w:p>
          <w:p w:rsidR="00EF6DF3" w:rsidRPr="00147E15" w:rsidRDefault="00EF6DF3" w:rsidP="00EF6DF3">
            <w:pPr>
              <w:numPr>
                <w:ilvl w:val="0"/>
                <w:numId w:val="16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Стоящий автобус</w:t>
            </w:r>
          </w:p>
          <w:p w:rsidR="00EF6DF3" w:rsidRPr="00147E15" w:rsidRDefault="00EF6DF3" w:rsidP="00EF6DF3">
            <w:pPr>
              <w:numPr>
                <w:ilvl w:val="0"/>
                <w:numId w:val="16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Киоск и стоящий автобус</w:t>
            </w:r>
          </w:p>
          <w:p w:rsidR="00EF6DF3" w:rsidRPr="00147E15" w:rsidRDefault="00EF6DF3" w:rsidP="00EF6DF3">
            <w:pPr>
              <w:numPr>
                <w:ilvl w:val="0"/>
                <w:numId w:val="16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Все перечисленное выше.</w:t>
            </w:r>
          </w:p>
        </w:tc>
      </w:tr>
      <w:tr w:rsidR="00EF6DF3" w:rsidRPr="00147E15" w:rsidTr="00F5259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93CCE" w:rsidRDefault="00793CCE" w:rsidP="00F52597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1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74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Пешеходы нарушают правила дорожного движения?</w:t>
            </w:r>
          </w:p>
        </w:tc>
      </w:tr>
      <w:tr w:rsidR="00EF6DF3" w:rsidRPr="00147E15" w:rsidTr="00F5259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638"/>
        </w:trPr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467" w:dyaOrig="1704">
                <v:shape id="_x0000_i1073" type="#_x0000_t75" style="width:122.8pt;height:75.05pt" o:ole="">
                  <v:imagedata r:id="rId196" o:title=""/>
                </v:shape>
                <o:OLEObject Type="Embed" ProgID="CorelPhotoPaint.Image.10" ShapeID="_x0000_i1073" DrawAspect="Content" ObjectID="_1457967557" r:id="rId197"/>
              </w:object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spacing w:before="40"/>
              <w:ind w:left="317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69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Да, нарушают</w:t>
            </w:r>
          </w:p>
          <w:p w:rsidR="00EF6DF3" w:rsidRPr="00147E15" w:rsidRDefault="00EF6DF3" w:rsidP="00EF6DF3">
            <w:pPr>
              <w:numPr>
                <w:ilvl w:val="0"/>
                <w:numId w:val="16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Нет, не нарушают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F52597">
        <w:tc>
          <w:tcPr>
            <w:tcW w:w="9747" w:type="dxa"/>
            <w:gridSpan w:val="2"/>
          </w:tcPr>
          <w:p w:rsidR="00EF6DF3" w:rsidRPr="00F52597" w:rsidRDefault="00EF6DF3" w:rsidP="00097A6D">
            <w:pPr>
              <w:pStyle w:val="7"/>
              <w:spacing w:before="0"/>
              <w:jc w:val="both"/>
              <w:rPr>
                <w:rFonts w:ascii="Times New Roman" w:hAnsi="Times New Roman" w:cs="Times New Roman"/>
                <w:b/>
                <w:i w:val="0"/>
                <w:sz w:val="24"/>
              </w:rPr>
            </w:pPr>
            <w:r w:rsidRPr="00F52597">
              <w:rPr>
                <w:rFonts w:ascii="Times New Roman" w:hAnsi="Times New Roman" w:cs="Times New Roman"/>
                <w:b/>
                <w:i w:val="0"/>
              </w:rPr>
              <w:t>1</w:t>
            </w:r>
            <w:r w:rsidR="00097A6D" w:rsidRPr="00097A6D">
              <w:rPr>
                <w:rFonts w:ascii="Times New Roman" w:hAnsi="Times New Roman" w:cs="Times New Roman"/>
                <w:b/>
                <w:i w:val="0"/>
              </w:rPr>
              <w:t>75</w:t>
            </w:r>
            <w:r w:rsidRPr="00F52597">
              <w:rPr>
                <w:rFonts w:ascii="Times New Roman" w:hAnsi="Times New Roman" w:cs="Times New Roman"/>
                <w:b/>
                <w:i w:val="0"/>
              </w:rPr>
              <w:t>. Какие сигналы имеют пешеходные светофоры?</w:t>
            </w:r>
          </w:p>
        </w:tc>
      </w:tr>
      <w:tr w:rsidR="00D04FF3" w:rsidRPr="00147E15" w:rsidTr="000417E5">
        <w:tc>
          <w:tcPr>
            <w:tcW w:w="9747" w:type="dxa"/>
            <w:gridSpan w:val="2"/>
          </w:tcPr>
          <w:p w:rsidR="00D04FF3" w:rsidRPr="00147E15" w:rsidRDefault="00D04FF3" w:rsidP="00EF6DF3">
            <w:pPr>
              <w:numPr>
                <w:ilvl w:val="0"/>
                <w:numId w:val="170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красный.</w:t>
            </w:r>
          </w:p>
          <w:p w:rsidR="00D04FF3" w:rsidRPr="00147E15" w:rsidRDefault="00D04FF3" w:rsidP="00EF6DF3">
            <w:pPr>
              <w:numPr>
                <w:ilvl w:val="0"/>
                <w:numId w:val="170"/>
              </w:numPr>
              <w:spacing w:before="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зеленый.</w:t>
            </w:r>
          </w:p>
          <w:p w:rsidR="00D04FF3" w:rsidRPr="00147E15" w:rsidRDefault="00D04FF3" w:rsidP="00EF6DF3">
            <w:pPr>
              <w:numPr>
                <w:ilvl w:val="0"/>
                <w:numId w:val="170"/>
              </w:numPr>
              <w:spacing w:before="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Красный и зеленый.</w:t>
            </w:r>
          </w:p>
          <w:p w:rsidR="00D04FF3" w:rsidRPr="00D8393C" w:rsidRDefault="00D04FF3" w:rsidP="00EF6DF3">
            <w:pPr>
              <w:numPr>
                <w:ilvl w:val="0"/>
                <w:numId w:val="170"/>
              </w:numPr>
              <w:spacing w:before="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Красный, зеленый, желтый.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3794"/>
        <w:gridCol w:w="5953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097A6D">
              <w:rPr>
                <w:rFonts w:ascii="Times New Roman" w:hAnsi="Times New Roman" w:cs="Times New Roman"/>
                <w:b/>
              </w:rPr>
              <w:t>76</w:t>
            </w:r>
            <w:r w:rsidR="00EF6DF3" w:rsidRPr="00147E15">
              <w:rPr>
                <w:rFonts w:ascii="Times New Roman" w:hAnsi="Times New Roman" w:cs="Times New Roman"/>
                <w:b/>
              </w:rPr>
              <w:t>. Имеет ли право велосипедист продолжать движение в этой ситуации?</w:t>
            </w:r>
          </w:p>
        </w:tc>
      </w:tr>
      <w:tr w:rsidR="00EF6DF3" w:rsidRPr="00147E15" w:rsidTr="00F52597">
        <w:tc>
          <w:tcPr>
            <w:tcW w:w="3794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632" w:dyaOrig="1807">
                <v:shape id="_x0000_i1074" type="#_x0000_t75" style="width:131.3pt;height:90.15pt" o:ole="">
                  <v:imagedata r:id="rId198" o:title=""/>
                </v:shape>
                <o:OLEObject Type="Embed" ProgID="CorelPhotoPaint.Image.10" ShapeID="_x0000_i1074" DrawAspect="Content" ObjectID="_1457967558" r:id="rId199"/>
              </w:object>
            </w:r>
          </w:p>
        </w:tc>
        <w:tc>
          <w:tcPr>
            <w:tcW w:w="5953" w:type="dxa"/>
          </w:tcPr>
          <w:p w:rsidR="00EF6DF3" w:rsidRPr="00147E15" w:rsidRDefault="00EF6DF3" w:rsidP="00EF6DF3">
            <w:pPr>
              <w:numPr>
                <w:ilvl w:val="0"/>
                <w:numId w:val="17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Имеет</w:t>
            </w:r>
          </w:p>
          <w:p w:rsidR="00EF6DF3" w:rsidRPr="00147E15" w:rsidRDefault="00EF6DF3" w:rsidP="00EF6DF3">
            <w:pPr>
              <w:numPr>
                <w:ilvl w:val="0"/>
                <w:numId w:val="17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 xml:space="preserve">Имеет при соблюдении особых мер </w:t>
            </w:r>
            <w:r w:rsidR="00F52597" w:rsidRPr="00147E15">
              <w:rPr>
                <w:rFonts w:ascii="Times New Roman" w:hAnsi="Times New Roman" w:cs="Times New Roman"/>
              </w:rPr>
              <w:t>предосторожности</w:t>
            </w:r>
          </w:p>
          <w:p w:rsidR="00EF6DF3" w:rsidRPr="00147E15" w:rsidRDefault="00EF6DF3" w:rsidP="00EF6DF3">
            <w:pPr>
              <w:numPr>
                <w:ilvl w:val="0"/>
                <w:numId w:val="17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Имеет, пропуская транспортные средства движущиеся слева</w:t>
            </w:r>
          </w:p>
          <w:p w:rsidR="00EF6DF3" w:rsidRPr="00147E15" w:rsidRDefault="00EF6DF3" w:rsidP="00EF6DF3">
            <w:pPr>
              <w:numPr>
                <w:ilvl w:val="0"/>
                <w:numId w:val="17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Не имеет</w:t>
            </w:r>
          </w:p>
        </w:tc>
      </w:tr>
    </w:tbl>
    <w:p w:rsidR="00F52597" w:rsidRPr="00F52597" w:rsidRDefault="00F52597" w:rsidP="00F52597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660"/>
        <w:gridCol w:w="1701"/>
        <w:gridCol w:w="1327"/>
        <w:gridCol w:w="4059"/>
      </w:tblGrid>
      <w:tr w:rsidR="00EF6DF3" w:rsidRPr="00147E15" w:rsidTr="00F52597">
        <w:tc>
          <w:tcPr>
            <w:tcW w:w="9747" w:type="dxa"/>
            <w:gridSpan w:val="4"/>
          </w:tcPr>
          <w:p w:rsidR="00EF6DF3" w:rsidRPr="00147E15" w:rsidRDefault="00EF6DF3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</w:rPr>
              <w:t>1</w:t>
            </w:r>
            <w:r w:rsidR="00097A6D" w:rsidRPr="00097A6D">
              <w:rPr>
                <w:rFonts w:ascii="Times New Roman" w:hAnsi="Times New Roman" w:cs="Times New Roman"/>
                <w:b/>
              </w:rPr>
              <w:t>77</w:t>
            </w:r>
            <w:r w:rsidRPr="00147E15">
              <w:rPr>
                <w:rFonts w:ascii="Times New Roman" w:hAnsi="Times New Roman" w:cs="Times New Roman"/>
                <w:b/>
              </w:rPr>
              <w:t>. Кто из пешеходов нарушает ПДД?</w:t>
            </w:r>
          </w:p>
        </w:tc>
      </w:tr>
      <w:tr w:rsidR="00EF6DF3" w:rsidRPr="00147E15" w:rsidTr="00F52597">
        <w:tc>
          <w:tcPr>
            <w:tcW w:w="4361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209800" cy="1438275"/>
                  <wp:effectExtent l="19050" t="0" r="0" b="0"/>
                  <wp:docPr id="190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7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Пешеходы под номером 1 и 8</w:t>
            </w:r>
          </w:p>
          <w:p w:rsidR="00EF6DF3" w:rsidRPr="00147E15" w:rsidRDefault="00EF6DF3" w:rsidP="00EF6DF3">
            <w:pPr>
              <w:numPr>
                <w:ilvl w:val="0"/>
                <w:numId w:val="17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Пешеходы под номером 11 и 8</w:t>
            </w:r>
          </w:p>
          <w:p w:rsidR="00EF6DF3" w:rsidRPr="00147E15" w:rsidRDefault="00EF6DF3" w:rsidP="00EF6DF3">
            <w:pPr>
              <w:numPr>
                <w:ilvl w:val="0"/>
                <w:numId w:val="17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Все пешеходы</w:t>
            </w:r>
          </w:p>
        </w:tc>
      </w:tr>
      <w:tr w:rsidR="00EF6DF3" w:rsidRPr="00147E15" w:rsidTr="00F52597">
        <w:tc>
          <w:tcPr>
            <w:tcW w:w="9747" w:type="dxa"/>
            <w:gridSpan w:val="4"/>
          </w:tcPr>
          <w:p w:rsidR="00EF6DF3" w:rsidRPr="00147E15" w:rsidRDefault="00EF6DF3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</w:rPr>
              <w:t>1</w:t>
            </w:r>
            <w:r w:rsidR="00097A6D">
              <w:rPr>
                <w:rFonts w:ascii="Times New Roman" w:hAnsi="Times New Roman" w:cs="Times New Roman"/>
                <w:b/>
                <w:lang w:val="en-US"/>
              </w:rPr>
              <w:t>78</w:t>
            </w:r>
            <w:r w:rsidRPr="00147E15">
              <w:rPr>
                <w:rFonts w:ascii="Times New Roman" w:hAnsi="Times New Roman" w:cs="Times New Roman"/>
                <w:b/>
              </w:rPr>
              <w:t>. Кто первым проедет перекресток?</w:t>
            </w:r>
          </w:p>
        </w:tc>
      </w:tr>
      <w:tr w:rsidR="00EF6DF3" w:rsidRPr="00147E15" w:rsidTr="00F52597">
        <w:tc>
          <w:tcPr>
            <w:tcW w:w="4361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3756" w:dyaOrig="2071">
                <v:shape id="_x0000_i1075" type="#_x0000_t75" style="width:174.25pt;height:96.2pt" o:ole="" fillcolor="window">
                  <v:imagedata r:id="rId201" o:title=""/>
                </v:shape>
                <o:OLEObject Type="Embed" ProgID="CorelPhotoPaint.Image.10" ShapeID="_x0000_i1075" DrawAspect="Content" ObjectID="_1457967559" r:id="rId202"/>
              </w:object>
            </w:r>
          </w:p>
        </w:tc>
        <w:tc>
          <w:tcPr>
            <w:tcW w:w="5386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7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Велосипедист</w:t>
            </w:r>
          </w:p>
          <w:p w:rsidR="00EF6DF3" w:rsidRPr="00147E15" w:rsidRDefault="00EF6DF3" w:rsidP="00EF6DF3">
            <w:pPr>
              <w:numPr>
                <w:ilvl w:val="0"/>
                <w:numId w:val="17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Водитель автомобиля</w:t>
            </w:r>
          </w:p>
        </w:tc>
      </w:tr>
      <w:tr w:rsidR="00EF6DF3" w:rsidRPr="00147E15" w:rsidTr="00F52597">
        <w:tc>
          <w:tcPr>
            <w:tcW w:w="9747" w:type="dxa"/>
            <w:gridSpan w:val="4"/>
          </w:tcPr>
          <w:p w:rsidR="00EF6DF3" w:rsidRPr="00147E15" w:rsidRDefault="00097A6D" w:rsidP="00097A6D">
            <w:pPr>
              <w:pStyle w:val="5"/>
              <w:rPr>
                <w:b/>
              </w:rPr>
            </w:pPr>
            <w:r w:rsidRPr="00097A6D">
              <w:rPr>
                <w:b/>
                <w:sz w:val="22"/>
              </w:rPr>
              <w:t>179</w:t>
            </w:r>
            <w:r w:rsidR="00EF6DF3" w:rsidRPr="00097A6D">
              <w:rPr>
                <w:b/>
                <w:sz w:val="22"/>
              </w:rPr>
              <w:t>. В каком направлении разрешено движение велосипедисту?</w:t>
            </w:r>
          </w:p>
        </w:tc>
      </w:tr>
      <w:tr w:rsidR="00EF6DF3" w:rsidRPr="00147E15" w:rsidTr="00F52597">
        <w:tc>
          <w:tcPr>
            <w:tcW w:w="2660" w:type="dxa"/>
          </w:tcPr>
          <w:p w:rsidR="00EF6DF3" w:rsidRPr="00F52597" w:rsidRDefault="00EF6DF3" w:rsidP="00FB3175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</w:rPr>
              <w:object w:dxaOrig="2309" w:dyaOrig="1387">
                <v:shape id="_x0000_i1076" type="#_x0000_t75" style="width:107.7pt;height:64.75pt" o:ole="">
                  <v:imagedata r:id="rId203" o:title=""/>
                </v:shape>
                <o:OLEObject Type="Embed" ProgID="CorelPhotoPaint.Image.10" ShapeID="_x0000_i1076" DrawAspect="Content" ObjectID="_1457967560" r:id="rId204"/>
              </w:object>
            </w:r>
          </w:p>
        </w:tc>
        <w:tc>
          <w:tcPr>
            <w:tcW w:w="7087" w:type="dxa"/>
            <w:gridSpan w:val="3"/>
          </w:tcPr>
          <w:p w:rsidR="00EF6DF3" w:rsidRPr="00147E15" w:rsidRDefault="00EF6DF3" w:rsidP="00EF6DF3">
            <w:pPr>
              <w:numPr>
                <w:ilvl w:val="0"/>
                <w:numId w:val="17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А.</w:t>
            </w:r>
          </w:p>
          <w:p w:rsidR="00EF6DF3" w:rsidRPr="00147E15" w:rsidRDefault="00EF6DF3" w:rsidP="00EF6DF3">
            <w:pPr>
              <w:numPr>
                <w:ilvl w:val="0"/>
                <w:numId w:val="17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Б.</w:t>
            </w:r>
          </w:p>
          <w:p w:rsidR="00EF6DF3" w:rsidRPr="00147E15" w:rsidRDefault="00EF6DF3" w:rsidP="00EF6DF3">
            <w:pPr>
              <w:numPr>
                <w:ilvl w:val="0"/>
                <w:numId w:val="17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В.</w:t>
            </w:r>
          </w:p>
          <w:p w:rsidR="00EF6DF3" w:rsidRPr="00147E15" w:rsidRDefault="00EF6DF3" w:rsidP="00EF6DF3">
            <w:pPr>
              <w:numPr>
                <w:ilvl w:val="0"/>
                <w:numId w:val="174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Во всех.</w:t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F52597">
        <w:tc>
          <w:tcPr>
            <w:tcW w:w="9747" w:type="dxa"/>
            <w:gridSpan w:val="4"/>
          </w:tcPr>
          <w:p w:rsidR="00793CCE" w:rsidRDefault="00793CCE" w:rsidP="00F52597">
            <w:pPr>
              <w:spacing w:after="0"/>
              <w:jc w:val="both"/>
              <w:rPr>
                <w:rFonts w:ascii="Times New Roman" w:hAnsi="Times New Roman" w:cs="Times New Roman"/>
                <w:b/>
                <w:lang w:val="en-US"/>
              </w:rPr>
            </w:pPr>
          </w:p>
          <w:p w:rsidR="00793CCE" w:rsidRDefault="00793CCE" w:rsidP="00F52597">
            <w:pPr>
              <w:spacing w:after="0"/>
              <w:jc w:val="both"/>
              <w:rPr>
                <w:rFonts w:ascii="Times New Roman" w:hAnsi="Times New Roman" w:cs="Times New Roman"/>
                <w:b/>
                <w:lang w:val="en-US"/>
              </w:rPr>
            </w:pPr>
          </w:p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1</w:t>
            </w:r>
            <w:r w:rsidRPr="00097A6D">
              <w:rPr>
                <w:rFonts w:ascii="Times New Roman" w:hAnsi="Times New Roman" w:cs="Times New Roman"/>
                <w:b/>
              </w:rPr>
              <w:t>80</w:t>
            </w:r>
            <w:r w:rsidR="00EF6DF3" w:rsidRPr="00147E15">
              <w:rPr>
                <w:rFonts w:ascii="Times New Roman" w:hAnsi="Times New Roman" w:cs="Times New Roman"/>
                <w:b/>
              </w:rPr>
              <w:t>. На каком рисунке перекресток нерегулируемый?</w:t>
            </w:r>
          </w:p>
        </w:tc>
      </w:tr>
      <w:tr w:rsidR="00EF6DF3" w:rsidRPr="00147E15" w:rsidTr="00F52597">
        <w:tc>
          <w:tcPr>
            <w:tcW w:w="5688" w:type="dxa"/>
            <w:gridSpan w:val="3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lastRenderedPageBreak/>
              <w:t xml:space="preserve">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923925" cy="800100"/>
                  <wp:effectExtent l="19050" t="0" r="9525" b="0"/>
                  <wp:docPr id="191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</w:rPr>
              <w:object w:dxaOrig="1493" w:dyaOrig="1217">
                <v:shape id="_x0000_i1077" type="#_x0000_t75" style="width:77.45pt;height:62.9pt" o:ole="">
                  <v:imagedata r:id="rId206" o:title=""/>
                </v:shape>
                <o:OLEObject Type="Embed" ProgID="CorelPhotoPaint.Image.10" ShapeID="_x0000_i1077" DrawAspect="Content" ObjectID="_1457967561" r:id="rId207"/>
              </w:object>
            </w:r>
            <w:r w:rsidRPr="00147E15">
              <w:rPr>
                <w:rFonts w:ascii="Times New Roman" w:hAnsi="Times New Roman" w:cs="Times New Roman"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143000" cy="857250"/>
                  <wp:effectExtent l="0" t="0" r="0" b="0"/>
                  <wp:docPr id="19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</w:rPr>
              <w:t xml:space="preserve">                  </w:t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 xml:space="preserve">              А                    Б                           </w:t>
            </w:r>
            <w:r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4059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7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А и</w:t>
            </w:r>
            <w:proofErr w:type="gramStart"/>
            <w:r w:rsidRPr="00147E15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  <w:p w:rsidR="00EF6DF3" w:rsidRPr="00147E15" w:rsidRDefault="00EF6DF3" w:rsidP="00EF6DF3">
            <w:pPr>
              <w:numPr>
                <w:ilvl w:val="0"/>
                <w:numId w:val="17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А и</w:t>
            </w:r>
            <w:proofErr w:type="gramStart"/>
            <w:r w:rsidRPr="00147E15">
              <w:rPr>
                <w:rFonts w:ascii="Times New Roman" w:hAnsi="Times New Roman" w:cs="Times New Roman"/>
              </w:rPr>
              <w:t xml:space="preserve"> В</w:t>
            </w:r>
            <w:proofErr w:type="gramEnd"/>
          </w:p>
          <w:p w:rsidR="00EF6DF3" w:rsidRPr="00147E15" w:rsidRDefault="00EF6DF3" w:rsidP="00EF6DF3">
            <w:pPr>
              <w:numPr>
                <w:ilvl w:val="0"/>
                <w:numId w:val="17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Б и</w:t>
            </w:r>
            <w:proofErr w:type="gramStart"/>
            <w:r w:rsidRPr="00147E15">
              <w:rPr>
                <w:rFonts w:ascii="Times New Roman" w:hAnsi="Times New Roman" w:cs="Times New Roman"/>
              </w:rPr>
              <w:t xml:space="preserve"> В</w:t>
            </w:r>
            <w:proofErr w:type="gramEnd"/>
          </w:p>
          <w:p w:rsidR="00EF6DF3" w:rsidRPr="00147E15" w:rsidRDefault="00EF6DF3" w:rsidP="00EF6DF3">
            <w:pPr>
              <w:numPr>
                <w:ilvl w:val="0"/>
                <w:numId w:val="17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</w:t>
            </w:r>
          </w:p>
        </w:tc>
      </w:tr>
      <w:tr w:rsidR="00EF6DF3" w:rsidRPr="00147E15" w:rsidTr="00F5259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097A6D">
              <w:rPr>
                <w:rFonts w:ascii="Times New Roman" w:hAnsi="Times New Roman" w:cs="Times New Roman"/>
                <w:b/>
              </w:rPr>
              <w:t>81</w:t>
            </w:r>
            <w:r w:rsidR="00EF6DF3" w:rsidRPr="00147E15">
              <w:rPr>
                <w:rFonts w:ascii="Times New Roman" w:hAnsi="Times New Roman" w:cs="Times New Roman"/>
                <w:b/>
              </w:rPr>
              <w:t>. В каких случаях водители велосипедов и мопедов должны уступать дорогу транспортным средствам в местах пересечения велосипедной дорожки с дорогой?</w:t>
            </w:r>
          </w:p>
        </w:tc>
      </w:tr>
      <w:tr w:rsidR="00D04FF3" w:rsidRPr="00147E15" w:rsidTr="0068185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D04FF3" w:rsidRPr="00147E15" w:rsidRDefault="00D04FF3" w:rsidP="00EF6DF3">
            <w:pPr>
              <w:numPr>
                <w:ilvl w:val="0"/>
                <w:numId w:val="17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Во всех случаях на нерегулируемом пересечении вне перекрестков.</w:t>
            </w:r>
          </w:p>
          <w:p w:rsidR="00D04FF3" w:rsidRPr="00147E15" w:rsidRDefault="00D04FF3" w:rsidP="00EF6DF3">
            <w:pPr>
              <w:numPr>
                <w:ilvl w:val="0"/>
                <w:numId w:val="17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При приближении транспортного средства справа.</w:t>
            </w:r>
          </w:p>
          <w:p w:rsidR="00D04FF3" w:rsidRPr="00D8393C" w:rsidRDefault="00D04FF3" w:rsidP="00EF6DF3">
            <w:pPr>
              <w:numPr>
                <w:ilvl w:val="0"/>
                <w:numId w:val="17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Водитель велосипеда и мопеда имеет преимущество при движении по велосипедной дорожке.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EF6DF3" w:rsidP="00097A6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97A6D" w:rsidRPr="00097A6D">
              <w:rPr>
                <w:rFonts w:ascii="Times New Roman" w:hAnsi="Times New Roman" w:cs="Times New Roman"/>
                <w:b/>
                <w:snapToGrid w:val="0"/>
              </w:rPr>
              <w:t>82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Должен ли водитель мопеда пользоваться мотошлемом?</w:t>
            </w:r>
          </w:p>
        </w:tc>
      </w:tr>
      <w:tr w:rsidR="00EF6DF3" w:rsidRPr="00147E15" w:rsidTr="00F52597">
        <w:tc>
          <w:tcPr>
            <w:tcW w:w="2802" w:type="dxa"/>
          </w:tcPr>
          <w:p w:rsidR="00EF6DF3" w:rsidRPr="00097A6D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0224" behindDoc="0" locked="0" layoutInCell="0" allowOverlap="1">
                  <wp:simplePos x="0" y="0"/>
                  <wp:positionH relativeFrom="column">
                    <wp:posOffset>300830</wp:posOffset>
                  </wp:positionH>
                  <wp:positionV relativeFrom="paragraph">
                    <wp:posOffset>25265</wp:posOffset>
                  </wp:positionV>
                  <wp:extent cx="1002355" cy="829875"/>
                  <wp:effectExtent l="19050" t="0" r="7295" b="0"/>
                  <wp:wrapNone/>
                  <wp:docPr id="19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rcRect l="12502" t="61282" b="18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355" cy="829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5" w:type="dxa"/>
          </w:tcPr>
          <w:p w:rsidR="00EF6DF3" w:rsidRPr="00147E15" w:rsidRDefault="00EF6DF3" w:rsidP="00FB3175">
            <w:pPr>
              <w:ind w:left="152"/>
              <w:rPr>
                <w:rFonts w:ascii="Times New Roman" w:hAnsi="Times New Roman" w:cs="Times New Roman"/>
                <w:snapToGrid w:val="0"/>
              </w:rPr>
            </w:pPr>
          </w:p>
          <w:p w:rsidR="00EF6DF3" w:rsidRPr="00F52597" w:rsidRDefault="00EF6DF3" w:rsidP="00EF6DF3">
            <w:pPr>
              <w:numPr>
                <w:ilvl w:val="0"/>
                <w:numId w:val="17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</w:rPr>
            </w:pPr>
            <w:r w:rsidRPr="00F52597">
              <w:rPr>
                <w:rFonts w:ascii="Times New Roman" w:hAnsi="Times New Roman" w:cs="Times New Roman"/>
                <w:snapToGrid w:val="0"/>
                <w:sz w:val="24"/>
              </w:rPr>
              <w:t>Должен</w:t>
            </w:r>
          </w:p>
          <w:p w:rsidR="00EF6DF3" w:rsidRPr="00F52597" w:rsidRDefault="00EF6DF3" w:rsidP="00FB3175">
            <w:pPr>
              <w:numPr>
                <w:ilvl w:val="0"/>
                <w:numId w:val="17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</w:rPr>
            </w:pPr>
            <w:r w:rsidRPr="00F52597">
              <w:rPr>
                <w:rFonts w:ascii="Times New Roman" w:hAnsi="Times New Roman" w:cs="Times New Roman"/>
                <w:snapToGrid w:val="0"/>
                <w:sz w:val="24"/>
              </w:rPr>
              <w:t>Не должен</w:t>
            </w:r>
          </w:p>
          <w:p w:rsidR="00F52597" w:rsidRPr="00F52597" w:rsidRDefault="00F52597" w:rsidP="00F52597">
            <w:pPr>
              <w:spacing w:after="0" w:line="240" w:lineRule="auto"/>
              <w:ind w:left="512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EF6DF3" w:rsidRPr="00147E15" w:rsidTr="00F52597">
        <w:tc>
          <w:tcPr>
            <w:tcW w:w="9747" w:type="dxa"/>
            <w:gridSpan w:val="2"/>
          </w:tcPr>
          <w:p w:rsidR="00D04FF3" w:rsidRDefault="00D04FF3" w:rsidP="00F52597">
            <w:pPr>
              <w:spacing w:after="0"/>
              <w:rPr>
                <w:rFonts w:ascii="Times New Roman" w:hAnsi="Times New Roman" w:cs="Times New Roman"/>
                <w:b/>
                <w:lang w:val="en-US"/>
              </w:rPr>
            </w:pPr>
          </w:p>
          <w:p w:rsidR="00EF6DF3" w:rsidRPr="00147E15" w:rsidRDefault="00097A6D" w:rsidP="00097A6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097A6D">
              <w:rPr>
                <w:rFonts w:ascii="Times New Roman" w:hAnsi="Times New Roman" w:cs="Times New Roman"/>
                <w:b/>
              </w:rPr>
              <w:t>83</w:t>
            </w:r>
            <w:r w:rsidR="00EF6DF3" w:rsidRPr="00147E15">
              <w:rPr>
                <w:rFonts w:ascii="Times New Roman" w:hAnsi="Times New Roman" w:cs="Times New Roman"/>
                <w:b/>
              </w:rPr>
              <w:t>. Имеет ли право велосипедист развернуться, не слезая с велосипеда, на дороге с двумя полосами движения в каждом направлении?</w:t>
            </w:r>
          </w:p>
        </w:tc>
      </w:tr>
      <w:tr w:rsidR="00EF6DF3" w:rsidRPr="00147E15" w:rsidTr="00F52597"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1248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75565</wp:posOffset>
                  </wp:positionV>
                  <wp:extent cx="1475740" cy="854075"/>
                  <wp:effectExtent l="19050" t="0" r="0" b="0"/>
                  <wp:wrapNone/>
                  <wp:docPr id="19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rcRect l="14586" t="85442" b="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854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D04FF3" w:rsidRDefault="00EF6DF3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78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Не имеет права </w:t>
            </w:r>
          </w:p>
          <w:p w:rsidR="00EF6DF3" w:rsidRPr="00147E15" w:rsidRDefault="00EF6DF3" w:rsidP="00EF6DF3">
            <w:pPr>
              <w:numPr>
                <w:ilvl w:val="0"/>
                <w:numId w:val="178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Имеет право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EF6DF3" w:rsidRPr="00147E15" w:rsidTr="00F52597">
        <w:tc>
          <w:tcPr>
            <w:tcW w:w="9747" w:type="dxa"/>
          </w:tcPr>
          <w:p w:rsidR="00EF6DF3" w:rsidRPr="00147E15" w:rsidRDefault="00097A6D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84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Как пользоваться тормозами на скользкой дороге?</w:t>
            </w:r>
          </w:p>
        </w:tc>
      </w:tr>
      <w:tr w:rsidR="00D04FF3" w:rsidRPr="00147E15" w:rsidTr="00377623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7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Плавно тормозить и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 xml:space="preserve"> </w:t>
            </w:r>
            <w:r w:rsidRPr="00147E15">
              <w:rPr>
                <w:rFonts w:ascii="Times New Roman" w:hAnsi="Times New Roman" w:cs="Times New Roman"/>
                <w:snapToGrid w:val="0"/>
              </w:rPr>
              <w:t>не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 xml:space="preserve"> </w:t>
            </w:r>
            <w:r w:rsidRPr="00147E15">
              <w:rPr>
                <w:rFonts w:ascii="Times New Roman" w:hAnsi="Times New Roman" w:cs="Times New Roman"/>
                <w:snapToGrid w:val="0"/>
              </w:rPr>
              <w:t>производить резких поворотов рулевым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 xml:space="preserve"> </w:t>
            </w:r>
            <w:r w:rsidRPr="00147E15">
              <w:rPr>
                <w:rFonts w:ascii="Times New Roman" w:hAnsi="Times New Roman" w:cs="Times New Roman"/>
                <w:snapToGrid w:val="0"/>
              </w:rPr>
              <w:t>колесом.</w:t>
            </w:r>
          </w:p>
          <w:p w:rsidR="00D04FF3" w:rsidRPr="00147E15" w:rsidRDefault="00D04FF3" w:rsidP="00EF6DF3">
            <w:pPr>
              <w:numPr>
                <w:ilvl w:val="0"/>
                <w:numId w:val="17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Резко нажать на тормоз.</w:t>
            </w:r>
          </w:p>
          <w:p w:rsidR="00D04FF3" w:rsidRPr="00F52597" w:rsidRDefault="00D04FF3" w:rsidP="00FB3175">
            <w:pPr>
              <w:numPr>
                <w:ilvl w:val="0"/>
                <w:numId w:val="17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Тормозить резкими, прерывистыми нажатиями. 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1242"/>
        <w:gridCol w:w="1418"/>
        <w:gridCol w:w="7087"/>
      </w:tblGrid>
      <w:tr w:rsidR="00EF6DF3" w:rsidRPr="00147E15" w:rsidTr="00F52597">
        <w:tc>
          <w:tcPr>
            <w:tcW w:w="9747" w:type="dxa"/>
            <w:gridSpan w:val="3"/>
          </w:tcPr>
          <w:p w:rsidR="00EF6DF3" w:rsidRPr="00147E15" w:rsidRDefault="00097A6D" w:rsidP="00097A6D">
            <w:pPr>
              <w:pStyle w:val="5"/>
              <w:rPr>
                <w:b/>
              </w:rPr>
            </w:pPr>
            <w:r w:rsidRPr="00097A6D">
              <w:rPr>
                <w:b/>
                <w:sz w:val="22"/>
              </w:rPr>
              <w:t>185</w:t>
            </w:r>
            <w:r w:rsidR="00EF6DF3" w:rsidRPr="00097A6D">
              <w:rPr>
                <w:b/>
                <w:sz w:val="22"/>
              </w:rPr>
              <w:t>. Как поступить велосипедисту, если перед перекрестком установлен этот знак?</w:t>
            </w:r>
          </w:p>
        </w:tc>
      </w:tr>
      <w:tr w:rsidR="00EF6DF3" w:rsidRPr="00147E15" w:rsidTr="00F52597">
        <w:tc>
          <w:tcPr>
            <w:tcW w:w="1242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852" w:dyaOrig="823">
                <v:shape id="_x0000_i1083" type="#_x0000_t75" style="width:49.6pt;height:47.8pt" o:ole="" fillcolor="window">
                  <v:imagedata r:id="rId61" o:title=""/>
                </v:shape>
                <o:OLEObject Type="Embed" ProgID="CorelPhotoPaint.Image.10" ShapeID="_x0000_i1083" DrawAspect="Content" ObjectID="_1457967562" r:id="rId210"/>
              </w:object>
            </w:r>
          </w:p>
        </w:tc>
        <w:tc>
          <w:tcPr>
            <w:tcW w:w="8505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4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 xml:space="preserve">Если нет машин, проехать перекресток без остановки. </w:t>
            </w:r>
          </w:p>
          <w:p w:rsidR="00EF6DF3" w:rsidRPr="00147E15" w:rsidRDefault="00EF6DF3" w:rsidP="00EF6DF3">
            <w:pPr>
              <w:numPr>
                <w:ilvl w:val="0"/>
                <w:numId w:val="14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При проезде перекрестка быть особенно внимательным.</w:t>
            </w:r>
          </w:p>
          <w:p w:rsidR="00EF6DF3" w:rsidRPr="00147E15" w:rsidRDefault="00EF6DF3" w:rsidP="00EF6DF3">
            <w:pPr>
              <w:numPr>
                <w:ilvl w:val="0"/>
                <w:numId w:val="14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Остановиться у стоп-линий, а если ее нет - перед краем пересекаемой проезжей части, и уступить дорогу транспортным средствам, движущимся по пересекаемой дороге.</w:t>
            </w:r>
          </w:p>
        </w:tc>
      </w:tr>
      <w:tr w:rsidR="00EF6DF3" w:rsidRPr="00147E15" w:rsidTr="00F52597">
        <w:tc>
          <w:tcPr>
            <w:tcW w:w="9747" w:type="dxa"/>
            <w:gridSpan w:val="3"/>
          </w:tcPr>
          <w:p w:rsidR="00097A6D" w:rsidRDefault="00097A6D" w:rsidP="00FB3175">
            <w:pPr>
              <w:pStyle w:val="5"/>
              <w:rPr>
                <w:b/>
                <w:lang w:val="en-US"/>
              </w:rPr>
            </w:pPr>
          </w:p>
          <w:p w:rsidR="00EF6DF3" w:rsidRPr="00147E15" w:rsidRDefault="00097A6D" w:rsidP="00FB3175">
            <w:pPr>
              <w:pStyle w:val="5"/>
              <w:rPr>
                <w:b/>
              </w:rPr>
            </w:pPr>
            <w:r>
              <w:rPr>
                <w:b/>
              </w:rPr>
              <w:t>1</w:t>
            </w:r>
            <w:r w:rsidRPr="00097A6D">
              <w:rPr>
                <w:b/>
              </w:rPr>
              <w:t>86</w:t>
            </w:r>
            <w:r w:rsidR="00EF6DF3" w:rsidRPr="00147E15">
              <w:rPr>
                <w:b/>
              </w:rPr>
              <w:t>. К какой группе относится этот знак?</w:t>
            </w:r>
          </w:p>
        </w:tc>
      </w:tr>
      <w:tr w:rsidR="00EF6DF3" w:rsidRPr="00147E15" w:rsidTr="00F52597">
        <w:tc>
          <w:tcPr>
            <w:tcW w:w="2660" w:type="dxa"/>
            <w:gridSpan w:val="2"/>
          </w:tcPr>
          <w:p w:rsidR="00EF6DF3" w:rsidRPr="00147E15" w:rsidRDefault="00EF6DF3" w:rsidP="00F52597">
            <w:pPr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91510" cy="791456"/>
                  <wp:effectExtent l="19050" t="0" r="0" b="0"/>
                  <wp:docPr id="195" name="Рисунок 43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310" cy="78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</w:tcPr>
          <w:p w:rsidR="00EF6DF3" w:rsidRPr="00147E15" w:rsidRDefault="00EF6DF3" w:rsidP="00EF6DF3">
            <w:pPr>
              <w:numPr>
                <w:ilvl w:val="0"/>
                <w:numId w:val="139"/>
              </w:numPr>
              <w:spacing w:before="1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Предписывающей.</w:t>
            </w:r>
          </w:p>
          <w:p w:rsidR="00EF6DF3" w:rsidRPr="00147E15" w:rsidRDefault="00EF6DF3" w:rsidP="00EF6DF3">
            <w:pPr>
              <w:numPr>
                <w:ilvl w:val="0"/>
                <w:numId w:val="139"/>
              </w:numPr>
              <w:spacing w:before="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Информационно-указательной.</w:t>
            </w:r>
          </w:p>
          <w:p w:rsidR="00EF6DF3" w:rsidRPr="00D04FF3" w:rsidRDefault="00EF6DF3" w:rsidP="00D04FF3">
            <w:pPr>
              <w:numPr>
                <w:ilvl w:val="0"/>
                <w:numId w:val="139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Предупреждающей.</w:t>
            </w:r>
          </w:p>
        </w:tc>
      </w:tr>
    </w:tbl>
    <w:p w:rsidR="00EF6DF3" w:rsidRDefault="00EF6DF3" w:rsidP="00F52597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p w:rsidR="00793CCE" w:rsidRDefault="00793CCE" w:rsidP="00F52597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p w:rsidR="00793CCE" w:rsidRDefault="00793CCE" w:rsidP="00F52597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518"/>
        <w:gridCol w:w="7229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1</w:t>
            </w:r>
            <w:r w:rsidRPr="00097A6D">
              <w:rPr>
                <w:rFonts w:ascii="Times New Roman" w:hAnsi="Times New Roman" w:cs="Times New Roman"/>
                <w:b/>
              </w:rPr>
              <w:t>87</w:t>
            </w:r>
            <w:r w:rsidR="00EF6DF3" w:rsidRPr="00147E15">
              <w:rPr>
                <w:rFonts w:ascii="Times New Roman" w:hAnsi="Times New Roman" w:cs="Times New Roman"/>
                <w:b/>
              </w:rPr>
              <w:t>. Разрешается ли здесь переходить пешеходам через дорогу?</w:t>
            </w:r>
          </w:p>
        </w:tc>
      </w:tr>
      <w:tr w:rsidR="00EF6DF3" w:rsidRPr="00147E15" w:rsidTr="00F52597">
        <w:tc>
          <w:tcPr>
            <w:tcW w:w="2518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239" w:dyaOrig="1514">
                <v:shape id="_x0000_i1078" type="#_x0000_t75" style="width:102.85pt;height:85.3pt" o:ole="">
                  <v:imagedata r:id="rId189" o:title=""/>
                </v:shape>
                <o:OLEObject Type="Embed" ProgID="CorelPhotoPaint.Image.10" ShapeID="_x0000_i1078" DrawAspect="Content" ObjectID="_1457967563" r:id="rId211"/>
              </w:object>
            </w:r>
          </w:p>
        </w:tc>
        <w:tc>
          <w:tcPr>
            <w:tcW w:w="7229" w:type="dxa"/>
          </w:tcPr>
          <w:p w:rsidR="00EF6DF3" w:rsidRPr="00147E15" w:rsidRDefault="00EF6DF3" w:rsidP="00EF6DF3">
            <w:pPr>
              <w:numPr>
                <w:ilvl w:val="0"/>
                <w:numId w:val="183"/>
              </w:numPr>
              <w:spacing w:before="2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Разрешается.</w:t>
            </w:r>
          </w:p>
          <w:p w:rsidR="00EF6DF3" w:rsidRPr="00147E15" w:rsidRDefault="00EF6DF3" w:rsidP="00EF6DF3">
            <w:pPr>
              <w:numPr>
                <w:ilvl w:val="0"/>
                <w:numId w:val="183"/>
              </w:numPr>
              <w:spacing w:before="2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Запрещается.</w:t>
            </w:r>
          </w:p>
          <w:p w:rsidR="00EF6DF3" w:rsidRPr="00147E15" w:rsidRDefault="00EF6DF3" w:rsidP="00EF6DF3">
            <w:pPr>
              <w:numPr>
                <w:ilvl w:val="0"/>
                <w:numId w:val="183"/>
              </w:numPr>
              <w:spacing w:before="2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Разрешается, когда нет машин.</w:t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5070"/>
        <w:gridCol w:w="4677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097A6D">
              <w:rPr>
                <w:rFonts w:ascii="Times New Roman" w:hAnsi="Times New Roman" w:cs="Times New Roman"/>
                <w:b/>
              </w:rPr>
              <w:t>88</w:t>
            </w:r>
            <w:r w:rsidR="00EF6DF3" w:rsidRPr="00147E15">
              <w:rPr>
                <w:rFonts w:ascii="Times New Roman" w:hAnsi="Times New Roman" w:cs="Times New Roman"/>
                <w:b/>
              </w:rPr>
              <w:t>. На каком рисунке изображено самое безопасное место для перехода через проезжую часть?</w:t>
            </w:r>
          </w:p>
        </w:tc>
      </w:tr>
      <w:tr w:rsidR="00EF6DF3" w:rsidRPr="00147E15" w:rsidTr="00F52597">
        <w:trPr>
          <w:trHeight w:val="1266"/>
        </w:trPr>
        <w:tc>
          <w:tcPr>
            <w:tcW w:w="5070" w:type="dxa"/>
          </w:tcPr>
          <w:p w:rsidR="00EF6DF3" w:rsidRPr="00F52597" w:rsidRDefault="00EF6DF3" w:rsidP="00FB3175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</w:rPr>
              <w:object w:dxaOrig="4860" w:dyaOrig="1034">
                <v:shape id="_x0000_i1084" type="#_x0000_t75" style="width:243.25pt;height:52.05pt" o:ole="">
                  <v:imagedata r:id="rId212" o:title=""/>
                </v:shape>
                <o:OLEObject Type="Embed" ProgID="CorelPhotoPaint.Image.10" ShapeID="_x0000_i1084" DrawAspect="Content" ObjectID="_1457967564" r:id="rId213"/>
              </w:object>
            </w:r>
          </w:p>
        </w:tc>
        <w:tc>
          <w:tcPr>
            <w:tcW w:w="4677" w:type="dxa"/>
          </w:tcPr>
          <w:p w:rsidR="00EF6DF3" w:rsidRPr="00147E15" w:rsidRDefault="00EF6DF3" w:rsidP="00EF6DF3">
            <w:pPr>
              <w:numPr>
                <w:ilvl w:val="0"/>
                <w:numId w:val="18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На рисунках 1 и 3</w:t>
            </w:r>
          </w:p>
          <w:p w:rsidR="00EF6DF3" w:rsidRPr="00147E15" w:rsidRDefault="00EF6DF3" w:rsidP="00EF6DF3">
            <w:pPr>
              <w:numPr>
                <w:ilvl w:val="0"/>
                <w:numId w:val="18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На рисунке 1</w:t>
            </w:r>
          </w:p>
          <w:p w:rsidR="00EF6DF3" w:rsidRPr="00147E15" w:rsidRDefault="00EF6DF3" w:rsidP="00EF6DF3">
            <w:pPr>
              <w:numPr>
                <w:ilvl w:val="0"/>
                <w:numId w:val="18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На рисунках 1, 3, и 4.</w:t>
            </w:r>
          </w:p>
          <w:p w:rsidR="00EF6DF3" w:rsidRPr="00147E15" w:rsidRDefault="00EF6DF3" w:rsidP="00EF6DF3">
            <w:pPr>
              <w:numPr>
                <w:ilvl w:val="0"/>
                <w:numId w:val="18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На всех рисунках</w:t>
            </w:r>
          </w:p>
        </w:tc>
      </w:tr>
    </w:tbl>
    <w:tbl>
      <w:tblPr>
        <w:tblpPr w:leftFromText="180" w:rightFromText="180" w:vertAnchor="text" w:horzAnchor="margin" w:tblpY="176"/>
        <w:tblW w:w="0" w:type="auto"/>
        <w:tblLayout w:type="fixed"/>
        <w:tblLook w:val="0000"/>
      </w:tblPr>
      <w:tblGrid>
        <w:gridCol w:w="9747"/>
      </w:tblGrid>
      <w:tr w:rsidR="00EF6DF3" w:rsidRPr="00147E15" w:rsidTr="00F52597">
        <w:trPr>
          <w:trHeight w:val="80"/>
        </w:trPr>
        <w:tc>
          <w:tcPr>
            <w:tcW w:w="9747" w:type="dxa"/>
          </w:tcPr>
          <w:p w:rsidR="00EF6DF3" w:rsidRPr="00097A6D" w:rsidRDefault="00097A6D" w:rsidP="00097A6D">
            <w:pPr>
              <w:pStyle w:val="7"/>
              <w:spacing w:before="0"/>
              <w:rPr>
                <w:rFonts w:ascii="Times New Roman" w:hAnsi="Times New Roman" w:cs="Times New Roman"/>
                <w:b/>
                <w:i w:val="0"/>
                <w:color w:val="auto"/>
                <w:sz w:val="24"/>
              </w:rPr>
            </w:pPr>
            <w:r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>189</w:t>
            </w:r>
            <w:r w:rsidR="00EF6DF3"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>. В каких местах запрещено пешеходу переходить через дорогу?</w:t>
            </w:r>
          </w:p>
        </w:tc>
      </w:tr>
      <w:tr w:rsidR="00D04FF3" w:rsidRPr="00147E15" w:rsidTr="00330490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8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На крутых поворотах.</w:t>
            </w:r>
          </w:p>
          <w:p w:rsidR="00D04FF3" w:rsidRPr="00147E15" w:rsidRDefault="00D04FF3" w:rsidP="00EF6DF3">
            <w:pPr>
              <w:numPr>
                <w:ilvl w:val="0"/>
                <w:numId w:val="18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местах, где дорога идет на подъем.</w:t>
            </w:r>
          </w:p>
          <w:p w:rsidR="00D04FF3" w:rsidRPr="00147E15" w:rsidRDefault="00D04FF3" w:rsidP="00EF6DF3">
            <w:pPr>
              <w:numPr>
                <w:ilvl w:val="0"/>
                <w:numId w:val="18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Около туннелей и мостов.</w:t>
            </w:r>
          </w:p>
          <w:p w:rsidR="00D04FF3" w:rsidRPr="00147E15" w:rsidRDefault="00D04FF3" w:rsidP="00F52597">
            <w:pPr>
              <w:numPr>
                <w:ilvl w:val="0"/>
                <w:numId w:val="18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Во всех перечисленных местах.</w:t>
            </w:r>
          </w:p>
        </w:tc>
      </w:tr>
    </w:tbl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EF6DF3" w:rsidRPr="00147E15" w:rsidTr="00F52597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93CCE" w:rsidRDefault="00793CCE" w:rsidP="00F52597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EF6DF3" w:rsidRPr="00147E15" w:rsidRDefault="00097A6D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  <w:snapToGrid w:val="0"/>
              </w:rPr>
              <w:t>190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Кому должны подчиняться водители и пешеходы, если сигналы регулировщика противоречат сигналам светофора?</w:t>
            </w:r>
          </w:p>
        </w:tc>
      </w:tr>
      <w:tr w:rsidR="00EF6DF3" w:rsidRPr="00147E15" w:rsidTr="00F52597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213" w:dyaOrig="1488">
                <v:shape id="_x0000_i1079" type="#_x0000_t75" style="width:110.7pt;height:74.4pt" o:ole="">
                  <v:imagedata r:id="rId169" o:title=""/>
                </v:shape>
                <o:OLEObject Type="Embed" ProgID="CorelPhotoPaint.Image.10" ShapeID="_x0000_i1079" DrawAspect="Content" ObjectID="_1457967565" r:id="rId214"/>
              </w:object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spacing w:before="40"/>
              <w:ind w:firstLine="180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85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сигналам светофора</w:t>
            </w:r>
          </w:p>
          <w:p w:rsidR="00EF6DF3" w:rsidRPr="00147E15" w:rsidRDefault="00EF6DF3" w:rsidP="00EF6DF3">
            <w:pPr>
              <w:numPr>
                <w:ilvl w:val="0"/>
                <w:numId w:val="185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сигналам регулировщика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4361"/>
        <w:gridCol w:w="5386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t>191</w:t>
            </w:r>
            <w:r w:rsidR="00EF6DF3" w:rsidRPr="00147E15">
              <w:rPr>
                <w:rFonts w:ascii="Times New Roman" w:hAnsi="Times New Roman" w:cs="Times New Roman"/>
                <w:b/>
              </w:rPr>
              <w:t>. Кто из пешеходов нарушает ПДД?</w:t>
            </w:r>
          </w:p>
        </w:tc>
      </w:tr>
      <w:tr w:rsidR="00EF6DF3" w:rsidRPr="00147E15" w:rsidTr="00F52597">
        <w:tc>
          <w:tcPr>
            <w:tcW w:w="4361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940378" cy="1262918"/>
                  <wp:effectExtent l="19050" t="0" r="2722" b="0"/>
                  <wp:docPr id="196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095" cy="1265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8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Пешеходы под номером 1 и 8</w:t>
            </w:r>
          </w:p>
          <w:p w:rsidR="00EF6DF3" w:rsidRPr="00147E15" w:rsidRDefault="00EF6DF3" w:rsidP="00EF6DF3">
            <w:pPr>
              <w:numPr>
                <w:ilvl w:val="0"/>
                <w:numId w:val="18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Пешеходы под номером 11 и 8</w:t>
            </w:r>
          </w:p>
          <w:p w:rsidR="00EF6DF3" w:rsidRPr="00147E15" w:rsidRDefault="00EF6DF3" w:rsidP="00EF6DF3">
            <w:pPr>
              <w:numPr>
                <w:ilvl w:val="0"/>
                <w:numId w:val="18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Все пешеходы</w:t>
            </w:r>
          </w:p>
        </w:tc>
      </w:tr>
    </w:tbl>
    <w:tbl>
      <w:tblPr>
        <w:tblpPr w:leftFromText="180" w:rightFromText="180" w:vertAnchor="text" w:horzAnchor="margin" w:tblpY="90"/>
        <w:tblW w:w="0" w:type="auto"/>
        <w:tblLayout w:type="fixed"/>
        <w:tblLook w:val="0000"/>
      </w:tblPr>
      <w:tblGrid>
        <w:gridCol w:w="3369"/>
        <w:gridCol w:w="6378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t>192</w:t>
            </w:r>
            <w:r w:rsidR="00EF6DF3" w:rsidRPr="00147E15">
              <w:rPr>
                <w:rFonts w:ascii="Times New Roman" w:hAnsi="Times New Roman" w:cs="Times New Roman"/>
                <w:b/>
              </w:rPr>
              <w:t>. В каком случае велосипедист правильно выполнил требование знака?</w:t>
            </w:r>
          </w:p>
        </w:tc>
      </w:tr>
      <w:tr w:rsidR="00EF6DF3" w:rsidRPr="00147E15" w:rsidTr="00F52597">
        <w:tc>
          <w:tcPr>
            <w:tcW w:w="3369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868" w:dyaOrig="1744">
                <v:shape id="_x0000_i1080" type="#_x0000_t75" style="width:143.4pt;height:87.15pt" o:ole="">
                  <v:imagedata r:id="rId216" o:title=""/>
                </v:shape>
                <o:OLEObject Type="Embed" ProgID="CorelPhotoPaint.Image.10" ShapeID="_x0000_i1080" DrawAspect="Content" ObjectID="_1457967566" r:id="rId217"/>
              </w:object>
            </w:r>
          </w:p>
        </w:tc>
        <w:tc>
          <w:tcPr>
            <w:tcW w:w="6378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8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Проехал перекресток без остановки.</w:t>
            </w:r>
          </w:p>
          <w:p w:rsidR="00EF6DF3" w:rsidRPr="00147E15" w:rsidRDefault="00EF6DF3" w:rsidP="00EF6DF3">
            <w:pPr>
              <w:numPr>
                <w:ilvl w:val="0"/>
                <w:numId w:val="18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Уступил дорогу автомобилю.</w:t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747"/>
      </w:tblGrid>
      <w:tr w:rsidR="00EF6DF3" w:rsidRPr="00147E15" w:rsidTr="00F52597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097A6D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lastRenderedPageBreak/>
              <w:t>193</w:t>
            </w:r>
            <w:r w:rsidR="00EF6DF3" w:rsidRPr="00147E15">
              <w:rPr>
                <w:rFonts w:ascii="Times New Roman" w:hAnsi="Times New Roman" w:cs="Times New Roman"/>
                <w:b/>
              </w:rPr>
              <w:t>. В каких случаях водители велосипедов и мопедов должны уступать дорогу транспортным средствам в местах пересечения велосипедной дорожки с дорогой?</w:t>
            </w:r>
          </w:p>
        </w:tc>
      </w:tr>
      <w:tr w:rsidR="00D04FF3" w:rsidRPr="00147E15" w:rsidTr="00353C76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D04FF3" w:rsidRPr="00147E15" w:rsidRDefault="00D04FF3" w:rsidP="00EF6DF3">
            <w:pPr>
              <w:numPr>
                <w:ilvl w:val="0"/>
                <w:numId w:val="18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Во всех случаях на нерегулируемом пересечении вне перекрестков.</w:t>
            </w:r>
          </w:p>
          <w:p w:rsidR="00D04FF3" w:rsidRPr="00147E15" w:rsidRDefault="00D04FF3" w:rsidP="00EF6DF3">
            <w:pPr>
              <w:numPr>
                <w:ilvl w:val="0"/>
                <w:numId w:val="18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При приближении транспортного средства справа.</w:t>
            </w:r>
          </w:p>
          <w:p w:rsidR="00D04FF3" w:rsidRPr="00F52597" w:rsidRDefault="00D04FF3" w:rsidP="00FB3175">
            <w:pPr>
              <w:numPr>
                <w:ilvl w:val="0"/>
                <w:numId w:val="18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Водитель велосипеда и мопеда имеет преимущество при движении по велосипедной дорожке.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EF6DF3" w:rsidRPr="00147E15" w:rsidTr="00F52597">
        <w:tc>
          <w:tcPr>
            <w:tcW w:w="9747" w:type="dxa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t>194</w:t>
            </w:r>
            <w:r w:rsidR="00EF6DF3" w:rsidRPr="00147E15">
              <w:rPr>
                <w:rFonts w:ascii="Times New Roman" w:hAnsi="Times New Roman" w:cs="Times New Roman"/>
                <w:b/>
              </w:rPr>
              <w:t>. Всегда ли водитель должен подавать предупредительный сигнал об изменении направления движения?</w:t>
            </w:r>
          </w:p>
        </w:tc>
      </w:tr>
      <w:tr w:rsidR="00D04FF3" w:rsidRPr="00147E15" w:rsidTr="00A3134A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8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в том случае, если сзади него движется другое транспортное средство.</w:t>
            </w:r>
          </w:p>
          <w:p w:rsidR="00D04FF3" w:rsidRPr="00147E15" w:rsidRDefault="00D04FF3" w:rsidP="00EF6DF3">
            <w:pPr>
              <w:numPr>
                <w:ilvl w:val="0"/>
                <w:numId w:val="18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в том случае, если его транспортное средство оборудовано световыми указателями поворота.</w:t>
            </w:r>
          </w:p>
          <w:p w:rsidR="00D04FF3" w:rsidRPr="00147E15" w:rsidRDefault="00D04FF3" w:rsidP="00EF6DF3">
            <w:pPr>
              <w:numPr>
                <w:ilvl w:val="0"/>
                <w:numId w:val="18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на дороге с интенсивным движением.</w:t>
            </w:r>
          </w:p>
          <w:p w:rsidR="00D04FF3" w:rsidRPr="00F52597" w:rsidRDefault="00D04FF3" w:rsidP="00FB3175">
            <w:pPr>
              <w:numPr>
                <w:ilvl w:val="0"/>
                <w:numId w:val="18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Всегда.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2802"/>
        <w:gridCol w:w="2551"/>
        <w:gridCol w:w="4394"/>
      </w:tblGrid>
      <w:tr w:rsidR="00EF6DF3" w:rsidRPr="00147E15" w:rsidTr="00F52597">
        <w:tc>
          <w:tcPr>
            <w:tcW w:w="9747" w:type="dxa"/>
            <w:gridSpan w:val="3"/>
          </w:tcPr>
          <w:p w:rsidR="00EF6DF3" w:rsidRPr="00147E15" w:rsidRDefault="00097A6D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  <w:snapToGrid w:val="0"/>
              </w:rPr>
              <w:t>195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Кто должен первым проехать перекресток?</w:t>
            </w:r>
          </w:p>
        </w:tc>
      </w:tr>
      <w:tr w:rsidR="00EF6DF3" w:rsidRPr="00147E15" w:rsidTr="00F52597">
        <w:tc>
          <w:tcPr>
            <w:tcW w:w="2802" w:type="dxa"/>
          </w:tcPr>
          <w:p w:rsidR="00EF6DF3" w:rsidRPr="00147E15" w:rsidRDefault="00EF6DF3" w:rsidP="00F52597">
            <w:pPr>
              <w:spacing w:after="0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89236" cy="1237129"/>
                  <wp:effectExtent l="19050" t="0" r="1464" b="0"/>
                  <wp:docPr id="197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554" cy="1240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</w:tcPr>
          <w:p w:rsidR="00EF6DF3" w:rsidRPr="00147E15" w:rsidRDefault="00EF6DF3" w:rsidP="00FB3175">
            <w:pPr>
              <w:spacing w:before="40"/>
              <w:jc w:val="both"/>
              <w:rPr>
                <w:rFonts w:ascii="Times New Roman" w:hAnsi="Times New Roman" w:cs="Times New Roman"/>
                <w:snapToGrid w:val="0"/>
                <w:sz w:val="28"/>
              </w:rPr>
            </w:pPr>
          </w:p>
          <w:p w:rsidR="00EF6DF3" w:rsidRPr="00147E15" w:rsidRDefault="00EF6DF3" w:rsidP="00EF6DF3">
            <w:pPr>
              <w:numPr>
                <w:ilvl w:val="0"/>
                <w:numId w:val="18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Автобус</w:t>
            </w:r>
          </w:p>
          <w:p w:rsidR="00EF6DF3" w:rsidRPr="00147E15" w:rsidRDefault="00EF6DF3" w:rsidP="00EF6DF3">
            <w:pPr>
              <w:numPr>
                <w:ilvl w:val="0"/>
                <w:numId w:val="18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Мопед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F52597">
        <w:tc>
          <w:tcPr>
            <w:tcW w:w="9747" w:type="dxa"/>
            <w:gridSpan w:val="3"/>
          </w:tcPr>
          <w:p w:rsidR="00EF6DF3" w:rsidRPr="00147E15" w:rsidRDefault="00097A6D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t>196</w:t>
            </w:r>
            <w:r w:rsidR="00EF6DF3" w:rsidRPr="00147E15">
              <w:rPr>
                <w:rFonts w:ascii="Times New Roman" w:hAnsi="Times New Roman" w:cs="Times New Roman"/>
                <w:b/>
              </w:rPr>
              <w:t>. Какой знак устанавливается непосредственно перед пешеходным переходом?</w:t>
            </w:r>
          </w:p>
        </w:tc>
      </w:tr>
      <w:tr w:rsidR="00EF6DF3" w:rsidRPr="00147E15" w:rsidTr="00F52597">
        <w:tc>
          <w:tcPr>
            <w:tcW w:w="5353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52475" cy="685800"/>
                  <wp:effectExtent l="19050" t="0" r="9525" b="0"/>
                  <wp:docPr id="198" name="Рисунок 5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</w:rPr>
              <w:t xml:space="preserve">   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04850" cy="704850"/>
                  <wp:effectExtent l="19050" t="0" r="0" b="0"/>
                  <wp:docPr id="199" name="Рисунок 55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</w:rPr>
              <w:t xml:space="preserve">    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90575" cy="790575"/>
                  <wp:effectExtent l="19050" t="0" r="9525" b="0"/>
                  <wp:docPr id="200" name="Рисунок 5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 xml:space="preserve">              1                     2                          3</w:t>
            </w:r>
          </w:p>
        </w:tc>
        <w:tc>
          <w:tcPr>
            <w:tcW w:w="4394" w:type="dxa"/>
          </w:tcPr>
          <w:p w:rsidR="00EF6DF3" w:rsidRPr="00147E15" w:rsidRDefault="00EF6DF3" w:rsidP="00EF6DF3">
            <w:pPr>
              <w:numPr>
                <w:ilvl w:val="0"/>
                <w:numId w:val="144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Знак № 1</w:t>
            </w:r>
          </w:p>
          <w:p w:rsidR="00EF6DF3" w:rsidRPr="00147E15" w:rsidRDefault="00EF6DF3" w:rsidP="00EF6DF3">
            <w:pPr>
              <w:numPr>
                <w:ilvl w:val="0"/>
                <w:numId w:val="144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Знак № 2</w:t>
            </w:r>
          </w:p>
          <w:p w:rsidR="00EF6DF3" w:rsidRPr="00147E15" w:rsidRDefault="00EF6DF3" w:rsidP="00EF6DF3">
            <w:pPr>
              <w:numPr>
                <w:ilvl w:val="0"/>
                <w:numId w:val="144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Знак № 3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2802"/>
        <w:gridCol w:w="1275"/>
        <w:gridCol w:w="5670"/>
      </w:tblGrid>
      <w:tr w:rsidR="00EF6DF3" w:rsidRPr="00147E15" w:rsidTr="00F52597">
        <w:tc>
          <w:tcPr>
            <w:tcW w:w="9747" w:type="dxa"/>
            <w:gridSpan w:val="3"/>
          </w:tcPr>
          <w:p w:rsidR="00EF6DF3" w:rsidRPr="00147E15" w:rsidRDefault="00097A6D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  <w:snapToGrid w:val="0"/>
              </w:rPr>
              <w:t>197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Кто имеет преимущественное право на движение при зеленом сигнале светофора в данной обстановке?</w:t>
            </w:r>
          </w:p>
        </w:tc>
      </w:tr>
      <w:tr w:rsidR="00EF6DF3" w:rsidRPr="00147E15" w:rsidTr="00F52597">
        <w:tc>
          <w:tcPr>
            <w:tcW w:w="2802" w:type="dxa"/>
          </w:tcPr>
          <w:p w:rsidR="00EF6DF3" w:rsidRPr="00F52597" w:rsidRDefault="00EF6DF3" w:rsidP="00FB3175">
            <w:pPr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</w:rPr>
              <w:object w:dxaOrig="2431" w:dyaOrig="1797">
                <v:shape id="_x0000_i1081" type="#_x0000_t75" style="width:121.6pt;height:90.15pt" o:ole="" fillcolor="window">
                  <v:imagedata r:id="rId219" o:title=""/>
                </v:shape>
                <o:OLEObject Type="Embed" ProgID="CorelPhotoPaint.Image.10" ShapeID="_x0000_i1081" DrawAspect="Content" ObjectID="_1457967567" r:id="rId220"/>
              </w:object>
            </w:r>
          </w:p>
        </w:tc>
        <w:tc>
          <w:tcPr>
            <w:tcW w:w="6945" w:type="dxa"/>
            <w:gridSpan w:val="2"/>
          </w:tcPr>
          <w:p w:rsidR="00EF6DF3" w:rsidRPr="00147E15" w:rsidRDefault="00EF6DF3" w:rsidP="00FB3175">
            <w:pPr>
              <w:spacing w:before="40"/>
              <w:ind w:left="317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89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Водитель автомобиля</w:t>
            </w:r>
          </w:p>
          <w:p w:rsidR="00EF6DF3" w:rsidRPr="00147E15" w:rsidRDefault="00EF6DF3" w:rsidP="00EF6DF3">
            <w:pPr>
              <w:numPr>
                <w:ilvl w:val="0"/>
                <w:numId w:val="18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Пешеход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C544EC">
        <w:tc>
          <w:tcPr>
            <w:tcW w:w="9747" w:type="dxa"/>
            <w:gridSpan w:val="3"/>
          </w:tcPr>
          <w:p w:rsidR="00D04FF3" w:rsidRDefault="00D04FF3" w:rsidP="00C544EC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EF6DF3" w:rsidRPr="00147E15" w:rsidRDefault="00097A6D" w:rsidP="00C544EC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  <w:snapToGrid w:val="0"/>
              </w:rPr>
              <w:t>198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Что означают эти стрелки на зеленом сигнале светофора?</w:t>
            </w:r>
          </w:p>
        </w:tc>
      </w:tr>
      <w:tr w:rsidR="00EF6DF3" w:rsidRPr="00147E15" w:rsidTr="00C544EC"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2272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118745</wp:posOffset>
                  </wp:positionV>
                  <wp:extent cx="1463040" cy="1097280"/>
                  <wp:effectExtent l="19050" t="0" r="3810" b="0"/>
                  <wp:wrapNone/>
                  <wp:docPr id="20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8154" b="806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90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На этом перекрестке ехать налево запрещено</w:t>
            </w:r>
          </w:p>
          <w:p w:rsidR="00EF6DF3" w:rsidRPr="00147E15" w:rsidRDefault="00EF6DF3" w:rsidP="00EF6DF3">
            <w:pPr>
              <w:numPr>
                <w:ilvl w:val="0"/>
                <w:numId w:val="19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У светофора есть дополнительная секция слева со стрелкой «налево»</w:t>
            </w:r>
          </w:p>
          <w:p w:rsidR="00EF6DF3" w:rsidRPr="00147E15" w:rsidRDefault="00EF6DF3" w:rsidP="00EF6DF3">
            <w:pPr>
              <w:numPr>
                <w:ilvl w:val="0"/>
                <w:numId w:val="19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Указывают направление разрешенного движения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C544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lastRenderedPageBreak/>
              <w:t>199</w:t>
            </w:r>
            <w:r w:rsidR="00EF6DF3" w:rsidRPr="00147E15">
              <w:rPr>
                <w:rFonts w:ascii="Times New Roman" w:hAnsi="Times New Roman" w:cs="Times New Roman"/>
                <w:b/>
              </w:rPr>
              <w:t>. Является ли пересечение велосипедной дорожки с проезжей частью перекрестком?</w:t>
            </w:r>
          </w:p>
        </w:tc>
      </w:tr>
      <w:tr w:rsidR="00EF6DF3" w:rsidRPr="00147E15" w:rsidTr="00C544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0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793CCE" w:rsidP="00793CCE">
            <w:pPr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3904" w:dyaOrig="2076">
                <v:shape id="_x0000_i1085" type="#_x0000_t75" style="width:131.3pt;height:70.2pt" o:ole="">
                  <v:imagedata r:id="rId221" o:title=""/>
                </v:shape>
                <o:OLEObject Type="Embed" ProgID="CorelPhotoPaint.Image.10" ShapeID="_x0000_i1085" DrawAspect="Content" ObjectID="_1457967568" r:id="rId222"/>
              </w:objec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EF6DF3">
            <w:pPr>
              <w:numPr>
                <w:ilvl w:val="0"/>
                <w:numId w:val="19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Да является</w:t>
            </w:r>
          </w:p>
          <w:p w:rsidR="00EF6DF3" w:rsidRPr="00147E15" w:rsidRDefault="00EF6DF3" w:rsidP="00EF6DF3">
            <w:pPr>
              <w:numPr>
                <w:ilvl w:val="0"/>
                <w:numId w:val="19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Является, если установлен светофор.</w:t>
            </w:r>
          </w:p>
          <w:p w:rsidR="00EF6DF3" w:rsidRPr="00147E15" w:rsidRDefault="00EF6DF3" w:rsidP="00EF6DF3">
            <w:pPr>
              <w:numPr>
                <w:ilvl w:val="0"/>
                <w:numId w:val="19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Нет, не является</w:t>
            </w:r>
          </w:p>
        </w:tc>
      </w:tr>
      <w:tr w:rsidR="00EF6DF3" w:rsidRPr="00147E15" w:rsidTr="00C544EC">
        <w:tc>
          <w:tcPr>
            <w:tcW w:w="9747" w:type="dxa"/>
            <w:gridSpan w:val="3"/>
          </w:tcPr>
          <w:p w:rsidR="00EF6DF3" w:rsidRPr="00097A6D" w:rsidRDefault="00EF6DF3" w:rsidP="00C544EC">
            <w:pPr>
              <w:pStyle w:val="7"/>
              <w:spacing w:before="0"/>
              <w:jc w:val="both"/>
              <w:rPr>
                <w:rFonts w:ascii="Times New Roman" w:hAnsi="Times New Roman" w:cs="Times New Roman"/>
                <w:b/>
                <w:i w:val="0"/>
                <w:color w:val="auto"/>
                <w:sz w:val="24"/>
              </w:rPr>
            </w:pPr>
            <w:r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>2</w:t>
            </w:r>
            <w:r w:rsidR="00097A6D"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>00</w:t>
            </w:r>
            <w:r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>. Какие сигналы имеют пешеходные светофоры?</w:t>
            </w:r>
          </w:p>
        </w:tc>
      </w:tr>
      <w:tr w:rsidR="00793CCE" w:rsidRPr="00147E15" w:rsidTr="007A7BB3">
        <w:tc>
          <w:tcPr>
            <w:tcW w:w="9747" w:type="dxa"/>
            <w:gridSpan w:val="3"/>
          </w:tcPr>
          <w:p w:rsidR="00793CCE" w:rsidRPr="00147E15" w:rsidRDefault="00793CCE" w:rsidP="00EF6DF3">
            <w:pPr>
              <w:numPr>
                <w:ilvl w:val="1"/>
                <w:numId w:val="197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красный.</w:t>
            </w:r>
          </w:p>
          <w:p w:rsidR="00793CCE" w:rsidRPr="00147E15" w:rsidRDefault="00793CCE" w:rsidP="00EF6DF3">
            <w:pPr>
              <w:numPr>
                <w:ilvl w:val="1"/>
                <w:numId w:val="197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зеленый.</w:t>
            </w:r>
          </w:p>
          <w:p w:rsidR="00793CCE" w:rsidRPr="00147E15" w:rsidRDefault="00793CCE" w:rsidP="00EF6DF3">
            <w:pPr>
              <w:numPr>
                <w:ilvl w:val="1"/>
                <w:numId w:val="197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Красный и зеленый.</w:t>
            </w:r>
          </w:p>
          <w:p w:rsidR="00793CCE" w:rsidRPr="00E85F77" w:rsidRDefault="00793CCE" w:rsidP="00EF6DF3">
            <w:pPr>
              <w:numPr>
                <w:ilvl w:val="1"/>
                <w:numId w:val="197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Красный, зеленый, желтый.</w:t>
            </w:r>
          </w:p>
        </w:tc>
      </w:tr>
    </w:tbl>
    <w:p w:rsidR="00EF6DF3" w:rsidRPr="00147E15" w:rsidRDefault="00EF6DF3" w:rsidP="00C544EC">
      <w:pPr>
        <w:spacing w:after="0"/>
        <w:rPr>
          <w:rFonts w:ascii="Times New Roman" w:hAnsi="Times New Roman" w:cs="Times New Roman"/>
          <w:b/>
          <w:bCs/>
        </w:rPr>
      </w:pPr>
    </w:p>
    <w:p w:rsidR="00EF6DF3" w:rsidRPr="00C544EC" w:rsidRDefault="00097A6D" w:rsidP="00EF6DF3">
      <w:pPr>
        <w:pStyle w:val="31"/>
        <w:rPr>
          <w:sz w:val="22"/>
        </w:rPr>
      </w:pPr>
      <w:r>
        <w:rPr>
          <w:sz w:val="22"/>
        </w:rPr>
        <w:t>2</w:t>
      </w:r>
      <w:r w:rsidRPr="00097A6D">
        <w:rPr>
          <w:sz w:val="22"/>
        </w:rPr>
        <w:t>01</w:t>
      </w:r>
      <w:r w:rsidR="00EF6DF3" w:rsidRPr="00C544EC">
        <w:rPr>
          <w:sz w:val="22"/>
        </w:rPr>
        <w:t xml:space="preserve">. В каком ответе правильно названы все транспортные средства, которым </w:t>
      </w:r>
      <w:r w:rsidR="00C544EC" w:rsidRPr="00C544EC">
        <w:rPr>
          <w:sz w:val="22"/>
        </w:rPr>
        <w:t>р</w:t>
      </w:r>
      <w:r w:rsidR="00EF6DF3" w:rsidRPr="00C544EC">
        <w:rPr>
          <w:sz w:val="22"/>
        </w:rPr>
        <w:t>азрешено  движение?</w:t>
      </w:r>
    </w:p>
    <w:p w:rsidR="00EF6DF3" w:rsidRPr="00147E15" w:rsidRDefault="00EF6DF3" w:rsidP="00EF6DF3">
      <w:pPr>
        <w:rPr>
          <w:rFonts w:ascii="Times New Roman" w:hAnsi="Times New Roman" w:cs="Times New Roman"/>
          <w:b/>
          <w:snapToGrid w:val="0"/>
        </w:rPr>
      </w:pPr>
      <w:r>
        <w:rPr>
          <w:rFonts w:ascii="Times New Roman" w:hAnsi="Times New Roman" w:cs="Times New Roman"/>
          <w:b/>
          <w:noProof/>
        </w:rPr>
        <w:pict>
          <v:shape id="_x0000_s1043" type="#_x0000_t202" style="position:absolute;margin-left:1.1pt;margin-top:4.8pt;width:108.4pt;height:73.55pt;z-index:251703296" o:allowincell="f" filled="f" stroked="f">
            <v:textbox style="mso-next-textbox:#_x0000_s1043">
              <w:txbxContent>
                <w:p w:rsidR="00FB3175" w:rsidRDefault="00FB3175" w:rsidP="00EF6DF3">
                  <w:pPr>
                    <w:pStyle w:val="a4"/>
                    <w:tabs>
                      <w:tab w:val="clear" w:pos="4153"/>
                      <w:tab w:val="clear" w:pos="8306"/>
                    </w:tabs>
                  </w:pPr>
                  <w:r w:rsidRPr="0030503E">
                    <w:object w:dxaOrig="1865" w:dyaOrig="1312">
                      <v:shape id="_x0000_i1097" type="#_x0000_t75" style="width:93.2pt;height:65.35pt" o:ole="" fillcolor="window">
                        <v:imagedata r:id="rId223" o:title=""/>
                      </v:shape>
                      <o:OLEObject Type="Embed" ProgID="CorelPhotoPaint.Image.10" ShapeID="_x0000_i1097" DrawAspect="Content" ObjectID="_1457967581" r:id="rId224"/>
                    </w:object>
                  </w:r>
                  <w:r>
                    <w:rPr>
                      <w:rFonts w:ascii="Arial" w:hAnsi="Arial"/>
                      <w:b/>
                      <w:noProof/>
                    </w:rPr>
                    <w:drawing>
                      <wp:inline distT="0" distB="0" distL="0" distR="0">
                        <wp:extent cx="1183640" cy="868045"/>
                        <wp:effectExtent l="19050" t="0" r="0" b="0"/>
                        <wp:docPr id="3" name="Рисунок 1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3640" cy="868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F6DF3" w:rsidRPr="00147E15" w:rsidRDefault="00EF6DF3" w:rsidP="00EF6DF3">
      <w:pPr>
        <w:numPr>
          <w:ilvl w:val="0"/>
          <w:numId w:val="191"/>
        </w:numPr>
        <w:spacing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147E15">
        <w:rPr>
          <w:rFonts w:ascii="Times New Roman" w:hAnsi="Times New Roman" w:cs="Times New Roman"/>
          <w:snapToGrid w:val="0"/>
        </w:rPr>
        <w:t>Автомобили и мотоцикл.</w:t>
      </w:r>
    </w:p>
    <w:p w:rsidR="00EF6DF3" w:rsidRPr="00147E15" w:rsidRDefault="00EF6DF3" w:rsidP="00EF6DF3">
      <w:pPr>
        <w:numPr>
          <w:ilvl w:val="0"/>
          <w:numId w:val="191"/>
        </w:numPr>
        <w:spacing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147E15">
        <w:rPr>
          <w:rFonts w:ascii="Times New Roman" w:hAnsi="Times New Roman" w:cs="Times New Roman"/>
          <w:snapToGrid w:val="0"/>
        </w:rPr>
        <w:t>Все транспортные средства.</w:t>
      </w:r>
    </w:p>
    <w:p w:rsidR="00EF6DF3" w:rsidRPr="00147E15" w:rsidRDefault="00EF6DF3" w:rsidP="00EF6DF3">
      <w:pPr>
        <w:numPr>
          <w:ilvl w:val="0"/>
          <w:numId w:val="191"/>
        </w:numPr>
        <w:spacing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147E15">
        <w:rPr>
          <w:rFonts w:ascii="Times New Roman" w:hAnsi="Times New Roman" w:cs="Times New Roman"/>
          <w:snapToGrid w:val="0"/>
        </w:rPr>
        <w:t>Автомобили и трамвай.</w:t>
      </w:r>
    </w:p>
    <w:p w:rsidR="00EF6DF3" w:rsidRPr="00147E15" w:rsidRDefault="00EF6DF3" w:rsidP="00EF6DF3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EF6DF3" w:rsidRPr="00147E15" w:rsidTr="00C544EC">
        <w:tc>
          <w:tcPr>
            <w:tcW w:w="9747" w:type="dxa"/>
            <w:gridSpan w:val="2"/>
          </w:tcPr>
          <w:p w:rsidR="00EF6DF3" w:rsidRPr="00147E15" w:rsidRDefault="00097A6D" w:rsidP="00C544EC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02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В каком возрасте разрешается выезжать на велосипеде на дороги общего пользования?</w:t>
            </w:r>
          </w:p>
        </w:tc>
      </w:tr>
      <w:tr w:rsidR="00EF6DF3" w:rsidRPr="00147E15" w:rsidTr="00C544EC"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4320" behindDoc="0" locked="0" layoutInCell="0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52070</wp:posOffset>
                  </wp:positionV>
                  <wp:extent cx="1463040" cy="935801"/>
                  <wp:effectExtent l="19050" t="0" r="3810" b="0"/>
                  <wp:wrapNone/>
                  <wp:docPr id="20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 l="10048" b="80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088" cy="937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EF6DF3" w:rsidRPr="00147E15" w:rsidRDefault="00EF6DF3" w:rsidP="00FB3175">
            <w:pPr>
              <w:spacing w:before="40"/>
              <w:ind w:left="176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98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моложе 10 лет</w:t>
            </w:r>
          </w:p>
          <w:p w:rsidR="00EF6DF3" w:rsidRPr="00147E15" w:rsidRDefault="00EF6DF3" w:rsidP="00EF6DF3">
            <w:pPr>
              <w:numPr>
                <w:ilvl w:val="0"/>
                <w:numId w:val="198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моложе 14 лет</w:t>
            </w:r>
          </w:p>
          <w:p w:rsidR="00EF6DF3" w:rsidRPr="00147E15" w:rsidRDefault="00EF6DF3" w:rsidP="00EF6DF3">
            <w:pPr>
              <w:numPr>
                <w:ilvl w:val="0"/>
                <w:numId w:val="198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моложе 16 лет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C544EC">
        <w:tc>
          <w:tcPr>
            <w:tcW w:w="9747" w:type="dxa"/>
            <w:gridSpan w:val="2"/>
          </w:tcPr>
          <w:p w:rsidR="00EF6DF3" w:rsidRPr="00147E15" w:rsidRDefault="00097A6D" w:rsidP="00C544EC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>
              <w:rPr>
                <w:rFonts w:ascii="Times New Roman" w:hAnsi="Times New Roman" w:cs="Times New Roman"/>
                <w:b/>
                <w:snapToGrid w:val="0"/>
                <w:lang w:val="en-US"/>
              </w:rPr>
              <w:t>03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Предупредительными сигналами являются:</w:t>
            </w:r>
          </w:p>
        </w:tc>
      </w:tr>
      <w:tr w:rsidR="00793CCE" w:rsidRPr="00147E15" w:rsidTr="00F7051D">
        <w:tc>
          <w:tcPr>
            <w:tcW w:w="9747" w:type="dxa"/>
            <w:gridSpan w:val="2"/>
          </w:tcPr>
          <w:p w:rsidR="00793CCE" w:rsidRPr="00147E15" w:rsidRDefault="00793CCE" w:rsidP="00EF6DF3">
            <w:pPr>
              <w:numPr>
                <w:ilvl w:val="0"/>
                <w:numId w:val="19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Сигналы, подаваемые световыми указателями поворота или рукой.</w:t>
            </w:r>
          </w:p>
          <w:p w:rsidR="00793CCE" w:rsidRPr="00147E15" w:rsidRDefault="00793CCE" w:rsidP="00EF6DF3">
            <w:pPr>
              <w:numPr>
                <w:ilvl w:val="0"/>
                <w:numId w:val="19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Звуковой сигнал.</w:t>
            </w:r>
          </w:p>
          <w:p w:rsidR="00793CCE" w:rsidRPr="00147E15" w:rsidRDefault="00793CCE" w:rsidP="00EF6DF3">
            <w:pPr>
              <w:numPr>
                <w:ilvl w:val="0"/>
                <w:numId w:val="19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Переключение света фар и включение ближнего света фар в дневное время.</w:t>
            </w:r>
          </w:p>
          <w:p w:rsidR="00793CCE" w:rsidRPr="00147E15" w:rsidRDefault="00793CCE" w:rsidP="00EF6DF3">
            <w:pPr>
              <w:numPr>
                <w:ilvl w:val="0"/>
                <w:numId w:val="19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Включение аварийной сигнализации.</w:t>
            </w:r>
          </w:p>
          <w:p w:rsidR="00793CCE" w:rsidRPr="00147E15" w:rsidRDefault="00793CCE" w:rsidP="00EF6DF3">
            <w:pPr>
              <w:numPr>
                <w:ilvl w:val="0"/>
                <w:numId w:val="19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Все перечисленные сигналы.</w:t>
            </w:r>
          </w:p>
        </w:tc>
      </w:tr>
    </w:tbl>
    <w:p w:rsidR="00EF6DF3" w:rsidRPr="00147E15" w:rsidRDefault="00EF6DF3" w:rsidP="00C544EC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EF6DF3" w:rsidRPr="00147E15" w:rsidTr="00C544EC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097A6D" w:rsidP="00C544EC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04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Что означает этот сигнал велосипедиста?</w:t>
            </w:r>
          </w:p>
        </w:tc>
      </w:tr>
      <w:tr w:rsidR="00EF6DF3" w:rsidRPr="00147E15" w:rsidTr="00C544EC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C544EC">
            <w:pPr>
              <w:spacing w:after="0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   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5047" cy="1029661"/>
                  <wp:effectExtent l="19050" t="0" r="0" b="0"/>
                  <wp:docPr id="203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35" cy="1035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spacing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92"/>
              </w:numPr>
              <w:spacing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Поворачиваю направо </w:t>
            </w:r>
          </w:p>
          <w:p w:rsidR="00EF6DF3" w:rsidRPr="00147E15" w:rsidRDefault="00EF6DF3" w:rsidP="00EF6DF3">
            <w:pPr>
              <w:numPr>
                <w:ilvl w:val="0"/>
                <w:numId w:val="192"/>
              </w:numPr>
              <w:spacing w:after="0" w:line="26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Поворачиваю налево </w:t>
            </w:r>
          </w:p>
          <w:p w:rsidR="00EF6DF3" w:rsidRPr="00147E15" w:rsidRDefault="00EF6DF3" w:rsidP="00EF6DF3">
            <w:pPr>
              <w:numPr>
                <w:ilvl w:val="0"/>
                <w:numId w:val="19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Останавливаюсь</w:t>
            </w:r>
          </w:p>
        </w:tc>
      </w:tr>
    </w:tbl>
    <w:p w:rsidR="00EF6DF3" w:rsidRPr="00147E15" w:rsidRDefault="00EF6DF3" w:rsidP="00C544EC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EF6DF3" w:rsidRPr="00147E15" w:rsidTr="00C544EC">
        <w:tc>
          <w:tcPr>
            <w:tcW w:w="9747" w:type="dxa"/>
            <w:gridSpan w:val="2"/>
          </w:tcPr>
          <w:p w:rsidR="00EF6DF3" w:rsidRPr="00147E15" w:rsidRDefault="00097A6D" w:rsidP="00C544EC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05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Как должен поступить велосипедист перед тем, как объехать стоящий у тротуара автомобиль?</w:t>
            </w:r>
          </w:p>
        </w:tc>
      </w:tr>
      <w:tr w:rsidR="00EF6DF3" w:rsidRPr="00147E15" w:rsidTr="00C544EC">
        <w:tc>
          <w:tcPr>
            <w:tcW w:w="2802" w:type="dxa"/>
          </w:tcPr>
          <w:p w:rsidR="00EF6DF3" w:rsidRPr="00147E15" w:rsidRDefault="00EF6DF3" w:rsidP="00793CCE">
            <w:pPr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41606</wp:posOffset>
                  </wp:positionH>
                  <wp:positionV relativeFrom="paragraph">
                    <wp:posOffset>-2828</wp:posOffset>
                  </wp:positionV>
                  <wp:extent cx="1433232" cy="822191"/>
                  <wp:effectExtent l="19050" t="0" r="0" b="0"/>
                  <wp:wrapNone/>
                  <wp:docPr id="204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232" cy="822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5" w:type="dxa"/>
          </w:tcPr>
          <w:p w:rsidR="00EF6DF3" w:rsidRPr="00147E15" w:rsidRDefault="00EF6DF3" w:rsidP="00EF6DF3">
            <w:pPr>
              <w:numPr>
                <w:ilvl w:val="0"/>
                <w:numId w:val="194"/>
              </w:numPr>
              <w:spacing w:before="20"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Подать рукой сигнал перестроения налево, убедиться в безопасности маневра</w:t>
            </w:r>
          </w:p>
          <w:p w:rsidR="00EF6DF3" w:rsidRPr="00147E15" w:rsidRDefault="00EF6DF3" w:rsidP="00EF6DF3">
            <w:pPr>
              <w:numPr>
                <w:ilvl w:val="0"/>
                <w:numId w:val="19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Остановиться, сойти с велосипеда и обойти стоящий транспо</w:t>
            </w:r>
            <w:proofErr w:type="gramStart"/>
            <w:r w:rsidRPr="00147E15">
              <w:rPr>
                <w:rFonts w:ascii="Times New Roman" w:hAnsi="Times New Roman" w:cs="Times New Roman"/>
                <w:snapToGrid w:val="0"/>
              </w:rPr>
              <w:t>рт с пр</w:t>
            </w:r>
            <w:proofErr w:type="gramEnd"/>
            <w:r w:rsidRPr="00147E15">
              <w:rPr>
                <w:rFonts w:ascii="Times New Roman" w:hAnsi="Times New Roman" w:cs="Times New Roman"/>
                <w:snapToGrid w:val="0"/>
              </w:rPr>
              <w:t>авой стороны или по тротуару</w:t>
            </w:r>
          </w:p>
          <w:p w:rsidR="00EF6DF3" w:rsidRPr="00147E15" w:rsidRDefault="00EF6DF3" w:rsidP="00EF6DF3">
            <w:pPr>
              <w:numPr>
                <w:ilvl w:val="0"/>
                <w:numId w:val="19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Подать рукой сигнал и совершить объезд препятствия. </w:t>
            </w:r>
          </w:p>
        </w:tc>
      </w:tr>
      <w:tr w:rsidR="00EF6DF3" w:rsidRPr="00147E15" w:rsidTr="00C544EC">
        <w:tc>
          <w:tcPr>
            <w:tcW w:w="9747" w:type="dxa"/>
            <w:gridSpan w:val="2"/>
          </w:tcPr>
          <w:p w:rsidR="00EF6DF3" w:rsidRPr="00147E15" w:rsidRDefault="00EF6DF3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lastRenderedPageBreak/>
              <w:t>2</w:t>
            </w:r>
            <w:r w:rsidR="00097A6D" w:rsidRPr="00097A6D">
              <w:rPr>
                <w:rFonts w:ascii="Times New Roman" w:hAnsi="Times New Roman" w:cs="Times New Roman"/>
                <w:b/>
                <w:snapToGrid w:val="0"/>
              </w:rPr>
              <w:t>06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Должен ли велосипедист руководствоваться сигналами этого светофора</w:t>
            </w:r>
          </w:p>
        </w:tc>
      </w:tr>
      <w:tr w:rsidR="00EF6DF3" w:rsidRPr="00147E15" w:rsidTr="00C544EC">
        <w:tc>
          <w:tcPr>
            <w:tcW w:w="2802" w:type="dxa"/>
          </w:tcPr>
          <w:p w:rsidR="00EF6DF3" w:rsidRPr="00147E15" w:rsidRDefault="00EF6DF3" w:rsidP="00C544EC">
            <w:pPr>
              <w:spacing w:after="0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5344" behindDoc="0" locked="0" layoutInCell="0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62230</wp:posOffset>
                  </wp:positionV>
                  <wp:extent cx="1323975" cy="747275"/>
                  <wp:effectExtent l="19050" t="0" r="0" b="0"/>
                  <wp:wrapNone/>
                  <wp:docPr id="20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/>
                          <a:srcRect l="13968" t="1151" b="80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434" cy="746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5" w:type="dxa"/>
          </w:tcPr>
          <w:p w:rsidR="00EF6DF3" w:rsidRPr="00147E15" w:rsidRDefault="00EF6DF3" w:rsidP="00FB3175">
            <w:pPr>
              <w:spacing w:before="4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9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Нет. Это светофор для транспортных средств общего пользования</w:t>
            </w:r>
          </w:p>
          <w:p w:rsidR="00EF6DF3" w:rsidRPr="00E85F77" w:rsidRDefault="00EF6DF3" w:rsidP="00EF6DF3">
            <w:pPr>
              <w:numPr>
                <w:ilvl w:val="0"/>
                <w:numId w:val="19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Должен</w:t>
            </w:r>
          </w:p>
        </w:tc>
      </w:tr>
    </w:tbl>
    <w:p w:rsidR="00EF6DF3" w:rsidRDefault="00EF6DF3" w:rsidP="00EF6DF3">
      <w:pPr>
        <w:rPr>
          <w:rFonts w:ascii="Times New Roman" w:hAnsi="Times New Roman" w:cs="Times New Roman"/>
          <w:b/>
          <w:bCs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660"/>
        <w:gridCol w:w="7087"/>
      </w:tblGrid>
      <w:tr w:rsidR="00EF6DF3" w:rsidRPr="00147E15" w:rsidTr="00C544EC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t>207</w:t>
            </w:r>
            <w:r w:rsidR="00EF6DF3" w:rsidRPr="00147E15">
              <w:rPr>
                <w:rFonts w:ascii="Times New Roman" w:hAnsi="Times New Roman" w:cs="Times New Roman"/>
                <w:b/>
              </w:rPr>
              <w:t>. Как должны поступить водители велосипеда и мопеда в данном случае?</w:t>
            </w:r>
          </w:p>
        </w:tc>
      </w:tr>
      <w:tr w:rsidR="00EF6DF3" w:rsidRPr="00147E15" w:rsidTr="00C544EC">
        <w:tc>
          <w:tcPr>
            <w:tcW w:w="2660" w:type="dxa"/>
          </w:tcPr>
          <w:p w:rsidR="00EF6DF3" w:rsidRPr="00C544EC" w:rsidRDefault="00EF6DF3" w:rsidP="00FB3175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</w:rPr>
              <w:object w:dxaOrig="2282" w:dyaOrig="1538">
                <v:shape id="_x0000_i1082" type="#_x0000_t75" style="width:88.95pt;height:60.5pt" o:ole="">
                  <v:imagedata r:id="rId229" o:title=""/>
                </v:shape>
                <o:OLEObject Type="Embed" ProgID="CorelPhotoPaint.Image.10" ShapeID="_x0000_i1082" DrawAspect="Content" ObjectID="_1457967569" r:id="rId230"/>
              </w:object>
            </w:r>
          </w:p>
        </w:tc>
        <w:tc>
          <w:tcPr>
            <w:tcW w:w="7087" w:type="dxa"/>
          </w:tcPr>
          <w:p w:rsidR="00EF6DF3" w:rsidRPr="00147E15" w:rsidRDefault="00EF6DF3" w:rsidP="00EF6DF3">
            <w:pPr>
              <w:numPr>
                <w:ilvl w:val="0"/>
                <w:numId w:val="19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Продолжить движение без остановки</w:t>
            </w:r>
          </w:p>
          <w:p w:rsidR="00EF6DF3" w:rsidRPr="00147E15" w:rsidRDefault="00EF6DF3" w:rsidP="00EF6DF3">
            <w:pPr>
              <w:numPr>
                <w:ilvl w:val="0"/>
                <w:numId w:val="19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Пропустить пешеходов и продолжить движение</w:t>
            </w:r>
          </w:p>
          <w:p w:rsidR="00EF6DF3" w:rsidRPr="00147E15" w:rsidRDefault="00EF6DF3" w:rsidP="00EF6DF3">
            <w:pPr>
              <w:numPr>
                <w:ilvl w:val="0"/>
                <w:numId w:val="19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Продолжить движение с соблюдением мер предосторожности</w:t>
            </w:r>
          </w:p>
        </w:tc>
      </w:tr>
      <w:tr w:rsidR="00FB3175" w:rsidRPr="00FB3175" w:rsidTr="00FB3175">
        <w:tblPrEx>
          <w:tblLook w:val="04A0"/>
        </w:tblPrEx>
        <w:tc>
          <w:tcPr>
            <w:tcW w:w="9747" w:type="dxa"/>
            <w:gridSpan w:val="2"/>
            <w:hideMark/>
          </w:tcPr>
          <w:p w:rsidR="00FB3175" w:rsidRPr="00FB3175" w:rsidRDefault="00097A6D" w:rsidP="00FB3175">
            <w:pPr>
              <w:pStyle w:val="4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  <w:r w:rsidRPr="00097A6D">
              <w:rPr>
                <w:b/>
                <w:sz w:val="22"/>
                <w:szCs w:val="22"/>
              </w:rPr>
              <w:t>08</w:t>
            </w:r>
            <w:r w:rsidR="00FB3175" w:rsidRPr="00FB3175">
              <w:rPr>
                <w:b/>
                <w:sz w:val="22"/>
                <w:szCs w:val="22"/>
              </w:rPr>
              <w:t>. Какое значение имеет термин «Перекресток»?</w:t>
            </w:r>
          </w:p>
        </w:tc>
      </w:tr>
      <w:tr w:rsidR="00FB3175" w:rsidRPr="00FB3175" w:rsidTr="00FB3175">
        <w:tblPrEx>
          <w:tblLook w:val="04A0"/>
        </w:tblPrEx>
        <w:trPr>
          <w:cantSplit/>
        </w:trPr>
        <w:tc>
          <w:tcPr>
            <w:tcW w:w="9747" w:type="dxa"/>
            <w:gridSpan w:val="2"/>
            <w:hideMark/>
          </w:tcPr>
          <w:p w:rsidR="00FB3175" w:rsidRPr="00FB3175" w:rsidRDefault="00FB3175" w:rsidP="00FB3175">
            <w:pPr>
              <w:numPr>
                <w:ilvl w:val="0"/>
                <w:numId w:val="199"/>
              </w:numPr>
              <w:spacing w:before="6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Пересечение дороги с железнодорожными путями.</w:t>
            </w:r>
          </w:p>
          <w:p w:rsidR="00FB3175" w:rsidRPr="00FB3175" w:rsidRDefault="00FB3175" w:rsidP="00FB3175">
            <w:pPr>
              <w:numPr>
                <w:ilvl w:val="0"/>
                <w:numId w:val="19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Пересечение двух дорог.</w:t>
            </w:r>
          </w:p>
          <w:p w:rsidR="00FB3175" w:rsidRPr="00FB3175" w:rsidRDefault="00FB3175" w:rsidP="00FB3175">
            <w:pPr>
              <w:numPr>
                <w:ilvl w:val="0"/>
                <w:numId w:val="19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Место пересечения, примыкания или разветвления дорог на одном уровне, ограниченное воображае</w:t>
            </w:r>
            <w:r>
              <w:rPr>
                <w:rFonts w:ascii="Times New Roman" w:hAnsi="Times New Roman" w:cs="Times New Roman"/>
              </w:rPr>
              <w:t>мыми линиями, соединяющими соот</w:t>
            </w:r>
            <w:r w:rsidRPr="00FB3175">
              <w:rPr>
                <w:rFonts w:ascii="Times New Roman" w:hAnsi="Times New Roman" w:cs="Times New Roman"/>
              </w:rPr>
              <w:t>ветственно противоположные, наиболее удаленные от центра перекрестка начала закруглений проезжих частей.</w:t>
            </w:r>
          </w:p>
        </w:tc>
      </w:tr>
    </w:tbl>
    <w:p w:rsidR="00FB3175" w:rsidRPr="00FB3175" w:rsidRDefault="00FB3175" w:rsidP="00FB3175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Ind w:w="-34" w:type="dxa"/>
        <w:tblLayout w:type="fixed"/>
        <w:tblLook w:val="04A0"/>
      </w:tblPr>
      <w:tblGrid>
        <w:gridCol w:w="34"/>
        <w:gridCol w:w="2802"/>
        <w:gridCol w:w="425"/>
        <w:gridCol w:w="6520"/>
      </w:tblGrid>
      <w:tr w:rsidR="00FB3175" w:rsidRPr="00FB3175" w:rsidTr="00FB3175">
        <w:tc>
          <w:tcPr>
            <w:tcW w:w="9781" w:type="dxa"/>
            <w:gridSpan w:val="4"/>
          </w:tcPr>
          <w:p w:rsidR="00FB3175" w:rsidRPr="00FB3175" w:rsidRDefault="00097A6D" w:rsidP="00FB3175">
            <w:pPr>
              <w:pStyle w:val="31"/>
              <w:keepNext/>
              <w:widowControl/>
              <w:spacing w:before="0"/>
              <w:jc w:val="both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</w:rPr>
              <w:t>2</w:t>
            </w:r>
            <w:r>
              <w:rPr>
                <w:sz w:val="22"/>
                <w:szCs w:val="22"/>
                <w:lang w:val="en-US"/>
              </w:rPr>
              <w:t>09</w:t>
            </w:r>
            <w:r w:rsidR="00FB3175" w:rsidRPr="00FB3175">
              <w:rPr>
                <w:sz w:val="22"/>
                <w:szCs w:val="22"/>
              </w:rPr>
              <w:t xml:space="preserve">. Этот дорожный знак информирует: </w:t>
            </w:r>
          </w:p>
        </w:tc>
      </w:tr>
      <w:tr w:rsidR="00FB3175" w:rsidRPr="00FB3175" w:rsidTr="00FB3175">
        <w:tc>
          <w:tcPr>
            <w:tcW w:w="3261" w:type="dxa"/>
            <w:gridSpan w:val="3"/>
          </w:tcPr>
          <w:p w:rsidR="00FB3175" w:rsidRPr="00FB3175" w:rsidRDefault="00FB3175" w:rsidP="00FB3175">
            <w:pPr>
              <w:spacing w:line="259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439" w:dyaOrig="374">
                <v:shape id="_x0000_i1095" type="#_x0000_t75" style="width:60.5pt;height:50.8pt" o:ole="" fillcolor="window">
                  <v:imagedata r:id="rId53" o:title=""/>
                </v:shape>
                <o:OLEObject Type="Embed" ProgID="CorelPhotoPaint.Image.10" ShapeID="_x0000_i1095" DrawAspect="Content" ObjectID="_1457967570" r:id="rId231"/>
              </w:object>
            </w:r>
          </w:p>
        </w:tc>
        <w:tc>
          <w:tcPr>
            <w:tcW w:w="6520" w:type="dxa"/>
          </w:tcPr>
          <w:p w:rsidR="00FB3175" w:rsidRPr="00FB3175" w:rsidRDefault="00FB3175" w:rsidP="00FB3175">
            <w:pPr>
              <w:numPr>
                <w:ilvl w:val="0"/>
                <w:numId w:val="200"/>
              </w:numPr>
              <w:spacing w:before="20" w:after="0" w:line="259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Об участке дороги, на котором в период проведения ремонтных работ возможен выброс гравия.</w:t>
            </w:r>
          </w:p>
          <w:p w:rsidR="00FB3175" w:rsidRPr="00FB3175" w:rsidRDefault="00FB3175" w:rsidP="00FB3175">
            <w:pPr>
              <w:numPr>
                <w:ilvl w:val="0"/>
                <w:numId w:val="200"/>
              </w:numPr>
              <w:spacing w:after="0" w:line="259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Об участке дороги, где возможно разбрызгивание грязи.</w:t>
            </w:r>
          </w:p>
        </w:tc>
      </w:tr>
      <w:tr w:rsidR="00FB3175" w:rsidRPr="00FB3175" w:rsidTr="00FB3175">
        <w:trPr>
          <w:gridBefore w:val="1"/>
          <w:wBefore w:w="34" w:type="dxa"/>
        </w:trPr>
        <w:tc>
          <w:tcPr>
            <w:tcW w:w="9747" w:type="dxa"/>
            <w:gridSpan w:val="3"/>
          </w:tcPr>
          <w:p w:rsidR="00FB3175" w:rsidRPr="00FB3175" w:rsidRDefault="00097A6D" w:rsidP="00FB3175">
            <w:p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0. Что делает данный пешеходный переход опасным?</w:t>
            </w:r>
          </w:p>
        </w:tc>
      </w:tr>
      <w:tr w:rsidR="00FB3175" w:rsidRPr="00FB3175" w:rsidTr="00FB3175">
        <w:trPr>
          <w:gridBefore w:val="1"/>
          <w:wBefore w:w="34" w:type="dxa"/>
        </w:trPr>
        <w:tc>
          <w:tcPr>
            <w:tcW w:w="2802" w:type="dxa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62100" cy="952500"/>
                  <wp:effectExtent l="19050" t="0" r="0" b="0"/>
                  <wp:docPr id="20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</w:tcPr>
          <w:p w:rsidR="00FB3175" w:rsidRPr="00FB3175" w:rsidRDefault="00FB3175" w:rsidP="00FB3175">
            <w:pPr>
              <w:numPr>
                <w:ilvl w:val="0"/>
                <w:numId w:val="20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Движущийся легковой автомобиль</w:t>
            </w:r>
          </w:p>
          <w:p w:rsidR="00FB3175" w:rsidRPr="00FB3175" w:rsidRDefault="00FB3175" w:rsidP="00FB3175">
            <w:pPr>
              <w:numPr>
                <w:ilvl w:val="0"/>
                <w:numId w:val="20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Киоск</w:t>
            </w:r>
          </w:p>
          <w:p w:rsidR="00FB3175" w:rsidRPr="00FB3175" w:rsidRDefault="00FB3175" w:rsidP="00FB3175">
            <w:pPr>
              <w:numPr>
                <w:ilvl w:val="0"/>
                <w:numId w:val="20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Стоящий автобус</w:t>
            </w:r>
          </w:p>
          <w:p w:rsidR="00FB3175" w:rsidRPr="00FB3175" w:rsidRDefault="00FB3175" w:rsidP="00FB3175">
            <w:pPr>
              <w:numPr>
                <w:ilvl w:val="0"/>
                <w:numId w:val="20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Киоск и стоящий автобус</w:t>
            </w:r>
          </w:p>
          <w:p w:rsidR="00FB3175" w:rsidRPr="00FB3175" w:rsidRDefault="00FB3175" w:rsidP="00FB3175">
            <w:pPr>
              <w:numPr>
                <w:ilvl w:val="0"/>
                <w:numId w:val="20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Все перечисленное выше.</w:t>
            </w:r>
          </w:p>
        </w:tc>
      </w:tr>
      <w:tr w:rsidR="00FB3175" w:rsidRPr="00FB3175" w:rsidTr="00FB3175">
        <w:trPr>
          <w:gridBefore w:val="1"/>
          <w:wBefore w:w="34" w:type="dxa"/>
        </w:trPr>
        <w:tc>
          <w:tcPr>
            <w:tcW w:w="9747" w:type="dxa"/>
            <w:gridSpan w:val="3"/>
            <w:hideMark/>
          </w:tcPr>
          <w:p w:rsidR="00FB3175" w:rsidRPr="00FB3175" w:rsidRDefault="00FB3175" w:rsidP="00097A6D">
            <w:pPr>
              <w:pStyle w:val="4"/>
              <w:jc w:val="both"/>
              <w:rPr>
                <w:b/>
                <w:snapToGrid w:val="0"/>
                <w:sz w:val="22"/>
                <w:szCs w:val="22"/>
              </w:rPr>
            </w:pPr>
            <w:r w:rsidRPr="00FB3175">
              <w:rPr>
                <w:b/>
                <w:snapToGrid w:val="0"/>
                <w:sz w:val="22"/>
                <w:szCs w:val="22"/>
              </w:rPr>
              <w:t>2</w:t>
            </w:r>
            <w:r w:rsidR="00097A6D" w:rsidRPr="00097A6D">
              <w:rPr>
                <w:b/>
                <w:snapToGrid w:val="0"/>
                <w:sz w:val="22"/>
                <w:szCs w:val="22"/>
              </w:rPr>
              <w:t>11</w:t>
            </w:r>
            <w:r w:rsidRPr="00FB3175">
              <w:rPr>
                <w:b/>
                <w:snapToGrid w:val="0"/>
                <w:sz w:val="22"/>
                <w:szCs w:val="22"/>
              </w:rPr>
              <w:t xml:space="preserve">. </w:t>
            </w:r>
            <w:proofErr w:type="gramStart"/>
            <w:r w:rsidRPr="00FB3175">
              <w:rPr>
                <w:b/>
                <w:snapToGrid w:val="0"/>
                <w:sz w:val="22"/>
                <w:szCs w:val="22"/>
              </w:rPr>
              <w:t>Водитель</w:t>
            </w:r>
            <w:proofErr w:type="gramEnd"/>
            <w:r w:rsidRPr="00FB3175">
              <w:rPr>
                <w:b/>
                <w:snapToGrid w:val="0"/>
                <w:sz w:val="22"/>
                <w:szCs w:val="22"/>
              </w:rPr>
              <w:t xml:space="preserve"> какого транспортного средства должен уступить дорогу?</w:t>
            </w:r>
          </w:p>
        </w:tc>
      </w:tr>
      <w:tr w:rsidR="00FB3175" w:rsidRPr="00FB3175" w:rsidTr="00FB3175">
        <w:trPr>
          <w:gridBefore w:val="1"/>
          <w:wBefore w:w="34" w:type="dxa"/>
        </w:trPr>
        <w:tc>
          <w:tcPr>
            <w:tcW w:w="3227" w:type="dxa"/>
            <w:gridSpan w:val="2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933575" cy="1228725"/>
                  <wp:effectExtent l="19050" t="0" r="9525" b="0"/>
                  <wp:docPr id="20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FB3175" w:rsidRPr="00FB3175" w:rsidRDefault="00FB3175" w:rsidP="00FB3175">
            <w:pPr>
              <w:pStyle w:val="4"/>
              <w:spacing w:before="40"/>
              <w:rPr>
                <w:snapToGrid w:val="0"/>
                <w:sz w:val="22"/>
                <w:szCs w:val="22"/>
              </w:rPr>
            </w:pPr>
          </w:p>
          <w:p w:rsidR="00FB3175" w:rsidRPr="00FB3175" w:rsidRDefault="00FB3175" w:rsidP="00FB3175">
            <w:pPr>
              <w:numPr>
                <w:ilvl w:val="0"/>
                <w:numId w:val="20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Водитель автомобиля</w:t>
            </w:r>
          </w:p>
          <w:p w:rsidR="00FB3175" w:rsidRPr="00FB3175" w:rsidRDefault="00FB3175" w:rsidP="00FB3175">
            <w:pPr>
              <w:numPr>
                <w:ilvl w:val="0"/>
                <w:numId w:val="20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Водитель мотоцикла</w:t>
            </w:r>
          </w:p>
          <w:p w:rsidR="00FB3175" w:rsidRPr="00FB3175" w:rsidRDefault="00FB3175" w:rsidP="00FB3175">
            <w:pPr>
              <w:numPr>
                <w:ilvl w:val="0"/>
                <w:numId w:val="20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Оба транспортных средства могут проехать перекресток одновременно</w:t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FB31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34" w:type="dxa"/>
        </w:trPr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2. Пешеходы нарушают правила дорожного движения?</w:t>
            </w:r>
          </w:p>
        </w:tc>
      </w:tr>
      <w:tr w:rsidR="00FB3175" w:rsidRPr="00FB3175" w:rsidTr="00FB31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34" w:type="dxa"/>
        </w:trPr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467" w:dyaOrig="1704">
                <v:shape id="_x0000_i1086" type="#_x0000_t75" style="width:122.8pt;height:85.3pt" o:ole="">
                  <v:imagedata r:id="rId196" o:title=""/>
                </v:shape>
                <o:OLEObject Type="Embed" ProgID="CorelPhotoPaint.Image.10" ShapeID="_x0000_i1086" DrawAspect="Content" ObjectID="_1457967571" r:id="rId233"/>
              </w:object>
            </w:r>
          </w:p>
        </w:tc>
        <w:tc>
          <w:tcPr>
            <w:tcW w:w="694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B3175" w:rsidRPr="00FB3175" w:rsidRDefault="00FB3175" w:rsidP="00FB3175">
            <w:pPr>
              <w:spacing w:before="40"/>
              <w:ind w:left="317"/>
              <w:rPr>
                <w:rFonts w:ascii="Times New Roman" w:hAnsi="Times New Roman" w:cs="Times New Roman"/>
                <w:snapToGrid w:val="0"/>
              </w:rPr>
            </w:pPr>
          </w:p>
          <w:p w:rsidR="00FB3175" w:rsidRPr="00FB3175" w:rsidRDefault="00FB3175" w:rsidP="00FB3175">
            <w:pPr>
              <w:numPr>
                <w:ilvl w:val="0"/>
                <w:numId w:val="203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Да, нарушают</w:t>
            </w:r>
          </w:p>
          <w:p w:rsidR="00FB3175" w:rsidRPr="00FB3175" w:rsidRDefault="00FB3175" w:rsidP="00FB3175">
            <w:pPr>
              <w:numPr>
                <w:ilvl w:val="0"/>
                <w:numId w:val="20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Нет, не нарушают</w:t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</w:tr>
    </w:tbl>
    <w:p w:rsidR="00FB3175" w:rsidRPr="00FB3175" w:rsidRDefault="00FB3175" w:rsidP="00FB3175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4A0"/>
      </w:tblPr>
      <w:tblGrid>
        <w:gridCol w:w="9747"/>
      </w:tblGrid>
      <w:tr w:rsidR="00FB3175" w:rsidRPr="00FB3175" w:rsidTr="00FB3175">
        <w:tc>
          <w:tcPr>
            <w:tcW w:w="9747" w:type="dxa"/>
            <w:hideMark/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3. Кто имеет преимущество проезда в местах нерегулируемого пересечения велосипедной дорожки с дорогой?</w:t>
            </w:r>
          </w:p>
        </w:tc>
      </w:tr>
      <w:tr w:rsidR="006D01EF" w:rsidRPr="00FB3175" w:rsidTr="00C81445">
        <w:tc>
          <w:tcPr>
            <w:tcW w:w="9747" w:type="dxa"/>
          </w:tcPr>
          <w:p w:rsidR="006D01EF" w:rsidRPr="00FB3175" w:rsidRDefault="006D01EF" w:rsidP="00FB3175">
            <w:pPr>
              <w:numPr>
                <w:ilvl w:val="0"/>
                <w:numId w:val="204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Водители транспортных средств на пересекаемой дороге</w:t>
            </w:r>
          </w:p>
          <w:p w:rsidR="006D01EF" w:rsidRPr="00FB3175" w:rsidRDefault="006D01EF" w:rsidP="00FB3175">
            <w:pPr>
              <w:numPr>
                <w:ilvl w:val="0"/>
                <w:numId w:val="20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 xml:space="preserve"> Велосипедист</w:t>
            </w:r>
          </w:p>
        </w:tc>
      </w:tr>
    </w:tbl>
    <w:p w:rsidR="00FB3175" w:rsidRPr="00FB3175" w:rsidRDefault="00FB3175" w:rsidP="00FB3175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4A0"/>
      </w:tblPr>
      <w:tblGrid>
        <w:gridCol w:w="5508"/>
        <w:gridCol w:w="4239"/>
      </w:tblGrid>
      <w:tr w:rsidR="006D01EF" w:rsidTr="006D01EF">
        <w:tc>
          <w:tcPr>
            <w:tcW w:w="9747" w:type="dxa"/>
            <w:gridSpan w:val="2"/>
          </w:tcPr>
          <w:p w:rsidR="006D01EF" w:rsidRDefault="00097A6D" w:rsidP="006D01EF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4</w:t>
            </w:r>
            <w:r w:rsidR="006D01EF" w:rsidRPr="00FB3175">
              <w:rPr>
                <w:rFonts w:ascii="Times New Roman" w:hAnsi="Times New Roman" w:cs="Times New Roman"/>
                <w:b/>
              </w:rPr>
              <w:t>4. На каком рисунке перекресток нерегулируемый?</w:t>
            </w:r>
          </w:p>
        </w:tc>
      </w:tr>
      <w:tr w:rsidR="006D01EF" w:rsidTr="006D01EF">
        <w:tc>
          <w:tcPr>
            <w:tcW w:w="5508" w:type="dxa"/>
          </w:tcPr>
          <w:p w:rsidR="006D01EF" w:rsidRPr="006D01EF" w:rsidRDefault="006D01EF" w:rsidP="00AE772F">
            <w:pPr>
              <w:jc w:val="both"/>
              <w:rPr>
                <w:rFonts w:ascii="Times New Roman" w:hAnsi="Times New Roman" w:cs="Times New Roman"/>
              </w:rPr>
            </w:pPr>
            <w:r w:rsidRPr="006D01EF">
              <w:rPr>
                <w:rFonts w:ascii="Times New Roman" w:hAnsi="Times New Roman" w:cs="Times New Roman"/>
              </w:rPr>
              <w:t xml:space="preserve">  </w:t>
            </w:r>
            <w:r w:rsidRPr="006D01EF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923925" cy="800100"/>
                  <wp:effectExtent l="19050" t="0" r="9525" b="0"/>
                  <wp:docPr id="23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D01EF">
              <w:rPr>
                <w:rFonts w:ascii="Times New Roman" w:eastAsia="Times New Roman" w:hAnsi="Times New Roman" w:cs="Times New Roman"/>
                <w:sz w:val="24"/>
                <w:szCs w:val="24"/>
              </w:rPr>
              <w:object w:dxaOrig="1493" w:dyaOrig="1217">
                <v:shape id="_x0000_i1096" type="#_x0000_t75" style="width:77.45pt;height:62.9pt" o:ole="">
                  <v:imagedata r:id="rId206" o:title=""/>
                </v:shape>
                <o:OLEObject Type="Embed" ProgID="CorelPhotoPaint.Image.10" ShapeID="_x0000_i1096" DrawAspect="Content" ObjectID="_1457967572" r:id="rId234"/>
              </w:object>
            </w:r>
            <w:r w:rsidRPr="006D01EF">
              <w:rPr>
                <w:rFonts w:ascii="Times New Roman" w:hAnsi="Times New Roman" w:cs="Times New Roman"/>
              </w:rPr>
              <w:t xml:space="preserve"> </w:t>
            </w:r>
            <w:r w:rsidRPr="006D01EF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143000" cy="857250"/>
                  <wp:effectExtent l="0" t="0" r="0" b="0"/>
                  <wp:docPr id="23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D01EF">
              <w:rPr>
                <w:rFonts w:ascii="Times New Roman" w:hAnsi="Times New Roman" w:cs="Times New Roman"/>
              </w:rPr>
              <w:t xml:space="preserve">                  </w:t>
            </w:r>
          </w:p>
          <w:p w:rsidR="006D01EF" w:rsidRPr="006D01EF" w:rsidRDefault="006D01EF" w:rsidP="006D01EF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  <w:r w:rsidRPr="006D01EF">
              <w:rPr>
                <w:rFonts w:ascii="Times New Roman" w:hAnsi="Times New Roman" w:cs="Times New Roman"/>
              </w:rPr>
              <w:t xml:space="preserve">              А                    Б                           В</w:t>
            </w:r>
          </w:p>
        </w:tc>
        <w:tc>
          <w:tcPr>
            <w:tcW w:w="4239" w:type="dxa"/>
          </w:tcPr>
          <w:p w:rsidR="006D01EF" w:rsidRPr="006D01EF" w:rsidRDefault="006D01EF" w:rsidP="00AE77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01EF" w:rsidRPr="006D01EF" w:rsidRDefault="006D01EF" w:rsidP="006D01EF">
            <w:pPr>
              <w:numPr>
                <w:ilvl w:val="0"/>
                <w:numId w:val="20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D01EF">
              <w:rPr>
                <w:rFonts w:ascii="Times New Roman" w:hAnsi="Times New Roman" w:cs="Times New Roman"/>
              </w:rPr>
              <w:t>А и</w:t>
            </w:r>
            <w:proofErr w:type="gramStart"/>
            <w:r w:rsidRPr="006D01EF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  <w:p w:rsidR="006D01EF" w:rsidRPr="006D01EF" w:rsidRDefault="006D01EF" w:rsidP="006D01EF">
            <w:pPr>
              <w:numPr>
                <w:ilvl w:val="0"/>
                <w:numId w:val="20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D01EF">
              <w:rPr>
                <w:rFonts w:ascii="Times New Roman" w:hAnsi="Times New Roman" w:cs="Times New Roman"/>
              </w:rPr>
              <w:t>А и</w:t>
            </w:r>
            <w:proofErr w:type="gramStart"/>
            <w:r w:rsidRPr="006D01EF">
              <w:rPr>
                <w:rFonts w:ascii="Times New Roman" w:hAnsi="Times New Roman" w:cs="Times New Roman"/>
              </w:rPr>
              <w:t xml:space="preserve"> В</w:t>
            </w:r>
            <w:proofErr w:type="gramEnd"/>
          </w:p>
          <w:p w:rsidR="006D01EF" w:rsidRPr="006D01EF" w:rsidRDefault="006D01EF" w:rsidP="006D01EF">
            <w:pPr>
              <w:numPr>
                <w:ilvl w:val="0"/>
                <w:numId w:val="20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D01EF">
              <w:rPr>
                <w:rFonts w:ascii="Times New Roman" w:hAnsi="Times New Roman" w:cs="Times New Roman"/>
              </w:rPr>
              <w:t>Б и</w:t>
            </w:r>
            <w:proofErr w:type="gramStart"/>
            <w:r w:rsidRPr="006D01EF">
              <w:rPr>
                <w:rFonts w:ascii="Times New Roman" w:hAnsi="Times New Roman" w:cs="Times New Roman"/>
              </w:rPr>
              <w:t xml:space="preserve"> В</w:t>
            </w:r>
            <w:proofErr w:type="gramEnd"/>
          </w:p>
          <w:p w:rsidR="006D01EF" w:rsidRPr="006D01EF" w:rsidRDefault="006D01EF" w:rsidP="006D01EF">
            <w:pPr>
              <w:numPr>
                <w:ilvl w:val="0"/>
                <w:numId w:val="20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01EF">
              <w:rPr>
                <w:rFonts w:ascii="Times New Roman" w:hAnsi="Times New Roman" w:cs="Times New Roman"/>
              </w:rPr>
              <w:t>В</w:t>
            </w:r>
          </w:p>
        </w:tc>
      </w:tr>
      <w:tr w:rsidR="006D01EF" w:rsidRPr="00FB3175" w:rsidTr="00C54AB7">
        <w:tc>
          <w:tcPr>
            <w:tcW w:w="9747" w:type="dxa"/>
            <w:gridSpan w:val="2"/>
          </w:tcPr>
          <w:p w:rsidR="006D01EF" w:rsidRPr="00FB3175" w:rsidRDefault="006D01EF" w:rsidP="006D01EF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</w:rPr>
            </w:pPr>
          </w:p>
        </w:tc>
      </w:tr>
    </w:tbl>
    <w:tbl>
      <w:tblPr>
        <w:tblpPr w:leftFromText="180" w:rightFromText="180" w:vertAnchor="text" w:horzAnchor="margin" w:tblpY="-65"/>
        <w:tblW w:w="0" w:type="auto"/>
        <w:tblLayout w:type="fixed"/>
        <w:tblLook w:val="04A0"/>
      </w:tblPr>
      <w:tblGrid>
        <w:gridCol w:w="2802"/>
        <w:gridCol w:w="6945"/>
      </w:tblGrid>
      <w:tr w:rsidR="00FB3175" w:rsidRPr="00FB3175" w:rsidTr="00FB3175">
        <w:tc>
          <w:tcPr>
            <w:tcW w:w="9747" w:type="dxa"/>
            <w:gridSpan w:val="2"/>
            <w:hideMark/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5. Можно ли велосипедисту повернуть налево с пересечением трамвайных путей?</w:t>
            </w:r>
          </w:p>
        </w:tc>
      </w:tr>
      <w:tr w:rsidR="00FB3175" w:rsidRPr="00FB3175" w:rsidTr="00FB3175">
        <w:tc>
          <w:tcPr>
            <w:tcW w:w="2802" w:type="dxa"/>
            <w:hideMark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02173" cy="952891"/>
                  <wp:effectExtent l="19050" t="0" r="0" b="0"/>
                  <wp:docPr id="210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540" cy="953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FB3175" w:rsidRPr="00FB3175" w:rsidRDefault="00FB3175" w:rsidP="00FB3175">
            <w:pPr>
              <w:spacing w:before="40"/>
              <w:rPr>
                <w:rFonts w:ascii="Times New Roman" w:hAnsi="Times New Roman" w:cs="Times New Roman"/>
                <w:snapToGrid w:val="0"/>
              </w:rPr>
            </w:pPr>
          </w:p>
          <w:p w:rsidR="00FB3175" w:rsidRPr="00FB3175" w:rsidRDefault="00FB3175" w:rsidP="00FB3175">
            <w:pPr>
              <w:numPr>
                <w:ilvl w:val="0"/>
                <w:numId w:val="206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Нельзя</w:t>
            </w:r>
          </w:p>
          <w:p w:rsidR="00FB3175" w:rsidRPr="00FB3175" w:rsidRDefault="00FB3175" w:rsidP="00FB3175">
            <w:pPr>
              <w:numPr>
                <w:ilvl w:val="0"/>
                <w:numId w:val="206"/>
              </w:numPr>
              <w:spacing w:after="0" w:line="259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Можно, если вблизи нет трамвая</w:t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</w:tr>
    </w:tbl>
    <w:tbl>
      <w:tblPr>
        <w:tblW w:w="0" w:type="auto"/>
        <w:tblLayout w:type="fixed"/>
        <w:tblLook w:val="04A0"/>
      </w:tblPr>
      <w:tblGrid>
        <w:gridCol w:w="9747"/>
      </w:tblGrid>
      <w:tr w:rsidR="00FB3175" w:rsidRPr="00FB3175" w:rsidTr="00FB3175">
        <w:tc>
          <w:tcPr>
            <w:tcW w:w="9747" w:type="dxa"/>
            <w:hideMark/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6. При какой ширине проезжей части велосипедист может повернуть налево, не слезая с велосипеда?</w:t>
            </w:r>
          </w:p>
        </w:tc>
      </w:tr>
      <w:tr w:rsidR="006D01EF" w:rsidRPr="00FB3175" w:rsidTr="00A154E5">
        <w:tc>
          <w:tcPr>
            <w:tcW w:w="9747" w:type="dxa"/>
          </w:tcPr>
          <w:p w:rsidR="006D01EF" w:rsidRPr="00FB3175" w:rsidRDefault="006D01EF" w:rsidP="00FB3175">
            <w:pPr>
              <w:numPr>
                <w:ilvl w:val="0"/>
                <w:numId w:val="207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При любой ширине</w:t>
            </w:r>
          </w:p>
          <w:p w:rsidR="006D01EF" w:rsidRPr="00FB3175" w:rsidRDefault="006D01EF" w:rsidP="00FB3175">
            <w:pPr>
              <w:numPr>
                <w:ilvl w:val="0"/>
                <w:numId w:val="20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больше одной полосы в каждом направлении</w:t>
            </w:r>
          </w:p>
          <w:p w:rsidR="006D01EF" w:rsidRPr="00FB3175" w:rsidRDefault="006D01EF" w:rsidP="00FB3175">
            <w:pPr>
              <w:numPr>
                <w:ilvl w:val="0"/>
                <w:numId w:val="20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больше двух полос в каждом направлении</w:t>
            </w:r>
          </w:p>
        </w:tc>
      </w:tr>
    </w:tbl>
    <w:p w:rsidR="00FB3175" w:rsidRPr="00FB3175" w:rsidRDefault="00FB3175" w:rsidP="00FB3175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660"/>
        <w:gridCol w:w="142"/>
        <w:gridCol w:w="283"/>
        <w:gridCol w:w="567"/>
        <w:gridCol w:w="6095"/>
      </w:tblGrid>
      <w:tr w:rsidR="00FB3175" w:rsidRPr="00FB3175" w:rsidTr="00FB3175">
        <w:tc>
          <w:tcPr>
            <w:tcW w:w="974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7. Разрешается ли первоначальное обучение езде на мопеде на дорогах общего пользования?</w:t>
            </w:r>
          </w:p>
        </w:tc>
      </w:tr>
      <w:tr w:rsidR="00FB3175" w:rsidRPr="00FB3175" w:rsidTr="00FB3175">
        <w:tc>
          <w:tcPr>
            <w:tcW w:w="2802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66850" cy="1000125"/>
                  <wp:effectExtent l="19050" t="0" r="0" b="0"/>
                  <wp:docPr id="21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B3175" w:rsidRPr="00FB3175" w:rsidRDefault="00FB3175" w:rsidP="00FB3175">
            <w:pPr>
              <w:spacing w:before="40"/>
              <w:ind w:firstLine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FB3175" w:rsidRPr="00FB3175" w:rsidRDefault="00FB3175" w:rsidP="00FB3175">
            <w:pPr>
              <w:numPr>
                <w:ilvl w:val="0"/>
                <w:numId w:val="20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Разрешается на дорогах с малым движением</w:t>
            </w:r>
          </w:p>
          <w:p w:rsidR="00FB3175" w:rsidRPr="00FB3175" w:rsidRDefault="00FB3175" w:rsidP="00FB3175">
            <w:pPr>
              <w:numPr>
                <w:ilvl w:val="0"/>
                <w:numId w:val="20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FB3175" w:rsidRPr="00FB3175" w:rsidRDefault="00FB3175" w:rsidP="00FB3175">
            <w:pPr>
              <w:ind w:firstLine="33"/>
              <w:jc w:val="both"/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FB31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5"/>
            <w:hideMark/>
          </w:tcPr>
          <w:p w:rsidR="00FB3175" w:rsidRPr="00FB3175" w:rsidRDefault="00097A6D" w:rsidP="00FB3175">
            <w:pPr>
              <w:pStyle w:val="5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  <w:r w:rsidRPr="00097A6D">
              <w:rPr>
                <w:b/>
                <w:sz w:val="22"/>
                <w:szCs w:val="22"/>
              </w:rPr>
              <w:t>1</w:t>
            </w:r>
            <w:r w:rsidR="00FB3175" w:rsidRPr="00FB3175">
              <w:rPr>
                <w:b/>
                <w:sz w:val="22"/>
                <w:szCs w:val="22"/>
              </w:rPr>
              <w:t>8. Разрешается ли водителям продолжать движение?</w:t>
            </w:r>
          </w:p>
        </w:tc>
      </w:tr>
      <w:tr w:rsidR="00FB3175" w:rsidRPr="00FB3175" w:rsidTr="00FB31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660" w:type="dxa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282" w:dyaOrig="1548">
                <v:shape id="_x0000_i1087" type="#_x0000_t75" style="width:113.75pt;height:77.45pt" o:ole="" fillcolor="window">
                  <v:imagedata r:id="rId237" o:title=""/>
                </v:shape>
                <o:OLEObject Type="Embed" ProgID="CorelPhotoPaint.Image.10" ShapeID="_x0000_i1087" DrawAspect="Content" ObjectID="_1457967573" r:id="rId238"/>
              </w:object>
            </w:r>
          </w:p>
        </w:tc>
        <w:tc>
          <w:tcPr>
            <w:tcW w:w="7087" w:type="dxa"/>
            <w:gridSpan w:val="4"/>
          </w:tcPr>
          <w:p w:rsidR="00FB3175" w:rsidRPr="00FB3175" w:rsidRDefault="00FB3175" w:rsidP="00FB3175">
            <w:pPr>
              <w:numPr>
                <w:ilvl w:val="0"/>
                <w:numId w:val="209"/>
              </w:numPr>
              <w:spacing w:before="160"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Только водителю автомобиля.</w:t>
            </w:r>
          </w:p>
          <w:p w:rsidR="00FB3175" w:rsidRPr="00FB3175" w:rsidRDefault="00FB3175" w:rsidP="00FB3175">
            <w:pPr>
              <w:numPr>
                <w:ilvl w:val="0"/>
                <w:numId w:val="209"/>
              </w:numPr>
              <w:spacing w:before="20" w:after="0" w:line="240" w:lineRule="auto"/>
              <w:rPr>
                <w:rFonts w:ascii="Times New Roman" w:hAnsi="Times New Roman" w:cs="Times New Roman"/>
                <w:b/>
              </w:rPr>
            </w:pPr>
            <w:r w:rsidRPr="00FB3175">
              <w:rPr>
                <w:rFonts w:ascii="Times New Roman" w:hAnsi="Times New Roman" w:cs="Times New Roman"/>
              </w:rPr>
              <w:t>Только водителю мотоцикла.</w:t>
            </w:r>
          </w:p>
          <w:p w:rsidR="00FB3175" w:rsidRPr="00FB3175" w:rsidRDefault="00FB3175" w:rsidP="00FB3175">
            <w:pPr>
              <w:numPr>
                <w:ilvl w:val="0"/>
                <w:numId w:val="209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Обоим разрешается.</w:t>
            </w:r>
          </w:p>
          <w:p w:rsidR="00FB3175" w:rsidRPr="00FB3175" w:rsidRDefault="00FB3175" w:rsidP="00FB3175">
            <w:pPr>
              <w:numPr>
                <w:ilvl w:val="0"/>
                <w:numId w:val="209"/>
              </w:numPr>
              <w:spacing w:before="20"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Обоим запрещается</w:t>
            </w:r>
          </w:p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FB31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5"/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>
              <w:rPr>
                <w:rFonts w:ascii="Times New Roman" w:hAnsi="Times New Roman" w:cs="Times New Roman"/>
                <w:b/>
                <w:lang w:val="en-US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</w:rPr>
              <w:t>9. Кто должен уступить дорогу?</w:t>
            </w:r>
          </w:p>
        </w:tc>
      </w:tr>
      <w:tr w:rsidR="00FB3175" w:rsidRPr="00FB3175" w:rsidTr="00FB31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652" w:type="dxa"/>
            <w:gridSpan w:val="4"/>
            <w:hideMark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575" w:dyaOrig="1528">
                <v:shape id="_x0000_i1088" type="#_x0000_t75" style="width:128.85pt;height:76.25pt" o:ole="" fillcolor="window">
                  <v:imagedata r:id="rId239" o:title=""/>
                </v:shape>
                <o:OLEObject Type="Embed" ProgID="CorelPhotoPaint.Image.10" ShapeID="_x0000_i1088" DrawAspect="Content" ObjectID="_1457967574" r:id="rId240"/>
              </w:object>
            </w:r>
          </w:p>
        </w:tc>
        <w:tc>
          <w:tcPr>
            <w:tcW w:w="6095" w:type="dxa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1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Велосипедист</w:t>
            </w:r>
            <w:proofErr w:type="gramStart"/>
            <w:r w:rsidRPr="00FB3175">
              <w:rPr>
                <w:rFonts w:ascii="Times New Roman" w:hAnsi="Times New Roman" w:cs="Times New Roman"/>
              </w:rPr>
              <w:t xml:space="preserve"> А</w:t>
            </w:r>
            <w:proofErr w:type="gramEnd"/>
          </w:p>
          <w:p w:rsidR="00FB3175" w:rsidRPr="00FB3175" w:rsidRDefault="00FB3175" w:rsidP="00FB3175">
            <w:pPr>
              <w:numPr>
                <w:ilvl w:val="0"/>
                <w:numId w:val="21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Велосипедист</w:t>
            </w:r>
            <w:proofErr w:type="gramStart"/>
            <w:r w:rsidRPr="00FB3175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</w:tc>
      </w:tr>
      <w:tr w:rsidR="00FB3175" w:rsidRPr="00FB3175" w:rsidTr="00FB31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5"/>
            <w:hideMark/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2</w:t>
            </w:r>
            <w:r w:rsidRPr="00097A6D">
              <w:rPr>
                <w:rFonts w:ascii="Times New Roman" w:hAnsi="Times New Roman" w:cs="Times New Roman"/>
                <w:b/>
              </w:rPr>
              <w:t>2</w:t>
            </w:r>
            <w:r w:rsidR="00FB3175" w:rsidRPr="00FB3175">
              <w:rPr>
                <w:rFonts w:ascii="Times New Roman" w:hAnsi="Times New Roman" w:cs="Times New Roman"/>
                <w:b/>
              </w:rPr>
              <w:t xml:space="preserve">0. На </w:t>
            </w:r>
            <w:r w:rsidR="00CC7376" w:rsidRPr="00FB3175">
              <w:rPr>
                <w:rFonts w:ascii="Times New Roman" w:hAnsi="Times New Roman" w:cs="Times New Roman"/>
                <w:b/>
              </w:rPr>
              <w:t>группы,</w:t>
            </w:r>
            <w:r w:rsidR="00FB3175" w:rsidRPr="00FB3175">
              <w:rPr>
                <w:rFonts w:ascii="Times New Roman" w:hAnsi="Times New Roman" w:cs="Times New Roman"/>
                <w:b/>
              </w:rPr>
              <w:t xml:space="preserve"> по сколько человек должны делиться велосипедисты?</w:t>
            </w:r>
          </w:p>
        </w:tc>
      </w:tr>
      <w:tr w:rsidR="00FB3175" w:rsidRPr="00FB3175" w:rsidTr="00FB31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5" w:type="dxa"/>
            <w:gridSpan w:val="3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52600" cy="1219200"/>
                  <wp:effectExtent l="19050" t="0" r="0" b="0"/>
                  <wp:docPr id="21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1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По 4-8 велосипедистов</w:t>
            </w:r>
          </w:p>
          <w:p w:rsidR="00FB3175" w:rsidRPr="00FB3175" w:rsidRDefault="00FB3175" w:rsidP="00FB3175">
            <w:pPr>
              <w:numPr>
                <w:ilvl w:val="0"/>
                <w:numId w:val="21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По 10 велосипедистов</w:t>
            </w:r>
          </w:p>
          <w:p w:rsidR="00FB3175" w:rsidRPr="00FB3175" w:rsidRDefault="00FB3175" w:rsidP="00FB3175">
            <w:pPr>
              <w:numPr>
                <w:ilvl w:val="0"/>
                <w:numId w:val="21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По 8-10 велосипедистов</w:t>
            </w:r>
          </w:p>
        </w:tc>
      </w:tr>
      <w:tr w:rsidR="00FB3175" w:rsidRPr="00FB3175" w:rsidTr="00CC737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5"/>
            <w:hideMark/>
          </w:tcPr>
          <w:p w:rsidR="00FB3175" w:rsidRPr="00FB3175" w:rsidRDefault="00097A6D" w:rsidP="00FB3175">
            <w:pPr>
              <w:pStyle w:val="4"/>
              <w:rPr>
                <w:b/>
                <w:snapToGrid w:val="0"/>
                <w:sz w:val="22"/>
                <w:szCs w:val="22"/>
              </w:rPr>
            </w:pPr>
            <w:r>
              <w:rPr>
                <w:b/>
                <w:snapToGrid w:val="0"/>
                <w:sz w:val="22"/>
                <w:szCs w:val="22"/>
              </w:rPr>
              <w:t>2</w:t>
            </w:r>
            <w:proofErr w:type="spellStart"/>
            <w:r>
              <w:rPr>
                <w:b/>
                <w:snapToGrid w:val="0"/>
                <w:sz w:val="22"/>
                <w:szCs w:val="22"/>
                <w:lang w:val="en-US"/>
              </w:rPr>
              <w:t>2</w:t>
            </w:r>
            <w:proofErr w:type="spellEnd"/>
            <w:r w:rsidR="00FB3175" w:rsidRPr="00FB3175">
              <w:rPr>
                <w:b/>
                <w:snapToGrid w:val="0"/>
                <w:sz w:val="22"/>
                <w:szCs w:val="22"/>
              </w:rPr>
              <w:t>1. Что называется тормозным путем?</w:t>
            </w:r>
          </w:p>
        </w:tc>
      </w:tr>
      <w:tr w:rsidR="00097A6D" w:rsidRPr="00FB3175" w:rsidTr="002159D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5"/>
          </w:tcPr>
          <w:p w:rsidR="00097A6D" w:rsidRPr="00FB3175" w:rsidRDefault="00097A6D" w:rsidP="00FB3175">
            <w:pPr>
              <w:numPr>
                <w:ilvl w:val="0"/>
                <w:numId w:val="2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Расстояние, пройденное автомобилем с момента обнаружения водителем опасности до полной остановки.</w:t>
            </w:r>
          </w:p>
          <w:p w:rsidR="00097A6D" w:rsidRPr="00CC7376" w:rsidRDefault="00097A6D" w:rsidP="00FB3175">
            <w:pPr>
              <w:numPr>
                <w:ilvl w:val="0"/>
                <w:numId w:val="2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Расстояние, пройденное автомобилем с момента нажатия на педаль тормоза до полной остановки.</w:t>
            </w:r>
          </w:p>
        </w:tc>
      </w:tr>
    </w:tbl>
    <w:p w:rsidR="00FB3175" w:rsidRPr="00FB3175" w:rsidRDefault="00FB3175" w:rsidP="00CC7376">
      <w:pPr>
        <w:spacing w:after="0"/>
        <w:rPr>
          <w:rFonts w:ascii="Times New Roman" w:hAnsi="Times New Roman" w:cs="Times New Roman"/>
          <w:b/>
          <w:bCs/>
        </w:rPr>
      </w:pPr>
    </w:p>
    <w:p w:rsidR="00FB3175" w:rsidRPr="00FB3175" w:rsidRDefault="00097A6D" w:rsidP="006D01EF">
      <w:pPr>
        <w:spacing w:after="0"/>
        <w:jc w:val="both"/>
        <w:rPr>
          <w:rFonts w:ascii="Times New Roman" w:hAnsi="Times New Roman" w:cs="Times New Roman"/>
          <w:b/>
          <w:snapToGrid w:val="0"/>
        </w:rPr>
      </w:pPr>
      <w:r>
        <w:rPr>
          <w:rFonts w:ascii="Times New Roman" w:hAnsi="Times New Roman" w:cs="Times New Roman"/>
          <w:b/>
          <w:snapToGrid w:val="0"/>
        </w:rPr>
        <w:t>2</w:t>
      </w:r>
      <w:r w:rsidRPr="00097A6D">
        <w:rPr>
          <w:rFonts w:ascii="Times New Roman" w:hAnsi="Times New Roman" w:cs="Times New Roman"/>
          <w:b/>
          <w:snapToGrid w:val="0"/>
        </w:rPr>
        <w:t>2</w:t>
      </w:r>
      <w:r w:rsidR="00FB3175" w:rsidRPr="00FB3175">
        <w:rPr>
          <w:rFonts w:ascii="Times New Roman" w:hAnsi="Times New Roman" w:cs="Times New Roman"/>
          <w:b/>
          <w:snapToGrid w:val="0"/>
        </w:rPr>
        <w:t>2. Разрешается ли движение на велосипедах по дороге, обозначенной знаком «Автомагистраль»?</w:t>
      </w:r>
    </w:p>
    <w:p w:rsidR="00FB3175" w:rsidRPr="00FB3175" w:rsidRDefault="00FB3175" w:rsidP="00FB3175">
      <w:pPr>
        <w:numPr>
          <w:ilvl w:val="0"/>
          <w:numId w:val="213"/>
        </w:numPr>
        <w:spacing w:before="40"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FB3175">
        <w:rPr>
          <w:rFonts w:ascii="Times New Roman" w:hAnsi="Times New Roman" w:cs="Times New Roman"/>
          <w:snapToGrid w:val="0"/>
        </w:rPr>
        <w:t>Не разрешается</w:t>
      </w:r>
    </w:p>
    <w:p w:rsidR="00FB3175" w:rsidRPr="00FB3175" w:rsidRDefault="00FB3175" w:rsidP="00FB3175">
      <w:pPr>
        <w:numPr>
          <w:ilvl w:val="0"/>
          <w:numId w:val="213"/>
        </w:numPr>
        <w:spacing w:after="0" w:line="259" w:lineRule="auto"/>
        <w:jc w:val="both"/>
        <w:rPr>
          <w:rFonts w:ascii="Times New Roman" w:hAnsi="Times New Roman" w:cs="Times New Roman"/>
          <w:snapToGrid w:val="0"/>
        </w:rPr>
      </w:pPr>
      <w:r w:rsidRPr="00FB3175">
        <w:rPr>
          <w:rFonts w:ascii="Times New Roman" w:hAnsi="Times New Roman" w:cs="Times New Roman"/>
          <w:snapToGrid w:val="0"/>
        </w:rPr>
        <w:t>Разрешается не далее метра от правого края проезжей дороги</w:t>
      </w:r>
    </w:p>
    <w:p w:rsidR="00FB3175" w:rsidRPr="00FB3175" w:rsidRDefault="00FB3175" w:rsidP="006D01EF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Ind w:w="-34" w:type="dxa"/>
        <w:tblLayout w:type="fixed"/>
        <w:tblLook w:val="04A0"/>
      </w:tblPr>
      <w:tblGrid>
        <w:gridCol w:w="5104"/>
        <w:gridCol w:w="4677"/>
      </w:tblGrid>
      <w:tr w:rsidR="00FB3175" w:rsidRPr="00FB3175" w:rsidTr="00CC7376">
        <w:trPr>
          <w:cantSplit/>
        </w:trPr>
        <w:tc>
          <w:tcPr>
            <w:tcW w:w="9781" w:type="dxa"/>
            <w:gridSpan w:val="2"/>
          </w:tcPr>
          <w:p w:rsidR="00FB3175" w:rsidRPr="00FB3175" w:rsidRDefault="00097A6D" w:rsidP="00FB3175">
            <w:pPr>
              <w:pStyle w:val="31"/>
              <w:widowControl/>
              <w:spacing w:befor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Pr="00097A6D">
              <w:rPr>
                <w:sz w:val="22"/>
                <w:szCs w:val="22"/>
              </w:rPr>
              <w:t>2</w:t>
            </w:r>
            <w:r w:rsidR="00FB3175" w:rsidRPr="00FB3175">
              <w:rPr>
                <w:sz w:val="22"/>
                <w:szCs w:val="22"/>
              </w:rPr>
              <w:t>3. Какой знак предупреждает о приближении к опасному повороту дороги?</w:t>
            </w:r>
          </w:p>
        </w:tc>
      </w:tr>
      <w:tr w:rsidR="00FB3175" w:rsidRPr="00FB3175" w:rsidTr="00CC7376">
        <w:trPr>
          <w:cantSplit/>
        </w:trPr>
        <w:tc>
          <w:tcPr>
            <w:tcW w:w="5104" w:type="dxa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t xml:space="preserve">        1                     2               3            4                   5</w:t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914" w:dyaOrig="835">
                <v:shape id="_x0000_i1089" type="#_x0000_t75" style="width:41.75pt;height:38.7pt" o:ole="" fillcolor="window">
                  <v:imagedata r:id="rId177" o:title=""/>
                </v:shape>
                <o:OLEObject Type="Embed" ProgID="CorelPhotoPaint.Image.10" ShapeID="_x0000_i1089" DrawAspect="Content" ObjectID="_1457967575" r:id="rId242"/>
              </w:object>
            </w:r>
            <w:r w:rsidRPr="00FB3175">
              <w:rPr>
                <w:rFonts w:ascii="Times New Roman" w:hAnsi="Times New Roman" w:cs="Times New Roman"/>
                <w:noProof/>
              </w:rPr>
              <w:t xml:space="preserve">  </w:t>
            </w: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2925" cy="495300"/>
                  <wp:effectExtent l="19050" t="0" r="9525" b="0"/>
                  <wp:docPr id="213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B3175">
              <w:rPr>
                <w:rFonts w:ascii="Times New Roman" w:hAnsi="Times New Roman" w:cs="Times New Roman"/>
                <w:noProof/>
              </w:rPr>
              <w:t xml:space="preserve"> </w:t>
            </w: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3400" cy="485775"/>
                  <wp:effectExtent l="19050" t="0" r="0" b="0"/>
                  <wp:docPr id="214" name="Рисунок 1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B3175">
              <w:rPr>
                <w:rFonts w:ascii="Times New Roman" w:hAnsi="Times New Roman" w:cs="Times New Roman"/>
                <w:noProof/>
              </w:rPr>
              <w:t xml:space="preserve"> </w:t>
            </w: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2925" cy="495300"/>
                  <wp:effectExtent l="19050" t="0" r="9525" b="0"/>
                  <wp:docPr id="215" name="Рисунок 2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B3175">
              <w:rPr>
                <w:rFonts w:ascii="Times New Roman" w:hAnsi="Times New Roman" w:cs="Times New Roman"/>
                <w:noProof/>
              </w:rPr>
              <w:t xml:space="preserve">  </w:t>
            </w:r>
            <w:r w:rsidRPr="00FB3175">
              <w:rPr>
                <w:rFonts w:ascii="Times New Roman" w:eastAsia="Times New Roman" w:hAnsi="Times New Roman" w:cs="Times New Roman"/>
              </w:rPr>
              <w:object w:dxaOrig="96" w:dyaOrig="96">
                <v:shape id="_x0000_i1090" type="#_x0000_t75" style="width:34.5pt;height:34.5pt" o:ole="" fillcolor="window">
                  <v:imagedata r:id="rId182" o:title=""/>
                </v:shape>
                <o:OLEObject Type="Embed" ProgID="CorelPhotoPaint.Image.10" ShapeID="_x0000_i1090" DrawAspect="Content" ObjectID="_1457967576" r:id="rId243"/>
              </w:object>
            </w:r>
          </w:p>
        </w:tc>
        <w:tc>
          <w:tcPr>
            <w:tcW w:w="4677" w:type="dxa"/>
            <w:hideMark/>
          </w:tcPr>
          <w:p w:rsidR="00FB3175" w:rsidRPr="00FB3175" w:rsidRDefault="00FB3175" w:rsidP="00FB3175">
            <w:pPr>
              <w:numPr>
                <w:ilvl w:val="0"/>
                <w:numId w:val="214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t>Знаки 2 и 5</w:t>
            </w:r>
          </w:p>
          <w:p w:rsidR="00FB3175" w:rsidRPr="00FB3175" w:rsidRDefault="00FB3175" w:rsidP="00FB3175">
            <w:pPr>
              <w:numPr>
                <w:ilvl w:val="0"/>
                <w:numId w:val="214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t>Знаки 2 и 3</w:t>
            </w:r>
          </w:p>
          <w:p w:rsidR="00FB3175" w:rsidRPr="00FB3175" w:rsidRDefault="00FB3175" w:rsidP="00FB3175">
            <w:pPr>
              <w:numPr>
                <w:ilvl w:val="0"/>
                <w:numId w:val="214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t>Знаки 2, 3, и 5</w:t>
            </w:r>
          </w:p>
          <w:p w:rsidR="00FB3175" w:rsidRPr="00FB3175" w:rsidRDefault="00FB3175" w:rsidP="00FB3175">
            <w:pPr>
              <w:numPr>
                <w:ilvl w:val="0"/>
                <w:numId w:val="214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t>Знаки 1 и 4</w:t>
            </w:r>
          </w:p>
          <w:p w:rsidR="00FB3175" w:rsidRPr="00FB3175" w:rsidRDefault="00FB3175" w:rsidP="00FB3175">
            <w:pPr>
              <w:numPr>
                <w:ilvl w:val="0"/>
                <w:numId w:val="214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t>Знак 2</w:t>
            </w:r>
          </w:p>
        </w:tc>
      </w:tr>
    </w:tbl>
    <w:p w:rsidR="00FB3175" w:rsidRPr="00FB3175" w:rsidRDefault="00FB3175" w:rsidP="00CC7376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Ind w:w="-34" w:type="dxa"/>
        <w:tblLayout w:type="fixed"/>
        <w:tblLook w:val="04A0"/>
      </w:tblPr>
      <w:tblGrid>
        <w:gridCol w:w="2836"/>
        <w:gridCol w:w="6945"/>
      </w:tblGrid>
      <w:tr w:rsidR="00CC7376" w:rsidRPr="00FB3175" w:rsidTr="00CC7376">
        <w:trPr>
          <w:cantSplit/>
          <w:trHeight w:val="235"/>
        </w:trPr>
        <w:tc>
          <w:tcPr>
            <w:tcW w:w="9781" w:type="dxa"/>
            <w:gridSpan w:val="2"/>
            <w:hideMark/>
          </w:tcPr>
          <w:p w:rsidR="00CC7376" w:rsidRPr="00CC7376" w:rsidRDefault="00CC7376" w:rsidP="00CC7376">
            <w:pPr>
              <w:spacing w:after="0"/>
              <w:ind w:left="-108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097A6D">
              <w:rPr>
                <w:rFonts w:ascii="Times New Roman" w:hAnsi="Times New Roman" w:cs="Times New Roman"/>
                <w:b/>
                <w:lang w:val="en-US"/>
              </w:rPr>
              <w:t>22</w:t>
            </w:r>
            <w:r w:rsidRPr="00CC7376">
              <w:rPr>
                <w:rFonts w:ascii="Times New Roman" w:hAnsi="Times New Roman" w:cs="Times New Roman"/>
                <w:b/>
                <w:lang w:val="en-US"/>
              </w:rPr>
              <w:t>4. Данный знак обозначает:</w:t>
            </w:r>
          </w:p>
        </w:tc>
      </w:tr>
      <w:tr w:rsidR="00FB3175" w:rsidRPr="00FB3175" w:rsidTr="00CC7376">
        <w:trPr>
          <w:cantSplit/>
          <w:trHeight w:val="2105"/>
        </w:trPr>
        <w:tc>
          <w:tcPr>
            <w:tcW w:w="2836" w:type="dxa"/>
            <w:hideMark/>
          </w:tcPr>
          <w:p w:rsidR="00FB3175" w:rsidRPr="00FB3175" w:rsidRDefault="00FB3175" w:rsidP="00FB317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</w:pBdr>
              <w:spacing w:before="20"/>
              <w:ind w:left="-142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216" name="Рисунок 2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3175" w:rsidRPr="00FB3175" w:rsidRDefault="00FB3175" w:rsidP="00FB317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</w:pBdr>
              <w:spacing w:before="20"/>
              <w:ind w:left="-142"/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09600" cy="304800"/>
                  <wp:effectExtent l="19050" t="0" r="0" b="0"/>
                  <wp:docPr id="217" name="Рисунок 23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FB3175" w:rsidRPr="00FB3175" w:rsidRDefault="00FB3175" w:rsidP="00FB3175">
            <w:pPr>
              <w:spacing w:before="200"/>
              <w:ind w:left="-108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1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Движение велосипедисту направо запрещено.</w:t>
            </w:r>
          </w:p>
          <w:p w:rsidR="00FB3175" w:rsidRPr="00FB3175" w:rsidRDefault="00FB3175" w:rsidP="00FB3175">
            <w:pPr>
              <w:numPr>
                <w:ilvl w:val="0"/>
                <w:numId w:val="21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Движение велосипедисту запрещено, кроме поворота направо.</w:t>
            </w:r>
          </w:p>
          <w:p w:rsidR="00FB3175" w:rsidRPr="00FB3175" w:rsidRDefault="00FB3175" w:rsidP="00FB3175">
            <w:pPr>
              <w:numPr>
                <w:ilvl w:val="0"/>
                <w:numId w:val="21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Движение на велосипедах запрещено.</w:t>
            </w:r>
          </w:p>
        </w:tc>
      </w:tr>
    </w:tbl>
    <w:p w:rsidR="00FB3175" w:rsidRPr="00FB3175" w:rsidRDefault="00FB3175" w:rsidP="00CC7376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802"/>
        <w:gridCol w:w="6945"/>
      </w:tblGrid>
      <w:tr w:rsidR="00FB3175" w:rsidRPr="00FB3175" w:rsidTr="00CC7376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2</w:t>
            </w:r>
            <w:r w:rsidR="00FB3175" w:rsidRPr="00FB3175">
              <w:rPr>
                <w:rFonts w:ascii="Times New Roman" w:hAnsi="Times New Roman" w:cs="Times New Roman"/>
                <w:b/>
              </w:rPr>
              <w:t>5. В каком месте разрешается пешеходам пересекать проезжую часть при отсутствии  пешеходного  перехода?</w:t>
            </w:r>
          </w:p>
        </w:tc>
      </w:tr>
      <w:tr w:rsidR="00FB3175" w:rsidRPr="00FB3175" w:rsidTr="00CC7376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FB3175" w:rsidRPr="00FB3175" w:rsidRDefault="00FB3175" w:rsidP="00CC7376">
            <w:pPr>
              <w:spacing w:after="0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7392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117475</wp:posOffset>
                  </wp:positionV>
                  <wp:extent cx="1548130" cy="1069340"/>
                  <wp:effectExtent l="19050" t="0" r="0" b="0"/>
                  <wp:wrapNone/>
                  <wp:docPr id="21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rcRect l="10417" t="20624" b="618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130" cy="1069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097A6D" w:rsidRDefault="00FB3175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16"/>
              </w:numPr>
              <w:spacing w:after="0" w:line="259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На участках, где дорога хорошо просматривается в обе стороны под прямым углом к краю проезжей части.</w:t>
            </w:r>
          </w:p>
          <w:p w:rsidR="00FB3175" w:rsidRPr="00FB3175" w:rsidRDefault="00FB3175" w:rsidP="00FB3175">
            <w:pPr>
              <w:numPr>
                <w:ilvl w:val="0"/>
                <w:numId w:val="21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На перекрестках по линии тротуаров или обочин.</w:t>
            </w:r>
          </w:p>
          <w:p w:rsidR="00FB3175" w:rsidRPr="00FB3175" w:rsidRDefault="00FB3175" w:rsidP="00FB3175">
            <w:pPr>
              <w:numPr>
                <w:ilvl w:val="0"/>
                <w:numId w:val="21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Во всех перечисленных местах.</w:t>
            </w:r>
          </w:p>
        </w:tc>
      </w:tr>
    </w:tbl>
    <w:p w:rsidR="00FB3175" w:rsidRDefault="00FB3175" w:rsidP="00CC7376">
      <w:pPr>
        <w:spacing w:after="0"/>
        <w:rPr>
          <w:rFonts w:ascii="Times New Roman" w:hAnsi="Times New Roman" w:cs="Times New Roman"/>
          <w:lang w:val="en-US"/>
        </w:rPr>
      </w:pPr>
    </w:p>
    <w:p w:rsidR="006D01EF" w:rsidRDefault="006D01EF" w:rsidP="00CC7376">
      <w:pPr>
        <w:spacing w:after="0"/>
        <w:rPr>
          <w:rFonts w:ascii="Times New Roman" w:hAnsi="Times New Roman" w:cs="Times New Roman"/>
          <w:lang w:val="en-US"/>
        </w:rPr>
      </w:pPr>
    </w:p>
    <w:p w:rsidR="006D01EF" w:rsidRDefault="006D01EF" w:rsidP="00CC7376">
      <w:pPr>
        <w:spacing w:after="0"/>
        <w:rPr>
          <w:rFonts w:ascii="Times New Roman" w:hAnsi="Times New Roman" w:cs="Times New Roman"/>
          <w:lang w:val="en-US"/>
        </w:rPr>
      </w:pPr>
    </w:p>
    <w:p w:rsidR="006D01EF" w:rsidRPr="006D01EF" w:rsidRDefault="006D01EF" w:rsidP="00CC7376">
      <w:pPr>
        <w:spacing w:after="0"/>
        <w:rPr>
          <w:rFonts w:ascii="Times New Roman" w:hAnsi="Times New Roman" w:cs="Times New Roman"/>
          <w:lang w:val="en-US"/>
        </w:rPr>
      </w:pPr>
    </w:p>
    <w:tbl>
      <w:tblPr>
        <w:tblW w:w="0" w:type="auto"/>
        <w:tblLayout w:type="fixed"/>
        <w:tblLook w:val="04A0"/>
      </w:tblPr>
      <w:tblGrid>
        <w:gridCol w:w="2802"/>
        <w:gridCol w:w="992"/>
        <w:gridCol w:w="567"/>
        <w:gridCol w:w="5386"/>
      </w:tblGrid>
      <w:tr w:rsidR="00FB3175" w:rsidRPr="00FB3175" w:rsidTr="00CC7376">
        <w:tc>
          <w:tcPr>
            <w:tcW w:w="9747" w:type="dxa"/>
            <w:gridSpan w:val="4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2</w:t>
            </w:r>
            <w:r w:rsidRPr="00097A6D">
              <w:rPr>
                <w:rFonts w:ascii="Times New Roman" w:hAnsi="Times New Roman" w:cs="Times New Roman"/>
                <w:b/>
              </w:rPr>
              <w:t>2</w:t>
            </w:r>
            <w:r w:rsidR="00FB3175" w:rsidRPr="00FB3175">
              <w:rPr>
                <w:rFonts w:ascii="Times New Roman" w:hAnsi="Times New Roman" w:cs="Times New Roman"/>
                <w:b/>
              </w:rPr>
              <w:t>6. Имеет ли право велосипедист продолжать движение в этой ситуации?</w:t>
            </w:r>
          </w:p>
        </w:tc>
      </w:tr>
      <w:tr w:rsidR="00FB3175" w:rsidRPr="00FB3175" w:rsidTr="00CC7376">
        <w:tc>
          <w:tcPr>
            <w:tcW w:w="3794" w:type="dxa"/>
            <w:gridSpan w:val="2"/>
          </w:tcPr>
          <w:p w:rsidR="00FB3175" w:rsidRPr="00FB3175" w:rsidRDefault="00FB3175" w:rsidP="00CC737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632" w:dyaOrig="1807">
                <v:shape id="_x0000_i1091" type="#_x0000_t75" style="width:131.3pt;height:90.15pt" o:ole="">
                  <v:imagedata r:id="rId198" o:title=""/>
                </v:shape>
                <o:OLEObject Type="Embed" ProgID="CorelPhotoPaint.Image.10" ShapeID="_x0000_i1091" DrawAspect="Content" ObjectID="_1457967577" r:id="rId246"/>
              </w:object>
            </w:r>
          </w:p>
        </w:tc>
        <w:tc>
          <w:tcPr>
            <w:tcW w:w="5953" w:type="dxa"/>
            <w:gridSpan w:val="2"/>
            <w:hideMark/>
          </w:tcPr>
          <w:p w:rsidR="00FB3175" w:rsidRPr="00FB3175" w:rsidRDefault="00FB3175" w:rsidP="00FB3175">
            <w:pPr>
              <w:numPr>
                <w:ilvl w:val="0"/>
                <w:numId w:val="21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Имеет</w:t>
            </w:r>
          </w:p>
          <w:p w:rsidR="00FB3175" w:rsidRPr="00FB3175" w:rsidRDefault="00FB3175" w:rsidP="00FB3175">
            <w:pPr>
              <w:numPr>
                <w:ilvl w:val="0"/>
                <w:numId w:val="21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Имеет при соблюдении особых мер предосторожности</w:t>
            </w:r>
          </w:p>
          <w:p w:rsidR="00FB3175" w:rsidRPr="00FB3175" w:rsidRDefault="00FB3175" w:rsidP="00FB3175">
            <w:pPr>
              <w:numPr>
                <w:ilvl w:val="0"/>
                <w:numId w:val="21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Имеет, пропуская транспортные средства движущиеся слева</w:t>
            </w:r>
          </w:p>
          <w:p w:rsidR="00FB3175" w:rsidRPr="00FB3175" w:rsidRDefault="00FB3175" w:rsidP="00FB3175">
            <w:pPr>
              <w:numPr>
                <w:ilvl w:val="0"/>
                <w:numId w:val="21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Не имеет</w:t>
            </w:r>
          </w:p>
        </w:tc>
      </w:tr>
      <w:tr w:rsidR="00FB3175" w:rsidRPr="00FB3175" w:rsidTr="00CC73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4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2</w:t>
            </w:r>
            <w:r w:rsidR="00FB3175" w:rsidRPr="00FB3175">
              <w:rPr>
                <w:rFonts w:ascii="Times New Roman" w:hAnsi="Times New Roman" w:cs="Times New Roman"/>
                <w:b/>
              </w:rPr>
              <w:t xml:space="preserve">7. </w:t>
            </w:r>
            <w:r w:rsidR="00CC7376" w:rsidRPr="00FB3175">
              <w:rPr>
                <w:rFonts w:ascii="Times New Roman" w:hAnsi="Times New Roman" w:cs="Times New Roman"/>
                <w:b/>
              </w:rPr>
              <w:t>Указаниями,</w:t>
            </w:r>
            <w:r w:rsidR="00FB3175" w:rsidRPr="00FB3175">
              <w:rPr>
                <w:rFonts w:ascii="Times New Roman" w:hAnsi="Times New Roman" w:cs="Times New Roman"/>
                <w:b/>
              </w:rPr>
              <w:t xml:space="preserve"> какого светофора должен руководствоваться велосипедист при движении по дороге?</w:t>
            </w:r>
          </w:p>
        </w:tc>
      </w:tr>
      <w:tr w:rsidR="00FB3175" w:rsidRPr="00FB3175" w:rsidTr="00CC73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61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FB3175" w:rsidP="006D01EF">
            <w:pPr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94705" cy="988922"/>
                  <wp:effectExtent l="19050" t="0" r="0" b="0"/>
                  <wp:docPr id="219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32" cy="992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3175" w:rsidRPr="00FB3175" w:rsidRDefault="00FB3175" w:rsidP="006D01EF">
            <w:pPr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 xml:space="preserve">  </w:t>
            </w:r>
            <w:r w:rsidR="006D01EF">
              <w:rPr>
                <w:rFonts w:ascii="Times New Roman" w:hAnsi="Times New Roman" w:cs="Times New Roman"/>
                <w:lang w:val="en-US"/>
              </w:rPr>
              <w:t xml:space="preserve">             </w:t>
            </w:r>
            <w:r w:rsidRPr="00FB3175">
              <w:rPr>
                <w:rFonts w:ascii="Times New Roman" w:hAnsi="Times New Roman" w:cs="Times New Roman"/>
              </w:rPr>
              <w:t xml:space="preserve">   1                             2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1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Первого</w:t>
            </w:r>
          </w:p>
          <w:p w:rsidR="00FB3175" w:rsidRPr="00FB3175" w:rsidRDefault="00FB3175" w:rsidP="00FB3175">
            <w:pPr>
              <w:numPr>
                <w:ilvl w:val="0"/>
                <w:numId w:val="21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Второго</w:t>
            </w:r>
          </w:p>
          <w:p w:rsidR="00FB3175" w:rsidRPr="00FB3175" w:rsidRDefault="00FB3175" w:rsidP="00FB3175">
            <w:pPr>
              <w:numPr>
                <w:ilvl w:val="0"/>
                <w:numId w:val="21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Обоих</w:t>
            </w:r>
          </w:p>
          <w:p w:rsidR="00FB3175" w:rsidRPr="00FB3175" w:rsidRDefault="006D01EF" w:rsidP="00FB3175">
            <w:pPr>
              <w:numPr>
                <w:ilvl w:val="0"/>
                <w:numId w:val="21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 од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ого</w:t>
            </w:r>
            <w:proofErr w:type="spellEnd"/>
            <w:r w:rsidR="00FB3175" w:rsidRPr="00FB3175">
              <w:rPr>
                <w:rFonts w:ascii="Times New Roman" w:hAnsi="Times New Roman" w:cs="Times New Roman"/>
              </w:rPr>
              <w:t>.</w:t>
            </w:r>
          </w:p>
        </w:tc>
      </w:tr>
      <w:tr w:rsidR="00FB3175" w:rsidRPr="00FB3175" w:rsidTr="00CC7376">
        <w:tc>
          <w:tcPr>
            <w:tcW w:w="9747" w:type="dxa"/>
            <w:gridSpan w:val="4"/>
            <w:hideMark/>
          </w:tcPr>
          <w:p w:rsidR="00FB3175" w:rsidRPr="00FB3175" w:rsidRDefault="00097A6D" w:rsidP="00CC7376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8. В каком ряду можно ехать по дороге на велосипеде?</w:t>
            </w:r>
          </w:p>
        </w:tc>
      </w:tr>
      <w:tr w:rsidR="00FB3175" w:rsidRPr="00FB3175" w:rsidTr="00CC7376">
        <w:tc>
          <w:tcPr>
            <w:tcW w:w="2802" w:type="dxa"/>
          </w:tcPr>
          <w:p w:rsidR="00FB3175" w:rsidRPr="00FB3175" w:rsidRDefault="00FB3175" w:rsidP="00CC7376">
            <w:pPr>
              <w:spacing w:after="0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8416" behindDoc="0" locked="0" layoutInCell="0" allowOverlap="1">
                  <wp:simplePos x="0" y="0"/>
                  <wp:positionH relativeFrom="column">
                    <wp:posOffset>199097</wp:posOffset>
                  </wp:positionH>
                  <wp:positionV relativeFrom="paragraph">
                    <wp:posOffset>23404</wp:posOffset>
                  </wp:positionV>
                  <wp:extent cx="1225763" cy="776088"/>
                  <wp:effectExtent l="19050" t="0" r="0" b="0"/>
                  <wp:wrapNone/>
                  <wp:docPr id="22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 l="14270" t="63792" b="9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63" cy="7760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gridSpan w:val="3"/>
            <w:hideMark/>
          </w:tcPr>
          <w:p w:rsidR="00FB3175" w:rsidRPr="00FB3175" w:rsidRDefault="00FB3175" w:rsidP="00FB3175">
            <w:pPr>
              <w:numPr>
                <w:ilvl w:val="0"/>
                <w:numId w:val="219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 любом ряду</w:t>
            </w:r>
          </w:p>
          <w:p w:rsidR="00FB3175" w:rsidRPr="00FB3175" w:rsidRDefault="00FB3175" w:rsidP="00FB3175">
            <w:pPr>
              <w:numPr>
                <w:ilvl w:val="0"/>
                <w:numId w:val="219"/>
              </w:numPr>
              <w:spacing w:after="0" w:line="259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По крайней правой полосе в один ряд возможно правее.</w:t>
            </w:r>
          </w:p>
          <w:p w:rsidR="00FB3175" w:rsidRPr="00FB3175" w:rsidRDefault="00FB3175" w:rsidP="00FB3175">
            <w:pPr>
              <w:numPr>
                <w:ilvl w:val="0"/>
                <w:numId w:val="21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дальше второго ряда</w:t>
            </w:r>
          </w:p>
        </w:tc>
      </w:tr>
    </w:tbl>
    <w:p w:rsidR="00FB3175" w:rsidRPr="00FB3175" w:rsidRDefault="00FB3175" w:rsidP="00CC7376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747"/>
      </w:tblGrid>
      <w:tr w:rsidR="00FB3175" w:rsidRPr="00FB3175" w:rsidTr="00CC7376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9. Как должен поступить велосипедист, приближаясь к стоящему на остановке трамваю?</w:t>
            </w:r>
          </w:p>
        </w:tc>
      </w:tr>
      <w:tr w:rsidR="006D01EF" w:rsidRPr="00FB3175" w:rsidTr="00B70DD5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6D01EF" w:rsidRPr="00FB3175" w:rsidRDefault="006D01EF" w:rsidP="00FB3175">
            <w:pPr>
              <w:numPr>
                <w:ilvl w:val="0"/>
                <w:numId w:val="220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Уступить дорогу пешеходам, идущим к трамваю и от него</w:t>
            </w:r>
          </w:p>
          <w:p w:rsidR="006D01EF" w:rsidRPr="00FB3175" w:rsidRDefault="006D01EF" w:rsidP="00FB3175">
            <w:pPr>
              <w:numPr>
                <w:ilvl w:val="0"/>
                <w:numId w:val="22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Проехать мимо трамвая медленно</w:t>
            </w:r>
          </w:p>
          <w:p w:rsidR="006D01EF" w:rsidRPr="00FB3175" w:rsidRDefault="006D01EF" w:rsidP="00FB3175">
            <w:pPr>
              <w:numPr>
                <w:ilvl w:val="0"/>
                <w:numId w:val="220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Остановиться и ждать, пока трамвай начнет движение</w:t>
            </w:r>
          </w:p>
        </w:tc>
      </w:tr>
    </w:tbl>
    <w:p w:rsidR="00FB3175" w:rsidRPr="00FB3175" w:rsidRDefault="00FB3175" w:rsidP="00FB3175">
      <w:pPr>
        <w:pStyle w:val="1"/>
        <w:rPr>
          <w:sz w:val="22"/>
          <w:szCs w:val="22"/>
        </w:rPr>
      </w:pPr>
    </w:p>
    <w:tbl>
      <w:tblPr>
        <w:tblW w:w="0" w:type="auto"/>
        <w:tblLayout w:type="fixed"/>
        <w:tblLook w:val="04A0"/>
      </w:tblPr>
      <w:tblGrid>
        <w:gridCol w:w="2802"/>
        <w:gridCol w:w="6945"/>
      </w:tblGrid>
      <w:tr w:rsidR="00FB3175" w:rsidRPr="00FB3175" w:rsidTr="00CC7376">
        <w:tc>
          <w:tcPr>
            <w:tcW w:w="9747" w:type="dxa"/>
            <w:gridSpan w:val="2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3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 xml:space="preserve">0. Как велосипедисту повернуть налево на улице с </w:t>
            </w:r>
            <w:proofErr w:type="spellStart"/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четырехполосной</w:t>
            </w:r>
            <w:proofErr w:type="spellEnd"/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 xml:space="preserve"> проезжей частью?</w:t>
            </w:r>
          </w:p>
        </w:tc>
      </w:tr>
      <w:tr w:rsidR="00FB3175" w:rsidRPr="00FB3175" w:rsidTr="00CC7376">
        <w:tc>
          <w:tcPr>
            <w:tcW w:w="2802" w:type="dxa"/>
          </w:tcPr>
          <w:p w:rsidR="00FB3175" w:rsidRPr="00FB3175" w:rsidRDefault="00FB3175" w:rsidP="00CC7376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09440" behindDoc="0" locked="0" layoutInCell="0" allowOverlap="1">
                  <wp:simplePos x="0" y="0"/>
                  <wp:positionH relativeFrom="column">
                    <wp:posOffset>-46792</wp:posOffset>
                  </wp:positionH>
                  <wp:positionV relativeFrom="paragraph">
                    <wp:posOffset>8559</wp:posOffset>
                  </wp:positionV>
                  <wp:extent cx="1648385" cy="891348"/>
                  <wp:effectExtent l="19050" t="0" r="8965" b="0"/>
                  <wp:wrapNone/>
                  <wp:docPr id="22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rcRect t="85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385" cy="8913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5" w:type="dxa"/>
          </w:tcPr>
          <w:p w:rsidR="00FB3175" w:rsidRPr="00FB3175" w:rsidRDefault="00FB3175" w:rsidP="00FB3175">
            <w:pPr>
              <w:spacing w:before="40"/>
              <w:ind w:firstLine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FB3175" w:rsidRPr="00FB3175" w:rsidRDefault="00FB3175" w:rsidP="00FB3175">
            <w:pPr>
              <w:numPr>
                <w:ilvl w:val="0"/>
                <w:numId w:val="22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Перестроиться в левое положение, пропустить встречный транспорт и повернуть</w:t>
            </w:r>
          </w:p>
          <w:p w:rsidR="00FB3175" w:rsidRPr="00FB3175" w:rsidRDefault="00FB3175" w:rsidP="00FB3175">
            <w:pPr>
              <w:numPr>
                <w:ilvl w:val="0"/>
                <w:numId w:val="22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Сойти с велосипеда и провести его по пешеходному переходу</w:t>
            </w:r>
          </w:p>
        </w:tc>
      </w:tr>
    </w:tbl>
    <w:p w:rsidR="00FB3175" w:rsidRPr="00FB3175" w:rsidRDefault="00FB3175" w:rsidP="00CC7376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4A0"/>
      </w:tblPr>
      <w:tblGrid>
        <w:gridCol w:w="959"/>
        <w:gridCol w:w="1701"/>
        <w:gridCol w:w="142"/>
        <w:gridCol w:w="141"/>
        <w:gridCol w:w="426"/>
        <w:gridCol w:w="2835"/>
        <w:gridCol w:w="3543"/>
      </w:tblGrid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FB3175">
            <w:pPr>
              <w:pStyle w:val="5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  <w:r>
              <w:rPr>
                <w:b/>
                <w:sz w:val="22"/>
                <w:szCs w:val="22"/>
                <w:lang w:val="en-US"/>
              </w:rPr>
              <w:t>3</w:t>
            </w:r>
            <w:r w:rsidR="00FB3175" w:rsidRPr="00FB3175">
              <w:rPr>
                <w:b/>
                <w:sz w:val="22"/>
                <w:szCs w:val="22"/>
              </w:rPr>
              <w:t>1. Кому разрешено движение?</w:t>
            </w:r>
          </w:p>
        </w:tc>
      </w:tr>
      <w:tr w:rsidR="00FB3175" w:rsidRPr="00FB3175" w:rsidTr="00CC7376">
        <w:tc>
          <w:tcPr>
            <w:tcW w:w="2660" w:type="dxa"/>
            <w:gridSpan w:val="2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421" w:dyaOrig="1514">
                <v:shape id="_x0000_i1092" type="#_x0000_t75" style="width:121pt;height:75.65pt" o:ole="">
                  <v:imagedata r:id="rId248" o:title=""/>
                </v:shape>
                <o:OLEObject Type="Embed" ProgID="CorelPhotoPaint.Image.10" ShapeID="_x0000_i1092" DrawAspect="Content" ObjectID="_1457967578" r:id="rId249"/>
              </w:object>
            </w:r>
          </w:p>
        </w:tc>
        <w:tc>
          <w:tcPr>
            <w:tcW w:w="7087" w:type="dxa"/>
            <w:gridSpan w:val="5"/>
          </w:tcPr>
          <w:p w:rsidR="00FB3175" w:rsidRPr="00FB3175" w:rsidRDefault="00FB3175" w:rsidP="00FB3175">
            <w:pPr>
              <w:numPr>
                <w:ilvl w:val="0"/>
                <w:numId w:val="222"/>
              </w:numPr>
              <w:spacing w:after="0" w:line="30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Автомобилям и велосипедисту.</w:t>
            </w:r>
          </w:p>
          <w:p w:rsidR="00FB3175" w:rsidRPr="00FB3175" w:rsidRDefault="00FB3175" w:rsidP="00FB3175">
            <w:pPr>
              <w:numPr>
                <w:ilvl w:val="0"/>
                <w:numId w:val="222"/>
              </w:numPr>
              <w:spacing w:after="0" w:line="30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Велосипедисту и пешеходу.</w:t>
            </w:r>
          </w:p>
          <w:p w:rsidR="00FB3175" w:rsidRPr="00FB3175" w:rsidRDefault="00FB3175" w:rsidP="00FB3175">
            <w:pPr>
              <w:numPr>
                <w:ilvl w:val="0"/>
                <w:numId w:val="222"/>
              </w:numPr>
              <w:spacing w:after="0" w:line="30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Автомобилям и пешеходу.</w:t>
            </w:r>
          </w:p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CC7376">
        <w:tc>
          <w:tcPr>
            <w:tcW w:w="9747" w:type="dxa"/>
            <w:gridSpan w:val="7"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3</w:t>
            </w:r>
            <w:r w:rsidR="00FB3175" w:rsidRPr="00FB3175">
              <w:rPr>
                <w:rFonts w:ascii="Times New Roman" w:hAnsi="Times New Roman" w:cs="Times New Roman"/>
                <w:b/>
              </w:rPr>
              <w:t>2. Можно ли кататься на роликах, зацепившись за велосипед?</w:t>
            </w:r>
          </w:p>
        </w:tc>
      </w:tr>
      <w:tr w:rsidR="00FB3175" w:rsidRPr="00FB3175" w:rsidTr="00CC7376">
        <w:tc>
          <w:tcPr>
            <w:tcW w:w="3369" w:type="dxa"/>
            <w:gridSpan w:val="5"/>
            <w:hideMark/>
          </w:tcPr>
          <w:p w:rsidR="00FB3175" w:rsidRPr="00FB3175" w:rsidRDefault="00FB3175" w:rsidP="00CC737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364076" cy="989485"/>
                  <wp:effectExtent l="19050" t="0" r="7524" b="0"/>
                  <wp:docPr id="22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839" cy="989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  <w:gridSpan w:val="2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2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Можно</w:t>
            </w:r>
          </w:p>
          <w:p w:rsidR="00FB3175" w:rsidRPr="00FB3175" w:rsidRDefault="00FB3175" w:rsidP="00FB3175">
            <w:pPr>
              <w:numPr>
                <w:ilvl w:val="0"/>
                <w:numId w:val="22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Нельзя</w:t>
            </w:r>
          </w:p>
          <w:p w:rsidR="00FB3175" w:rsidRPr="00FB3175" w:rsidRDefault="00FB3175" w:rsidP="00FB3175">
            <w:pPr>
              <w:numPr>
                <w:ilvl w:val="0"/>
                <w:numId w:val="22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Можно, только во дворах и на специально отведенных для игр участках</w:t>
            </w:r>
          </w:p>
        </w:tc>
      </w:tr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33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Разрешено ли пассажиру разговаривать с водителем?</w:t>
            </w:r>
          </w:p>
        </w:tc>
      </w:tr>
      <w:tr w:rsidR="00FB3175" w:rsidRPr="00FB3175" w:rsidTr="00CC7376">
        <w:tc>
          <w:tcPr>
            <w:tcW w:w="2943" w:type="dxa"/>
            <w:gridSpan w:val="4"/>
          </w:tcPr>
          <w:p w:rsidR="00FB3175" w:rsidRPr="00FB3175" w:rsidRDefault="00FB3175" w:rsidP="006D01EF">
            <w:pPr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264183" cy="946372"/>
                  <wp:effectExtent l="19050" t="0" r="0" b="0"/>
                  <wp:docPr id="223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602" cy="946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3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24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Запрещено</w:t>
            </w:r>
          </w:p>
          <w:p w:rsidR="00FB3175" w:rsidRPr="00FB3175" w:rsidRDefault="00FB3175" w:rsidP="00FB3175">
            <w:pPr>
              <w:numPr>
                <w:ilvl w:val="0"/>
                <w:numId w:val="2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запрещено, если это не отвлекает водителя от управления транспортным средством</w:t>
            </w:r>
          </w:p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FB3175">
            <w:pPr>
              <w:pStyle w:val="5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  <w:r w:rsidRPr="00097A6D">
              <w:rPr>
                <w:b/>
                <w:sz w:val="22"/>
                <w:szCs w:val="22"/>
              </w:rPr>
              <w:t>34</w:t>
            </w:r>
            <w:r w:rsidR="00FB3175" w:rsidRPr="00FB3175">
              <w:rPr>
                <w:b/>
                <w:sz w:val="22"/>
                <w:szCs w:val="22"/>
              </w:rPr>
              <w:t>. Какой значок называется «Пересечение с велосипедной дорожкой»?</w:t>
            </w:r>
          </w:p>
        </w:tc>
      </w:tr>
      <w:tr w:rsidR="00FB3175" w:rsidRPr="00FB3175" w:rsidTr="00CC7376">
        <w:tc>
          <w:tcPr>
            <w:tcW w:w="6204" w:type="dxa"/>
            <w:gridSpan w:val="6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 xml:space="preserve">          1                             2                        3</w:t>
            </w:r>
          </w:p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52960" cy="637775"/>
                  <wp:effectExtent l="19050" t="0" r="0" b="0"/>
                  <wp:docPr id="224" name="Рисунок 33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744" cy="638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D01EF">
              <w:rPr>
                <w:rFonts w:ascii="Times New Roman" w:hAnsi="Times New Roman" w:cs="Times New Roman"/>
                <w:lang w:val="en-US"/>
              </w:rPr>
              <w:t xml:space="preserve">      </w:t>
            </w:r>
            <w:r w:rsidRPr="00FB3175">
              <w:rPr>
                <w:rFonts w:ascii="Times New Roman" w:hAnsi="Times New Roman" w:cs="Times New Roman"/>
              </w:rPr>
              <w:t xml:space="preserve"> </w:t>
            </w:r>
            <w:r w:rsidR="006D01EF">
              <w:rPr>
                <w:rFonts w:ascii="Times New Roman" w:hAnsi="Times New Roman" w:cs="Times New Roman"/>
                <w:lang w:val="en-US"/>
              </w:rPr>
              <w:t xml:space="preserve">      </w:t>
            </w:r>
            <w:r w:rsidRPr="00FB3175">
              <w:rPr>
                <w:rFonts w:ascii="Times New Roman" w:hAnsi="Times New Roman" w:cs="Times New Roman"/>
              </w:rPr>
              <w:t xml:space="preserve">   </w:t>
            </w: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00101" cy="630091"/>
                  <wp:effectExtent l="19050" t="0" r="4749" b="0"/>
                  <wp:docPr id="225" name="Рисунок 3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945" cy="63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D01EF">
              <w:rPr>
                <w:rFonts w:ascii="Times New Roman" w:hAnsi="Times New Roman" w:cs="Times New Roman"/>
                <w:lang w:val="en-US"/>
              </w:rPr>
              <w:t xml:space="preserve">   </w:t>
            </w:r>
            <w:r w:rsidRPr="00FB3175">
              <w:rPr>
                <w:rFonts w:ascii="Times New Roman" w:hAnsi="Times New Roman" w:cs="Times New Roman"/>
              </w:rPr>
              <w:t xml:space="preserve">     </w:t>
            </w: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08303" cy="668511"/>
                  <wp:effectExtent l="19050" t="0" r="0" b="0"/>
                  <wp:docPr id="226" name="Рисунок 3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154" cy="669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  <w:hideMark/>
          </w:tcPr>
          <w:p w:rsidR="00FB3175" w:rsidRPr="00FB3175" w:rsidRDefault="00FB3175" w:rsidP="00FB3175">
            <w:pPr>
              <w:numPr>
                <w:ilvl w:val="0"/>
                <w:numId w:val="225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Знак № 1</w:t>
            </w:r>
          </w:p>
          <w:p w:rsidR="00FB3175" w:rsidRPr="00FB3175" w:rsidRDefault="00FB3175" w:rsidP="00FB3175">
            <w:pPr>
              <w:numPr>
                <w:ilvl w:val="0"/>
                <w:numId w:val="225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Знак № 2</w:t>
            </w:r>
          </w:p>
          <w:p w:rsidR="00FB3175" w:rsidRPr="00FB3175" w:rsidRDefault="00FB3175" w:rsidP="00FB3175">
            <w:pPr>
              <w:numPr>
                <w:ilvl w:val="0"/>
                <w:numId w:val="225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Знак № 3</w:t>
            </w:r>
          </w:p>
        </w:tc>
      </w:tr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CC7376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>
              <w:rPr>
                <w:rFonts w:ascii="Times New Roman" w:hAnsi="Times New Roman" w:cs="Times New Roman"/>
                <w:b/>
                <w:snapToGrid w:val="0"/>
                <w:lang w:val="en-US"/>
              </w:rPr>
              <w:t>35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Кто первым проедет перекресток?</w:t>
            </w:r>
          </w:p>
        </w:tc>
      </w:tr>
      <w:tr w:rsidR="00FB3175" w:rsidRPr="00FB3175" w:rsidTr="00CC7376">
        <w:tc>
          <w:tcPr>
            <w:tcW w:w="2802" w:type="dxa"/>
            <w:gridSpan w:val="3"/>
          </w:tcPr>
          <w:p w:rsidR="00FB3175" w:rsidRPr="00FB3175" w:rsidRDefault="00FB3175" w:rsidP="00CC7376">
            <w:pPr>
              <w:spacing w:after="0"/>
              <w:rPr>
                <w:rFonts w:ascii="Times New Roman" w:hAnsi="Times New Roman" w:cs="Times New Roman"/>
              </w:rPr>
            </w:pPr>
          </w:p>
          <w:p w:rsidR="00FB3175" w:rsidRPr="00CC7376" w:rsidRDefault="00FB3175" w:rsidP="00FB3175">
            <w:pPr>
              <w:rPr>
                <w:rFonts w:ascii="Times New Roman" w:hAnsi="Times New Roman" w:cs="Times New Roman"/>
                <w:lang w:val="en-US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66875" cy="1085850"/>
                  <wp:effectExtent l="19050" t="0" r="9525" b="0"/>
                  <wp:docPr id="227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4"/>
          </w:tcPr>
          <w:p w:rsidR="00FB3175" w:rsidRPr="00FB3175" w:rsidRDefault="00FB3175" w:rsidP="00FB3175">
            <w:pPr>
              <w:spacing w:before="40"/>
              <w:rPr>
                <w:rFonts w:ascii="Times New Roman" w:hAnsi="Times New Roman" w:cs="Times New Roman"/>
                <w:snapToGrid w:val="0"/>
              </w:rPr>
            </w:pPr>
          </w:p>
          <w:p w:rsidR="00FB3175" w:rsidRPr="00FB3175" w:rsidRDefault="00FB3175" w:rsidP="00FB3175">
            <w:pPr>
              <w:numPr>
                <w:ilvl w:val="0"/>
                <w:numId w:val="226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Водитель велосипеда</w:t>
            </w:r>
          </w:p>
          <w:p w:rsidR="00FB3175" w:rsidRPr="00FB3175" w:rsidRDefault="00FB3175" w:rsidP="00FB3175">
            <w:pPr>
              <w:numPr>
                <w:ilvl w:val="0"/>
                <w:numId w:val="226"/>
              </w:numPr>
              <w:spacing w:after="0" w:line="319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 xml:space="preserve">Водитель автомобиля </w:t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36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Кто имеет преимущественное право на движение?</w:t>
            </w:r>
          </w:p>
        </w:tc>
      </w:tr>
      <w:tr w:rsidR="00FB3175" w:rsidRPr="00FB3175" w:rsidTr="00CC7376">
        <w:tc>
          <w:tcPr>
            <w:tcW w:w="2802" w:type="dxa"/>
            <w:gridSpan w:val="3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611" w:dyaOrig="1579">
                <v:shape id="_x0000_i1093" type="#_x0000_t75" style="width:128.85pt;height:78.05pt" o:ole="" fillcolor="window">
                  <v:imagedata r:id="rId255" o:title=""/>
                </v:shape>
                <o:OLEObject Type="Embed" ProgID="CorelPhotoPaint.Image.10" ShapeID="_x0000_i1093" DrawAspect="Content" ObjectID="_1457967579" r:id="rId256"/>
              </w:object>
            </w:r>
          </w:p>
        </w:tc>
        <w:tc>
          <w:tcPr>
            <w:tcW w:w="6945" w:type="dxa"/>
            <w:gridSpan w:val="4"/>
          </w:tcPr>
          <w:p w:rsidR="00FB3175" w:rsidRPr="00FB3175" w:rsidRDefault="00FB3175" w:rsidP="00FB3175">
            <w:pPr>
              <w:numPr>
                <w:ilvl w:val="0"/>
                <w:numId w:val="227"/>
              </w:numPr>
              <w:spacing w:before="20" w:after="0" w:line="259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Водитель велосипеда</w:t>
            </w:r>
          </w:p>
          <w:p w:rsidR="00FB3175" w:rsidRPr="00FB3175" w:rsidRDefault="00FB3175" w:rsidP="00FB3175">
            <w:pPr>
              <w:numPr>
                <w:ilvl w:val="0"/>
                <w:numId w:val="227"/>
              </w:numPr>
              <w:spacing w:after="0" w:line="259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Водитель автомобиля.</w:t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37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В каком возрасте разрешается езда на мопеде по дорогам общего пользования?</w:t>
            </w:r>
          </w:p>
        </w:tc>
      </w:tr>
      <w:tr w:rsidR="00FB3175" w:rsidRPr="00FB3175" w:rsidTr="00CC7376">
        <w:tc>
          <w:tcPr>
            <w:tcW w:w="959" w:type="dxa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097A6D" w:rsidRDefault="00FB3175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788" w:type="dxa"/>
            <w:gridSpan w:val="6"/>
          </w:tcPr>
          <w:p w:rsidR="00FB3175" w:rsidRPr="00FB3175" w:rsidRDefault="00FB3175" w:rsidP="00FB3175">
            <w:pPr>
              <w:numPr>
                <w:ilvl w:val="0"/>
                <w:numId w:val="22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ранее 14 лет</w:t>
            </w:r>
          </w:p>
          <w:p w:rsidR="00FB3175" w:rsidRPr="00FB3175" w:rsidRDefault="00FB3175" w:rsidP="00FB3175">
            <w:pPr>
              <w:numPr>
                <w:ilvl w:val="0"/>
                <w:numId w:val="22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ранее 16 лет</w:t>
            </w:r>
          </w:p>
          <w:p w:rsidR="00FB3175" w:rsidRPr="00FB3175" w:rsidRDefault="00FB3175" w:rsidP="00FB3175">
            <w:pPr>
              <w:ind w:left="317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3.  Не ранее 18 лет</w:t>
            </w:r>
          </w:p>
        </w:tc>
      </w:tr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38</w:t>
            </w:r>
            <w:r w:rsidR="00FB3175" w:rsidRPr="00FB3175">
              <w:rPr>
                <w:rFonts w:ascii="Times New Roman" w:hAnsi="Times New Roman" w:cs="Times New Roman"/>
                <w:b/>
              </w:rPr>
              <w:t>. Разрешена ли буксировка велосипеда другим велосипедом или мопедом?</w:t>
            </w:r>
          </w:p>
        </w:tc>
      </w:tr>
      <w:tr w:rsidR="00FB3175" w:rsidRPr="00FB3175" w:rsidTr="00CC7376">
        <w:tc>
          <w:tcPr>
            <w:tcW w:w="2802" w:type="dxa"/>
            <w:gridSpan w:val="3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00175" cy="781050"/>
                  <wp:effectExtent l="19050" t="0" r="9525" b="0"/>
                  <wp:docPr id="22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4"/>
          </w:tcPr>
          <w:p w:rsidR="00FB3175" w:rsidRPr="00FB3175" w:rsidRDefault="00FB3175" w:rsidP="00FB3175">
            <w:pPr>
              <w:spacing w:before="60"/>
              <w:ind w:left="176" w:hanging="284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FB3175" w:rsidRPr="00FB3175" w:rsidRDefault="00FB3175" w:rsidP="00FB3175">
            <w:pPr>
              <w:numPr>
                <w:ilvl w:val="0"/>
                <w:numId w:val="229"/>
              </w:numPr>
              <w:spacing w:before="6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FB3175" w:rsidRPr="00FB3175" w:rsidRDefault="00FB3175" w:rsidP="00FB3175">
            <w:pPr>
              <w:numPr>
                <w:ilvl w:val="0"/>
                <w:numId w:val="22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FB3175" w:rsidRPr="00FB3175" w:rsidRDefault="00FB3175" w:rsidP="00FB3175">
            <w:pPr>
              <w:ind w:hanging="284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FB3175" w:rsidRPr="00FB3175" w:rsidRDefault="00FB3175" w:rsidP="006D01EF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4A0"/>
      </w:tblPr>
      <w:tblGrid>
        <w:gridCol w:w="2802"/>
        <w:gridCol w:w="6945"/>
      </w:tblGrid>
      <w:tr w:rsidR="00FB3175" w:rsidRPr="00FB3175" w:rsidTr="00CC7376">
        <w:tc>
          <w:tcPr>
            <w:tcW w:w="9747" w:type="dxa"/>
            <w:gridSpan w:val="2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39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Какое количество пассажиров может размещаться в кузове грузового автомобиля, оборудованного для перевозки людей?</w:t>
            </w:r>
          </w:p>
        </w:tc>
      </w:tr>
      <w:tr w:rsidR="00FB3175" w:rsidRPr="00FB3175" w:rsidTr="00CC7376">
        <w:tc>
          <w:tcPr>
            <w:tcW w:w="2802" w:type="dxa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0464" behindDoc="0" locked="0" layoutInCell="0" allowOverlap="1">
                  <wp:simplePos x="0" y="0"/>
                  <wp:positionH relativeFrom="column">
                    <wp:posOffset>195520</wp:posOffset>
                  </wp:positionH>
                  <wp:positionV relativeFrom="paragraph">
                    <wp:posOffset>1360</wp:posOffset>
                  </wp:positionV>
                  <wp:extent cx="1287299" cy="768403"/>
                  <wp:effectExtent l="19050" t="0" r="8101" b="0"/>
                  <wp:wrapNone/>
                  <wp:docPr id="22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9908" t="43872" b="404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299" cy="7684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FB3175" w:rsidRPr="00097A6D" w:rsidRDefault="00FB3175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FB3175" w:rsidRPr="00FB3175" w:rsidRDefault="00FB3175" w:rsidP="00FB3175">
            <w:pPr>
              <w:numPr>
                <w:ilvl w:val="0"/>
                <w:numId w:val="230"/>
              </w:numPr>
              <w:spacing w:before="20" w:after="0" w:line="259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 зависимости от размера кузова</w:t>
            </w:r>
          </w:p>
          <w:p w:rsidR="00FB3175" w:rsidRPr="00FB3175" w:rsidRDefault="00FB3175" w:rsidP="00FB3175">
            <w:pPr>
              <w:numPr>
                <w:ilvl w:val="0"/>
                <w:numId w:val="23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больше 20 человек</w:t>
            </w:r>
          </w:p>
          <w:p w:rsidR="00FB3175" w:rsidRPr="00CC7376" w:rsidRDefault="00FB3175" w:rsidP="00FB3175">
            <w:pPr>
              <w:numPr>
                <w:ilvl w:val="0"/>
                <w:numId w:val="230"/>
              </w:numPr>
              <w:spacing w:after="0" w:line="259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превышая числа оборудованных для сидения мест</w:t>
            </w:r>
          </w:p>
        </w:tc>
      </w:tr>
    </w:tbl>
    <w:p w:rsidR="00FB3175" w:rsidRPr="00FB3175" w:rsidRDefault="00FB3175" w:rsidP="00CC7376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4A0"/>
      </w:tblPr>
      <w:tblGrid>
        <w:gridCol w:w="9747"/>
      </w:tblGrid>
      <w:tr w:rsidR="00FB3175" w:rsidRPr="00FB3175" w:rsidTr="00CC7376">
        <w:tc>
          <w:tcPr>
            <w:tcW w:w="9747" w:type="dxa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40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 xml:space="preserve">. Разрешается ли пассажирам оставаться в легковом автомобиле, если </w:t>
            </w:r>
            <w:proofErr w:type="gramStart"/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последний</w:t>
            </w:r>
            <w:proofErr w:type="gramEnd"/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 xml:space="preserve"> вынужден двигаться на буксире?</w:t>
            </w:r>
          </w:p>
        </w:tc>
      </w:tr>
      <w:tr w:rsidR="006D01EF" w:rsidRPr="00FB3175" w:rsidTr="0069519A">
        <w:tc>
          <w:tcPr>
            <w:tcW w:w="9747" w:type="dxa"/>
          </w:tcPr>
          <w:p w:rsidR="006D01EF" w:rsidRPr="00FB3175" w:rsidRDefault="006D01EF" w:rsidP="00FB3175">
            <w:pPr>
              <w:numPr>
                <w:ilvl w:val="0"/>
                <w:numId w:val="23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Пассажиры должны выйти</w:t>
            </w:r>
          </w:p>
          <w:p w:rsidR="006D01EF" w:rsidRPr="00CC7376" w:rsidRDefault="006D01EF" w:rsidP="00FB3175">
            <w:pPr>
              <w:numPr>
                <w:ilvl w:val="0"/>
                <w:numId w:val="23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Пассажирам разрешается оставаться в автомобиле</w:t>
            </w:r>
          </w:p>
        </w:tc>
      </w:tr>
      <w:tr w:rsidR="00FB3175" w:rsidRPr="00FB3175" w:rsidTr="00CC7376">
        <w:tc>
          <w:tcPr>
            <w:tcW w:w="9747" w:type="dxa"/>
            <w:hideMark/>
          </w:tcPr>
          <w:p w:rsidR="006D01EF" w:rsidRDefault="006D01EF" w:rsidP="00CC7376">
            <w:pPr>
              <w:spacing w:after="0"/>
              <w:jc w:val="both"/>
              <w:rPr>
                <w:rFonts w:ascii="Times New Roman" w:hAnsi="Times New Roman" w:cs="Times New Roman"/>
                <w:b/>
                <w:lang w:val="en-US"/>
              </w:rPr>
            </w:pPr>
          </w:p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41</w:t>
            </w:r>
            <w:r w:rsidR="00FB3175" w:rsidRPr="00FB3175">
              <w:rPr>
                <w:rFonts w:ascii="Times New Roman" w:hAnsi="Times New Roman" w:cs="Times New Roman"/>
                <w:b/>
              </w:rPr>
              <w:t>. В каких случаях при организованной перевозке групп детей в автобусах или на грузовых автомобилях должен быть включен ближний свет фар в светлое время суток?</w:t>
            </w:r>
          </w:p>
        </w:tc>
      </w:tr>
      <w:tr w:rsidR="006D01EF" w:rsidRPr="00FB3175" w:rsidTr="005E058C">
        <w:tc>
          <w:tcPr>
            <w:tcW w:w="9747" w:type="dxa"/>
          </w:tcPr>
          <w:p w:rsidR="006D01EF" w:rsidRPr="00FB3175" w:rsidRDefault="006D01EF" w:rsidP="00FB3175">
            <w:pPr>
              <w:numPr>
                <w:ilvl w:val="0"/>
                <w:numId w:val="23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Только в условиях недостаточной видимости.</w:t>
            </w:r>
          </w:p>
          <w:p w:rsidR="006D01EF" w:rsidRPr="00FB3175" w:rsidRDefault="006D01EF" w:rsidP="00FB3175">
            <w:pPr>
              <w:numPr>
                <w:ilvl w:val="0"/>
                <w:numId w:val="23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Только при интенсивном движении.</w:t>
            </w:r>
          </w:p>
          <w:p w:rsidR="006D01EF" w:rsidRPr="00FB3175" w:rsidRDefault="006D01EF" w:rsidP="00FB3175">
            <w:pPr>
              <w:numPr>
                <w:ilvl w:val="0"/>
                <w:numId w:val="23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По усмотрению водителя.</w:t>
            </w:r>
          </w:p>
          <w:p w:rsidR="006D01EF" w:rsidRPr="00FB3175" w:rsidRDefault="006D01EF" w:rsidP="00FB3175">
            <w:pPr>
              <w:numPr>
                <w:ilvl w:val="0"/>
                <w:numId w:val="23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 всех случаях, когда осуществляется перевозка.</w:t>
            </w:r>
          </w:p>
        </w:tc>
      </w:tr>
    </w:tbl>
    <w:p w:rsidR="00FB3175" w:rsidRPr="00FB3175" w:rsidRDefault="00FB3175" w:rsidP="00CC7376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4A0"/>
      </w:tblPr>
      <w:tblGrid>
        <w:gridCol w:w="2802"/>
        <w:gridCol w:w="141"/>
        <w:gridCol w:w="142"/>
        <w:gridCol w:w="6662"/>
      </w:tblGrid>
      <w:tr w:rsidR="00FB3175" w:rsidRPr="00FB3175" w:rsidTr="00CC7376">
        <w:tc>
          <w:tcPr>
            <w:tcW w:w="9747" w:type="dxa"/>
            <w:gridSpan w:val="4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42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Разрешается ли стоять пассажирам общественного транспорта во время движения?</w:t>
            </w:r>
          </w:p>
        </w:tc>
      </w:tr>
      <w:tr w:rsidR="00FB3175" w:rsidRPr="00FB3175" w:rsidTr="00CC7376">
        <w:trPr>
          <w:trHeight w:val="1719"/>
        </w:trPr>
        <w:tc>
          <w:tcPr>
            <w:tcW w:w="2943" w:type="dxa"/>
            <w:gridSpan w:val="2"/>
            <w:hideMark/>
          </w:tcPr>
          <w:p w:rsidR="00FB3175" w:rsidRPr="00FB3175" w:rsidRDefault="00FB3175" w:rsidP="00CC7376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211780" cy="1029661"/>
                  <wp:effectExtent l="19050" t="0" r="7420" b="0"/>
                  <wp:docPr id="230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809" cy="103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FB3175" w:rsidRPr="00FB3175" w:rsidRDefault="00FB3175" w:rsidP="00FB3175">
            <w:pPr>
              <w:numPr>
                <w:ilvl w:val="0"/>
                <w:numId w:val="2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Разрешается при отсутствии свободных мест.</w:t>
            </w:r>
          </w:p>
          <w:p w:rsidR="00FB3175" w:rsidRPr="00FB3175" w:rsidRDefault="00FB3175" w:rsidP="00FB3175">
            <w:pPr>
              <w:numPr>
                <w:ilvl w:val="0"/>
                <w:numId w:val="2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Разрешается при движении со скоростью не более 40 км/ч.</w:t>
            </w:r>
          </w:p>
          <w:p w:rsidR="00FB3175" w:rsidRPr="00FB3175" w:rsidRDefault="00FB3175" w:rsidP="00FB3175">
            <w:pPr>
              <w:numPr>
                <w:ilvl w:val="0"/>
                <w:numId w:val="2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Запрещается.</w:t>
            </w:r>
          </w:p>
          <w:p w:rsidR="00FB3175" w:rsidRPr="00FB3175" w:rsidRDefault="00FB3175" w:rsidP="00FB3175">
            <w:pPr>
              <w:numPr>
                <w:ilvl w:val="0"/>
                <w:numId w:val="2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CC7376">
        <w:tc>
          <w:tcPr>
            <w:tcW w:w="9747" w:type="dxa"/>
            <w:gridSpan w:val="4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43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Как правильно должен поступить пешеход в показанной ситуации?</w:t>
            </w:r>
          </w:p>
        </w:tc>
      </w:tr>
      <w:tr w:rsidR="00FB3175" w:rsidRPr="00FB3175" w:rsidTr="00CC7376">
        <w:tc>
          <w:tcPr>
            <w:tcW w:w="2802" w:type="dxa"/>
          </w:tcPr>
          <w:p w:rsidR="00FB3175" w:rsidRPr="00FB3175" w:rsidRDefault="00FB3175" w:rsidP="00CC7376">
            <w:pPr>
              <w:spacing w:after="0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1488" behindDoc="0" locked="0" layoutInCell="0" allowOverlap="1">
                  <wp:simplePos x="0" y="0"/>
                  <wp:positionH relativeFrom="column">
                    <wp:posOffset>14680</wp:posOffset>
                  </wp:positionH>
                  <wp:positionV relativeFrom="paragraph">
                    <wp:posOffset>61003</wp:posOffset>
                  </wp:positionV>
                  <wp:extent cx="1387128" cy="925105"/>
                  <wp:effectExtent l="19050" t="0" r="3522" b="0"/>
                  <wp:wrapNone/>
                  <wp:docPr id="23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 t="20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489" cy="9280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gridSpan w:val="3"/>
          </w:tcPr>
          <w:p w:rsidR="00FB3175" w:rsidRPr="00FB3175" w:rsidRDefault="00FB3175" w:rsidP="00FB3175">
            <w:pPr>
              <w:numPr>
                <w:ilvl w:val="0"/>
                <w:numId w:val="234"/>
              </w:numPr>
              <w:spacing w:after="0" w:line="278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Остановиться и пропустить автомобиль.</w:t>
            </w:r>
          </w:p>
          <w:p w:rsidR="00FB3175" w:rsidRPr="00FB3175" w:rsidRDefault="00FB3175" w:rsidP="00FB3175">
            <w:pPr>
              <w:numPr>
                <w:ilvl w:val="0"/>
                <w:numId w:val="234"/>
              </w:numPr>
              <w:spacing w:after="0" w:line="278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Спокойно двигаться дальше</w:t>
            </w:r>
          </w:p>
          <w:p w:rsidR="00FB3175" w:rsidRPr="00FB3175" w:rsidRDefault="00FB3175" w:rsidP="00FB3175">
            <w:pPr>
              <w:numPr>
                <w:ilvl w:val="0"/>
                <w:numId w:val="234"/>
              </w:numPr>
              <w:spacing w:after="0" w:line="278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 xml:space="preserve"> Бегом пробежать арку ворот</w:t>
            </w:r>
          </w:p>
          <w:p w:rsidR="00FB3175" w:rsidRPr="00CC7376" w:rsidRDefault="00FB3175" w:rsidP="00FB3175">
            <w:pPr>
              <w:numPr>
                <w:ilvl w:val="0"/>
                <w:numId w:val="234"/>
              </w:numPr>
              <w:spacing w:after="0" w:line="278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Убедиться, что автомобиль уступает дорогу и продолжать движение.</w:t>
            </w:r>
          </w:p>
        </w:tc>
      </w:tr>
      <w:tr w:rsidR="00FB3175" w:rsidRPr="00FB3175" w:rsidTr="00CC7376">
        <w:tc>
          <w:tcPr>
            <w:tcW w:w="9747" w:type="dxa"/>
            <w:gridSpan w:val="4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44</w:t>
            </w:r>
            <w:r w:rsidR="00FB3175" w:rsidRPr="00FB3175">
              <w:rPr>
                <w:rFonts w:ascii="Times New Roman" w:hAnsi="Times New Roman" w:cs="Times New Roman"/>
                <w:b/>
              </w:rPr>
              <w:t>. Как безопасно поступить пешеходу в данной ситуации?</w:t>
            </w:r>
          </w:p>
        </w:tc>
      </w:tr>
      <w:tr w:rsidR="00FB3175" w:rsidRPr="00FB3175" w:rsidTr="00CC7376">
        <w:tc>
          <w:tcPr>
            <w:tcW w:w="3085" w:type="dxa"/>
            <w:gridSpan w:val="3"/>
            <w:hideMark/>
          </w:tcPr>
          <w:p w:rsidR="00FB3175" w:rsidRPr="00FB3175" w:rsidRDefault="00FB3175" w:rsidP="00CC737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885" w:dyaOrig="1795">
                <v:shape id="_x0000_i1094" type="#_x0000_t75" style="width:143.4pt;height:88.95pt" o:ole="">
                  <v:imagedata r:id="rId260" o:title=""/>
                </v:shape>
                <o:OLEObject Type="Embed" ProgID="CorelPhotoPaint.Image.10" ShapeID="_x0000_i1094" DrawAspect="Content" ObjectID="_1457967580" r:id="rId261"/>
              </w:object>
            </w:r>
          </w:p>
        </w:tc>
        <w:tc>
          <w:tcPr>
            <w:tcW w:w="6662" w:type="dxa"/>
            <w:hideMark/>
          </w:tcPr>
          <w:p w:rsidR="00FB3175" w:rsidRPr="00FB3175" w:rsidRDefault="00FB3175" w:rsidP="00FB3175">
            <w:pPr>
              <w:numPr>
                <w:ilvl w:val="0"/>
                <w:numId w:val="23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Выйти из-за кустов и строения, внимательно осмотреть дорогу</w:t>
            </w:r>
          </w:p>
          <w:p w:rsidR="00FB3175" w:rsidRPr="00FB3175" w:rsidRDefault="00FB3175" w:rsidP="00FB3175">
            <w:pPr>
              <w:numPr>
                <w:ilvl w:val="0"/>
                <w:numId w:val="23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Быстро перебежать дорогу</w:t>
            </w:r>
          </w:p>
          <w:p w:rsidR="00FB3175" w:rsidRPr="00FB3175" w:rsidRDefault="00FB3175" w:rsidP="00FB3175">
            <w:pPr>
              <w:numPr>
                <w:ilvl w:val="0"/>
                <w:numId w:val="23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Отойти на расстояние от строения и кустарников, чтобы был хороший обзор дороги.</w:t>
            </w:r>
          </w:p>
        </w:tc>
      </w:tr>
      <w:tr w:rsidR="00FB3175" w:rsidRPr="00FB3175" w:rsidTr="00CC7376">
        <w:tc>
          <w:tcPr>
            <w:tcW w:w="9747" w:type="dxa"/>
            <w:gridSpan w:val="4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>
              <w:rPr>
                <w:rFonts w:ascii="Times New Roman" w:hAnsi="Times New Roman" w:cs="Times New Roman"/>
                <w:b/>
                <w:lang w:val="en-US"/>
              </w:rPr>
              <w:t>45</w:t>
            </w:r>
            <w:r w:rsidR="00FB3175" w:rsidRPr="00FB3175">
              <w:rPr>
                <w:rFonts w:ascii="Times New Roman" w:hAnsi="Times New Roman" w:cs="Times New Roman"/>
                <w:b/>
              </w:rPr>
              <w:t>. Как безопасно переходить дорогу, выйдя из автобуса?</w:t>
            </w:r>
          </w:p>
        </w:tc>
      </w:tr>
      <w:tr w:rsidR="00FB3175" w:rsidRPr="00FB3175" w:rsidTr="00CC7376">
        <w:tc>
          <w:tcPr>
            <w:tcW w:w="2802" w:type="dxa"/>
            <w:hideMark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317972" cy="1030414"/>
                  <wp:effectExtent l="19050" t="0" r="0" b="0"/>
                  <wp:docPr id="23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585" cy="103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3"/>
          </w:tcPr>
          <w:p w:rsidR="00FB3175" w:rsidRPr="00FB3175" w:rsidRDefault="00FB3175" w:rsidP="006D155E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3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Сзади автобуса</w:t>
            </w:r>
          </w:p>
          <w:p w:rsidR="00FB3175" w:rsidRPr="00FB3175" w:rsidRDefault="00FB3175" w:rsidP="00FB3175">
            <w:pPr>
              <w:numPr>
                <w:ilvl w:val="0"/>
                <w:numId w:val="23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Спереди автобуса</w:t>
            </w:r>
          </w:p>
          <w:p w:rsidR="00FB3175" w:rsidRPr="00CC7376" w:rsidRDefault="00FB3175" w:rsidP="00FB3175">
            <w:pPr>
              <w:numPr>
                <w:ilvl w:val="0"/>
                <w:numId w:val="23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Дождаться когда автобус отойдет от остановки на достаточное расстояние и перейти дорогу в установленном месте</w:t>
            </w:r>
          </w:p>
        </w:tc>
      </w:tr>
    </w:tbl>
    <w:p w:rsidR="00B94CAD" w:rsidRPr="00FB3175" w:rsidRDefault="00B94CAD" w:rsidP="00CC7376">
      <w:pPr>
        <w:rPr>
          <w:rFonts w:ascii="Times New Roman" w:hAnsi="Times New Roman" w:cs="Times New Roman"/>
        </w:rPr>
      </w:pPr>
    </w:p>
    <w:sectPr w:rsidR="00B94CAD" w:rsidRPr="00FB3175" w:rsidSect="00701EE4">
      <w:pgSz w:w="12240" w:h="15840" w:code="1"/>
      <w:pgMar w:top="851" w:right="851" w:bottom="851" w:left="1701" w:header="709" w:footer="709" w:gutter="0"/>
      <w:cols w:space="70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65E8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">
    <w:nsid w:val="0220370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>
    <w:nsid w:val="02506BF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>
    <w:nsid w:val="027D355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">
    <w:nsid w:val="037D07C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>
    <w:nsid w:val="038E0DA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">
    <w:nsid w:val="04154A0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">
    <w:nsid w:val="047949B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">
    <w:nsid w:val="05292A0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">
    <w:nsid w:val="06B326A6"/>
    <w:multiLevelType w:val="singleLevel"/>
    <w:tmpl w:val="DE68D122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abstractNum w:abstractNumId="10">
    <w:nsid w:val="06DD791E"/>
    <w:multiLevelType w:val="singleLevel"/>
    <w:tmpl w:val="6BF2C29A"/>
    <w:lvl w:ilvl="0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</w:abstractNum>
  <w:abstractNum w:abstractNumId="11">
    <w:nsid w:val="06E2348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">
    <w:nsid w:val="085C52E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">
    <w:nsid w:val="08723AA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">
    <w:nsid w:val="0A3963D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5">
    <w:nsid w:val="0C45593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">
    <w:nsid w:val="0CB81868"/>
    <w:multiLevelType w:val="singleLevel"/>
    <w:tmpl w:val="42E0171C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7">
    <w:nsid w:val="0CF96A33"/>
    <w:multiLevelType w:val="singleLevel"/>
    <w:tmpl w:val="D0CA6C56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</w:lvl>
  </w:abstractNum>
  <w:abstractNum w:abstractNumId="18">
    <w:nsid w:val="0DCD26A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9">
    <w:nsid w:val="0E73762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0">
    <w:nsid w:val="0F05666D"/>
    <w:multiLevelType w:val="singleLevel"/>
    <w:tmpl w:val="2D26790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</w:abstractNum>
  <w:abstractNum w:abstractNumId="21">
    <w:nsid w:val="0F5321CE"/>
    <w:multiLevelType w:val="singleLevel"/>
    <w:tmpl w:val="BC6C08EA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22">
    <w:nsid w:val="100531D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3">
    <w:nsid w:val="100B2B4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4">
    <w:nsid w:val="10524CB7"/>
    <w:multiLevelType w:val="singleLevel"/>
    <w:tmpl w:val="6A2821AC"/>
    <w:lvl w:ilvl="0">
      <w:start w:val="1"/>
      <w:numFmt w:val="decimal"/>
      <w:lvlText w:val="%1."/>
      <w:lvlJc w:val="left"/>
      <w:pPr>
        <w:tabs>
          <w:tab w:val="num" w:pos="535"/>
        </w:tabs>
        <w:ind w:left="535" w:hanging="360"/>
      </w:pPr>
      <w:rPr>
        <w:rFonts w:hint="default"/>
      </w:rPr>
    </w:lvl>
  </w:abstractNum>
  <w:abstractNum w:abstractNumId="25">
    <w:nsid w:val="106D48C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6">
    <w:nsid w:val="10716658"/>
    <w:multiLevelType w:val="singleLevel"/>
    <w:tmpl w:val="8820A38C"/>
    <w:lvl w:ilvl="0">
      <w:start w:val="1"/>
      <w:numFmt w:val="decimal"/>
      <w:lvlText w:val="%1."/>
      <w:lvlJc w:val="left"/>
      <w:pPr>
        <w:tabs>
          <w:tab w:val="num" w:pos="512"/>
        </w:tabs>
        <w:ind w:left="512" w:hanging="360"/>
      </w:pPr>
      <w:rPr>
        <w:rFonts w:hint="default"/>
      </w:rPr>
    </w:lvl>
  </w:abstractNum>
  <w:abstractNum w:abstractNumId="27">
    <w:nsid w:val="120E5B8A"/>
    <w:multiLevelType w:val="singleLevel"/>
    <w:tmpl w:val="AC746438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28">
    <w:nsid w:val="12283862"/>
    <w:multiLevelType w:val="hybridMultilevel"/>
    <w:tmpl w:val="AEF6885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12E758D8"/>
    <w:multiLevelType w:val="singleLevel"/>
    <w:tmpl w:val="5328834A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</w:abstractNum>
  <w:abstractNum w:abstractNumId="30">
    <w:nsid w:val="135A292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1">
    <w:nsid w:val="13DA4791"/>
    <w:multiLevelType w:val="hybridMultilevel"/>
    <w:tmpl w:val="5A18B6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13EB4DFD"/>
    <w:multiLevelType w:val="singleLevel"/>
    <w:tmpl w:val="38FA1806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33">
    <w:nsid w:val="143E554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4">
    <w:nsid w:val="1535512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5">
    <w:nsid w:val="1620048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6">
    <w:nsid w:val="171A6345"/>
    <w:multiLevelType w:val="singleLevel"/>
    <w:tmpl w:val="1A56CF3E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37">
    <w:nsid w:val="17A82E0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8">
    <w:nsid w:val="18E07365"/>
    <w:multiLevelType w:val="singleLevel"/>
    <w:tmpl w:val="93AEFC40"/>
    <w:lvl w:ilvl="0">
      <w:start w:val="1"/>
      <w:numFmt w:val="decimal"/>
      <w:lvlText w:val="%1."/>
      <w:lvlJc w:val="left"/>
      <w:pPr>
        <w:tabs>
          <w:tab w:val="num" w:pos="543"/>
        </w:tabs>
        <w:ind w:left="543" w:hanging="510"/>
      </w:pPr>
    </w:lvl>
  </w:abstractNum>
  <w:abstractNum w:abstractNumId="39">
    <w:nsid w:val="19D53846"/>
    <w:multiLevelType w:val="singleLevel"/>
    <w:tmpl w:val="20E2F19A"/>
    <w:lvl w:ilvl="0">
      <w:start w:val="1"/>
      <w:numFmt w:val="decimal"/>
      <w:lvlText w:val="%1."/>
      <w:lvlJc w:val="left"/>
      <w:pPr>
        <w:tabs>
          <w:tab w:val="num" w:pos="336"/>
        </w:tabs>
        <w:ind w:left="336" w:hanging="360"/>
      </w:pPr>
      <w:rPr>
        <w:rFonts w:hint="default"/>
      </w:rPr>
    </w:lvl>
  </w:abstractNum>
  <w:abstractNum w:abstractNumId="40">
    <w:nsid w:val="1A0E45E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1">
    <w:nsid w:val="1A1E312A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2">
    <w:nsid w:val="1A89215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3">
    <w:nsid w:val="1A8F05B3"/>
    <w:multiLevelType w:val="singleLevel"/>
    <w:tmpl w:val="9E628622"/>
    <w:lvl w:ilvl="0">
      <w:start w:val="1"/>
      <w:numFmt w:val="decimal"/>
      <w:lvlText w:val="%1."/>
      <w:lvlJc w:val="left"/>
      <w:pPr>
        <w:tabs>
          <w:tab w:val="num" w:pos="450"/>
        </w:tabs>
        <w:ind w:left="450" w:hanging="450"/>
      </w:pPr>
      <w:rPr>
        <w:rFonts w:hint="default"/>
      </w:rPr>
    </w:lvl>
  </w:abstractNum>
  <w:abstractNum w:abstractNumId="44">
    <w:nsid w:val="1AD22D9F"/>
    <w:multiLevelType w:val="singleLevel"/>
    <w:tmpl w:val="AC06F5B8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45">
    <w:nsid w:val="1C12098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6">
    <w:nsid w:val="1C2D1353"/>
    <w:multiLevelType w:val="singleLevel"/>
    <w:tmpl w:val="FE24498E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47">
    <w:nsid w:val="1D3F284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8">
    <w:nsid w:val="1D754C3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9">
    <w:nsid w:val="1DCE27C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0">
    <w:nsid w:val="1EE02E1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1">
    <w:nsid w:val="208E32A6"/>
    <w:multiLevelType w:val="singleLevel"/>
    <w:tmpl w:val="0ACC9770"/>
    <w:lvl w:ilvl="0">
      <w:start w:val="1"/>
      <w:numFmt w:val="decimal"/>
      <w:lvlText w:val="%1."/>
      <w:lvlJc w:val="left"/>
      <w:pPr>
        <w:tabs>
          <w:tab w:val="num" w:pos="1488"/>
        </w:tabs>
        <w:ind w:left="1488" w:hanging="495"/>
      </w:pPr>
      <w:rPr>
        <w:rFonts w:hint="default"/>
      </w:rPr>
    </w:lvl>
  </w:abstractNum>
  <w:abstractNum w:abstractNumId="52">
    <w:nsid w:val="20D721F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3">
    <w:nsid w:val="210E4236"/>
    <w:multiLevelType w:val="singleLevel"/>
    <w:tmpl w:val="AC746438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54">
    <w:nsid w:val="21B5440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5">
    <w:nsid w:val="21C41F29"/>
    <w:multiLevelType w:val="singleLevel"/>
    <w:tmpl w:val="529C99D6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</w:abstractNum>
  <w:abstractNum w:abstractNumId="56">
    <w:nsid w:val="21FC092E"/>
    <w:multiLevelType w:val="singleLevel"/>
    <w:tmpl w:val="992CB91C"/>
    <w:lvl w:ilvl="0">
      <w:start w:val="1"/>
      <w:numFmt w:val="decimal"/>
      <w:lvlText w:val="%1."/>
      <w:lvlJc w:val="left"/>
      <w:pPr>
        <w:tabs>
          <w:tab w:val="num" w:pos="465"/>
        </w:tabs>
        <w:ind w:left="465" w:hanging="465"/>
      </w:pPr>
      <w:rPr>
        <w:rFonts w:hint="default"/>
      </w:rPr>
    </w:lvl>
  </w:abstractNum>
  <w:abstractNum w:abstractNumId="57">
    <w:nsid w:val="229B511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8">
    <w:nsid w:val="24004125"/>
    <w:multiLevelType w:val="singleLevel"/>
    <w:tmpl w:val="D9309626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59">
    <w:nsid w:val="24CA142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0">
    <w:nsid w:val="24DA6639"/>
    <w:multiLevelType w:val="singleLevel"/>
    <w:tmpl w:val="7336607C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61">
    <w:nsid w:val="25B0021C"/>
    <w:multiLevelType w:val="singleLevel"/>
    <w:tmpl w:val="2EDE530A"/>
    <w:lvl w:ilvl="0">
      <w:start w:val="1"/>
      <w:numFmt w:val="decimal"/>
      <w:lvlText w:val="%1."/>
      <w:lvlJc w:val="left"/>
      <w:pPr>
        <w:tabs>
          <w:tab w:val="num" w:pos="560"/>
        </w:tabs>
        <w:ind w:left="560" w:hanging="360"/>
      </w:pPr>
      <w:rPr>
        <w:rFonts w:hint="default"/>
      </w:rPr>
    </w:lvl>
  </w:abstractNum>
  <w:abstractNum w:abstractNumId="62">
    <w:nsid w:val="25BE1E0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3">
    <w:nsid w:val="25E2116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4">
    <w:nsid w:val="26746FA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5">
    <w:nsid w:val="26C16EF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6">
    <w:nsid w:val="2740767D"/>
    <w:multiLevelType w:val="singleLevel"/>
    <w:tmpl w:val="BC6C08EA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67">
    <w:nsid w:val="279D6819"/>
    <w:multiLevelType w:val="singleLevel"/>
    <w:tmpl w:val="355205EA"/>
    <w:lvl w:ilvl="0">
      <w:start w:val="1"/>
      <w:numFmt w:val="decimal"/>
      <w:lvlText w:val="%1."/>
      <w:lvlJc w:val="left"/>
      <w:pPr>
        <w:tabs>
          <w:tab w:val="num" w:pos="252"/>
        </w:tabs>
        <w:ind w:left="252" w:hanging="360"/>
      </w:pPr>
    </w:lvl>
  </w:abstractNum>
  <w:abstractNum w:abstractNumId="68">
    <w:nsid w:val="27F92E0F"/>
    <w:multiLevelType w:val="singleLevel"/>
    <w:tmpl w:val="7336607C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69">
    <w:nsid w:val="28D2280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0">
    <w:nsid w:val="291251CE"/>
    <w:multiLevelType w:val="singleLevel"/>
    <w:tmpl w:val="335E21CC"/>
    <w:lvl w:ilvl="0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</w:abstractNum>
  <w:abstractNum w:abstractNumId="71">
    <w:nsid w:val="296A02A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2">
    <w:nsid w:val="29B00E2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3">
    <w:nsid w:val="2A054FA9"/>
    <w:multiLevelType w:val="singleLevel"/>
    <w:tmpl w:val="876E063E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74">
    <w:nsid w:val="2B0939D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5">
    <w:nsid w:val="2BB85D9B"/>
    <w:multiLevelType w:val="singleLevel"/>
    <w:tmpl w:val="0EC62F72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76">
    <w:nsid w:val="2BF20E59"/>
    <w:multiLevelType w:val="singleLevel"/>
    <w:tmpl w:val="42E0171C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77">
    <w:nsid w:val="2CB261F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8">
    <w:nsid w:val="2CE7673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9">
    <w:nsid w:val="2D75121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0">
    <w:nsid w:val="2DE3278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1">
    <w:nsid w:val="2F017C51"/>
    <w:multiLevelType w:val="singleLevel"/>
    <w:tmpl w:val="F40277F0"/>
    <w:lvl w:ilvl="0">
      <w:start w:val="1"/>
      <w:numFmt w:val="decimal"/>
      <w:lvlText w:val="%1."/>
      <w:lvlJc w:val="left"/>
      <w:pPr>
        <w:tabs>
          <w:tab w:val="num" w:pos="468"/>
        </w:tabs>
        <w:ind w:left="468" w:hanging="435"/>
      </w:pPr>
      <w:rPr>
        <w:rFonts w:hint="default"/>
      </w:rPr>
    </w:lvl>
  </w:abstractNum>
  <w:abstractNum w:abstractNumId="82">
    <w:nsid w:val="2F1E4A2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3">
    <w:nsid w:val="30107FB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4">
    <w:nsid w:val="30AD191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5">
    <w:nsid w:val="310E17E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6">
    <w:nsid w:val="31B11DC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7">
    <w:nsid w:val="325E0EFE"/>
    <w:multiLevelType w:val="singleLevel"/>
    <w:tmpl w:val="B9986F64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88">
    <w:nsid w:val="343E616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9">
    <w:nsid w:val="34927BCD"/>
    <w:multiLevelType w:val="singleLevel"/>
    <w:tmpl w:val="2FBC890E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abstractNum w:abstractNumId="90">
    <w:nsid w:val="34D505C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1">
    <w:nsid w:val="3599769A"/>
    <w:multiLevelType w:val="singleLevel"/>
    <w:tmpl w:val="61964B20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92">
    <w:nsid w:val="35DD0E7A"/>
    <w:multiLevelType w:val="singleLevel"/>
    <w:tmpl w:val="2AAA04E2"/>
    <w:lvl w:ilvl="0">
      <w:start w:val="1"/>
      <w:numFmt w:val="decimal"/>
      <w:lvlText w:val="%1."/>
      <w:lvlJc w:val="left"/>
      <w:pPr>
        <w:tabs>
          <w:tab w:val="num" w:pos="528"/>
        </w:tabs>
        <w:ind w:left="528" w:hanging="495"/>
      </w:pPr>
    </w:lvl>
  </w:abstractNum>
  <w:abstractNum w:abstractNumId="93">
    <w:nsid w:val="364361B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4">
    <w:nsid w:val="365A64A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5">
    <w:nsid w:val="37A457C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6">
    <w:nsid w:val="37AB495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7">
    <w:nsid w:val="38E32D95"/>
    <w:multiLevelType w:val="hybridMultilevel"/>
    <w:tmpl w:val="AA1A56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>
    <w:nsid w:val="3A35540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9">
    <w:nsid w:val="3A3B1A8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0">
    <w:nsid w:val="3A841BB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1">
    <w:nsid w:val="3AB02BF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2">
    <w:nsid w:val="3AFC176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3">
    <w:nsid w:val="3B56027B"/>
    <w:multiLevelType w:val="singleLevel"/>
    <w:tmpl w:val="CAE8B64E"/>
    <w:lvl w:ilvl="0">
      <w:start w:val="1"/>
      <w:numFmt w:val="decimal"/>
      <w:lvlText w:val="%1."/>
      <w:lvlJc w:val="left"/>
      <w:pPr>
        <w:tabs>
          <w:tab w:val="num" w:pos="1920"/>
        </w:tabs>
        <w:ind w:left="1920" w:hanging="360"/>
      </w:pPr>
      <w:rPr>
        <w:rFonts w:hint="default"/>
      </w:rPr>
    </w:lvl>
  </w:abstractNum>
  <w:abstractNum w:abstractNumId="104">
    <w:nsid w:val="3B590A07"/>
    <w:multiLevelType w:val="singleLevel"/>
    <w:tmpl w:val="AC06F5B8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105">
    <w:nsid w:val="3C25229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6">
    <w:nsid w:val="3C6777DE"/>
    <w:multiLevelType w:val="singleLevel"/>
    <w:tmpl w:val="B89A5D9C"/>
    <w:lvl w:ilvl="0">
      <w:start w:val="1"/>
      <w:numFmt w:val="decimal"/>
      <w:lvlText w:val="%1."/>
      <w:lvlJc w:val="left"/>
      <w:pPr>
        <w:tabs>
          <w:tab w:val="num" w:pos="558"/>
        </w:tabs>
        <w:ind w:left="558" w:hanging="525"/>
      </w:pPr>
      <w:rPr>
        <w:rFonts w:hint="default"/>
      </w:rPr>
    </w:lvl>
  </w:abstractNum>
  <w:abstractNum w:abstractNumId="107">
    <w:nsid w:val="3CF5387C"/>
    <w:multiLevelType w:val="hybridMultilevel"/>
    <w:tmpl w:val="695E9BB0"/>
    <w:lvl w:ilvl="0" w:tplc="D52239A8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56"/>
        </w:tabs>
        <w:ind w:left="125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76"/>
        </w:tabs>
        <w:ind w:left="197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96"/>
        </w:tabs>
        <w:ind w:left="269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16"/>
        </w:tabs>
        <w:ind w:left="341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36"/>
        </w:tabs>
        <w:ind w:left="413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56"/>
        </w:tabs>
        <w:ind w:left="485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76"/>
        </w:tabs>
        <w:ind w:left="557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96"/>
        </w:tabs>
        <w:ind w:left="6296" w:hanging="180"/>
      </w:pPr>
    </w:lvl>
  </w:abstractNum>
  <w:abstractNum w:abstractNumId="108">
    <w:nsid w:val="3D6C22B8"/>
    <w:multiLevelType w:val="singleLevel"/>
    <w:tmpl w:val="FBC8DD2C"/>
    <w:lvl w:ilvl="0">
      <w:start w:val="1"/>
      <w:numFmt w:val="decimal"/>
      <w:lvlText w:val="%1."/>
      <w:lvlJc w:val="left"/>
      <w:pPr>
        <w:tabs>
          <w:tab w:val="num" w:pos="375"/>
        </w:tabs>
        <w:ind w:left="375" w:hanging="375"/>
      </w:pPr>
      <w:rPr>
        <w:rFonts w:hint="default"/>
      </w:rPr>
    </w:lvl>
  </w:abstractNum>
  <w:abstractNum w:abstractNumId="109">
    <w:nsid w:val="3E11651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10">
    <w:nsid w:val="3EAD391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1">
    <w:nsid w:val="3ECA1EC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2">
    <w:nsid w:val="3FE02CE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3">
    <w:nsid w:val="408C069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4">
    <w:nsid w:val="40AC4CA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15">
    <w:nsid w:val="40BE69BB"/>
    <w:multiLevelType w:val="singleLevel"/>
    <w:tmpl w:val="FDC27F10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</w:abstractNum>
  <w:abstractNum w:abstractNumId="116">
    <w:nsid w:val="41186B4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17">
    <w:nsid w:val="411D437D"/>
    <w:multiLevelType w:val="singleLevel"/>
    <w:tmpl w:val="2D26790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18">
    <w:nsid w:val="41410E0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9">
    <w:nsid w:val="4322302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20">
    <w:nsid w:val="449C64BC"/>
    <w:multiLevelType w:val="hybridMultilevel"/>
    <w:tmpl w:val="8850D7BC"/>
    <w:lvl w:ilvl="0" w:tplc="A7C6DD96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21">
    <w:nsid w:val="44CC0C02"/>
    <w:multiLevelType w:val="singleLevel"/>
    <w:tmpl w:val="3E4A302C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</w:lvl>
  </w:abstractNum>
  <w:abstractNum w:abstractNumId="122">
    <w:nsid w:val="44CC178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3">
    <w:nsid w:val="460158A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24">
    <w:nsid w:val="46684A6E"/>
    <w:multiLevelType w:val="hybridMultilevel"/>
    <w:tmpl w:val="FBE4EC10"/>
    <w:lvl w:ilvl="0" w:tplc="657C9FE8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73"/>
        </w:tabs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93"/>
        </w:tabs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13"/>
        </w:tabs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</w:lvl>
  </w:abstractNum>
  <w:abstractNum w:abstractNumId="125">
    <w:nsid w:val="46AB59C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6">
    <w:nsid w:val="47647CF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7">
    <w:nsid w:val="47A4256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8">
    <w:nsid w:val="488E2A25"/>
    <w:multiLevelType w:val="singleLevel"/>
    <w:tmpl w:val="217E5222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129">
    <w:nsid w:val="499111D1"/>
    <w:multiLevelType w:val="singleLevel"/>
    <w:tmpl w:val="6BC605B4"/>
    <w:lvl w:ilvl="0">
      <w:start w:val="1"/>
      <w:numFmt w:val="decimal"/>
      <w:lvlText w:val="%1."/>
      <w:lvlJc w:val="left"/>
      <w:pPr>
        <w:tabs>
          <w:tab w:val="num" w:pos="424"/>
        </w:tabs>
        <w:ind w:left="424" w:hanging="360"/>
      </w:pPr>
      <w:rPr>
        <w:rFonts w:hint="default"/>
      </w:rPr>
    </w:lvl>
  </w:abstractNum>
  <w:abstractNum w:abstractNumId="130">
    <w:nsid w:val="49B32BF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1">
    <w:nsid w:val="4A1C460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2">
    <w:nsid w:val="4A9A3AE7"/>
    <w:multiLevelType w:val="singleLevel"/>
    <w:tmpl w:val="B1EE8C5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33">
    <w:nsid w:val="4BC6281F"/>
    <w:multiLevelType w:val="singleLevel"/>
    <w:tmpl w:val="EAF41A4A"/>
    <w:lvl w:ilvl="0">
      <w:start w:val="1"/>
      <w:numFmt w:val="decimal"/>
      <w:lvlText w:val="%1."/>
      <w:lvlJc w:val="left"/>
      <w:pPr>
        <w:tabs>
          <w:tab w:val="num" w:pos="394"/>
        </w:tabs>
        <w:ind w:left="394" w:hanging="360"/>
      </w:pPr>
      <w:rPr>
        <w:rFonts w:hint="default"/>
      </w:rPr>
    </w:lvl>
  </w:abstractNum>
  <w:abstractNum w:abstractNumId="134">
    <w:nsid w:val="4CD720FF"/>
    <w:multiLevelType w:val="singleLevel"/>
    <w:tmpl w:val="1846AAB6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</w:lvl>
  </w:abstractNum>
  <w:abstractNum w:abstractNumId="135">
    <w:nsid w:val="4CEA77F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6">
    <w:nsid w:val="4D601492"/>
    <w:multiLevelType w:val="singleLevel"/>
    <w:tmpl w:val="D0CA6C56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abstractNum w:abstractNumId="137">
    <w:nsid w:val="4D70772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38">
    <w:nsid w:val="4D9760A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39">
    <w:nsid w:val="4EB36B6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0">
    <w:nsid w:val="4EC10EE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1">
    <w:nsid w:val="4F8724DF"/>
    <w:multiLevelType w:val="singleLevel"/>
    <w:tmpl w:val="2D26790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42">
    <w:nsid w:val="4FA2444D"/>
    <w:multiLevelType w:val="singleLevel"/>
    <w:tmpl w:val="0ACC9770"/>
    <w:lvl w:ilvl="0">
      <w:start w:val="1"/>
      <w:numFmt w:val="decimal"/>
      <w:lvlText w:val="%1."/>
      <w:lvlJc w:val="left"/>
      <w:pPr>
        <w:tabs>
          <w:tab w:val="num" w:pos="1488"/>
        </w:tabs>
        <w:ind w:left="1488" w:hanging="495"/>
      </w:pPr>
      <w:rPr>
        <w:rFonts w:hint="default"/>
      </w:rPr>
    </w:lvl>
  </w:abstractNum>
  <w:abstractNum w:abstractNumId="143">
    <w:nsid w:val="50AE5E81"/>
    <w:multiLevelType w:val="singleLevel"/>
    <w:tmpl w:val="7024B1A6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144">
    <w:nsid w:val="51057C4C"/>
    <w:multiLevelType w:val="hybridMultilevel"/>
    <w:tmpl w:val="6EFC206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5">
    <w:nsid w:val="513B7F7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6">
    <w:nsid w:val="51BD180B"/>
    <w:multiLevelType w:val="singleLevel"/>
    <w:tmpl w:val="29D88D3A"/>
    <w:lvl w:ilvl="0">
      <w:start w:val="1"/>
      <w:numFmt w:val="decimal"/>
      <w:lvlText w:val="%1."/>
      <w:lvlJc w:val="left"/>
      <w:pPr>
        <w:tabs>
          <w:tab w:val="num" w:pos="535"/>
        </w:tabs>
        <w:ind w:left="535" w:hanging="360"/>
      </w:pPr>
      <w:rPr>
        <w:rFonts w:hint="default"/>
      </w:rPr>
    </w:lvl>
  </w:abstractNum>
  <w:abstractNum w:abstractNumId="147">
    <w:nsid w:val="51E6344D"/>
    <w:multiLevelType w:val="singleLevel"/>
    <w:tmpl w:val="3990A056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</w:abstractNum>
  <w:abstractNum w:abstractNumId="148">
    <w:nsid w:val="53ED79B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9">
    <w:nsid w:val="549D52CF"/>
    <w:multiLevelType w:val="singleLevel"/>
    <w:tmpl w:val="410004A0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150">
    <w:nsid w:val="552A73C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1">
    <w:nsid w:val="557C30E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2">
    <w:nsid w:val="55DB6778"/>
    <w:multiLevelType w:val="singleLevel"/>
    <w:tmpl w:val="2D26790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53">
    <w:nsid w:val="566D5F5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54">
    <w:nsid w:val="56FF41A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5">
    <w:nsid w:val="57B208FC"/>
    <w:multiLevelType w:val="singleLevel"/>
    <w:tmpl w:val="F2F8C9F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</w:abstractNum>
  <w:abstractNum w:abstractNumId="156">
    <w:nsid w:val="57B50E0B"/>
    <w:multiLevelType w:val="singleLevel"/>
    <w:tmpl w:val="4E5C8730"/>
    <w:lvl w:ilvl="0">
      <w:start w:val="1"/>
      <w:numFmt w:val="decimal"/>
      <w:lvlText w:val="%1."/>
      <w:lvlJc w:val="left"/>
      <w:pPr>
        <w:tabs>
          <w:tab w:val="num" w:pos="2712"/>
        </w:tabs>
        <w:ind w:left="2712" w:hanging="360"/>
      </w:pPr>
      <w:rPr>
        <w:rFonts w:hint="default"/>
      </w:rPr>
    </w:lvl>
  </w:abstractNum>
  <w:abstractNum w:abstractNumId="157">
    <w:nsid w:val="58186AE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8">
    <w:nsid w:val="58CC5E53"/>
    <w:multiLevelType w:val="singleLevel"/>
    <w:tmpl w:val="D16EEDAE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159">
    <w:nsid w:val="58F4461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0">
    <w:nsid w:val="59C10E2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1">
    <w:nsid w:val="59CA5D49"/>
    <w:multiLevelType w:val="singleLevel"/>
    <w:tmpl w:val="0EC62F72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162">
    <w:nsid w:val="5B0B6E8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63">
    <w:nsid w:val="5B656AEE"/>
    <w:multiLevelType w:val="singleLevel"/>
    <w:tmpl w:val="F0E2BAB2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abstractNum w:abstractNumId="164">
    <w:nsid w:val="5C060B1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65">
    <w:nsid w:val="5C737BD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6">
    <w:nsid w:val="5DBE035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7">
    <w:nsid w:val="5DC758C5"/>
    <w:multiLevelType w:val="singleLevel"/>
    <w:tmpl w:val="B048549C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168">
    <w:nsid w:val="5DEA24C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9">
    <w:nsid w:val="5DF60073"/>
    <w:multiLevelType w:val="singleLevel"/>
    <w:tmpl w:val="BE9C154C"/>
    <w:lvl w:ilvl="0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</w:abstractNum>
  <w:abstractNum w:abstractNumId="170">
    <w:nsid w:val="5E4C667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71">
    <w:nsid w:val="5EF5167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72">
    <w:nsid w:val="5F6B6307"/>
    <w:multiLevelType w:val="singleLevel"/>
    <w:tmpl w:val="C27CACA8"/>
    <w:lvl w:ilvl="0">
      <w:start w:val="1"/>
      <w:numFmt w:val="decimal"/>
      <w:lvlText w:val="%1."/>
      <w:lvlJc w:val="left"/>
      <w:pPr>
        <w:tabs>
          <w:tab w:val="num" w:pos="375"/>
        </w:tabs>
        <w:ind w:left="375" w:hanging="375"/>
      </w:pPr>
      <w:rPr>
        <w:rFonts w:hint="default"/>
      </w:rPr>
    </w:lvl>
  </w:abstractNum>
  <w:abstractNum w:abstractNumId="173">
    <w:nsid w:val="61BE78D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74">
    <w:nsid w:val="620F1E57"/>
    <w:multiLevelType w:val="singleLevel"/>
    <w:tmpl w:val="3A9263BC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175">
    <w:nsid w:val="625C342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76">
    <w:nsid w:val="6349403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77">
    <w:nsid w:val="6458430B"/>
    <w:multiLevelType w:val="singleLevel"/>
    <w:tmpl w:val="8820A38C"/>
    <w:lvl w:ilvl="0">
      <w:start w:val="1"/>
      <w:numFmt w:val="decimal"/>
      <w:lvlText w:val="%1."/>
      <w:lvlJc w:val="left"/>
      <w:pPr>
        <w:tabs>
          <w:tab w:val="num" w:pos="512"/>
        </w:tabs>
        <w:ind w:left="512" w:hanging="360"/>
      </w:pPr>
      <w:rPr>
        <w:rFonts w:hint="default"/>
      </w:rPr>
    </w:lvl>
  </w:abstractNum>
  <w:abstractNum w:abstractNumId="178">
    <w:nsid w:val="65B51072"/>
    <w:multiLevelType w:val="singleLevel"/>
    <w:tmpl w:val="761C8DF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Theme="minorEastAsia" w:hAnsi="Times New Roman" w:cs="Times New Roman"/>
      </w:rPr>
    </w:lvl>
  </w:abstractNum>
  <w:abstractNum w:abstractNumId="179">
    <w:nsid w:val="65B7670C"/>
    <w:multiLevelType w:val="singleLevel"/>
    <w:tmpl w:val="B9986F64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</w:lvl>
  </w:abstractNum>
  <w:abstractNum w:abstractNumId="180">
    <w:nsid w:val="65C036C9"/>
    <w:multiLevelType w:val="hybridMultilevel"/>
    <w:tmpl w:val="1E0AB4D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1">
    <w:nsid w:val="67B55B0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82">
    <w:nsid w:val="682F2222"/>
    <w:multiLevelType w:val="singleLevel"/>
    <w:tmpl w:val="2D26790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83">
    <w:nsid w:val="6949522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84">
    <w:nsid w:val="69942AB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85">
    <w:nsid w:val="6AF21888"/>
    <w:multiLevelType w:val="singleLevel"/>
    <w:tmpl w:val="8C12F796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186">
    <w:nsid w:val="6B5D1EE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87">
    <w:nsid w:val="6BE2012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88">
    <w:nsid w:val="6C84468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89">
    <w:nsid w:val="6D17526A"/>
    <w:multiLevelType w:val="singleLevel"/>
    <w:tmpl w:val="BC6C08EA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90">
    <w:nsid w:val="6D3430A4"/>
    <w:multiLevelType w:val="singleLevel"/>
    <w:tmpl w:val="607E5FF6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abstractNum w:abstractNumId="191">
    <w:nsid w:val="6DAD517E"/>
    <w:multiLevelType w:val="singleLevel"/>
    <w:tmpl w:val="16EA4C3C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</w:lvl>
  </w:abstractNum>
  <w:abstractNum w:abstractNumId="192">
    <w:nsid w:val="6E980CC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93">
    <w:nsid w:val="6F20011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94">
    <w:nsid w:val="6F974A9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95">
    <w:nsid w:val="701827A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96">
    <w:nsid w:val="70AF4C6B"/>
    <w:multiLevelType w:val="hybridMultilevel"/>
    <w:tmpl w:val="60A05C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56E19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7">
    <w:nsid w:val="70FB1C3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98">
    <w:nsid w:val="71A21AE7"/>
    <w:multiLevelType w:val="singleLevel"/>
    <w:tmpl w:val="D0CA6C56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abstractNum w:abstractNumId="199">
    <w:nsid w:val="71AB07F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00">
    <w:nsid w:val="71B2059A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01">
    <w:nsid w:val="7222643B"/>
    <w:multiLevelType w:val="singleLevel"/>
    <w:tmpl w:val="00CE1F4A"/>
    <w:lvl w:ilvl="0">
      <w:start w:val="1"/>
      <w:numFmt w:val="decimal"/>
      <w:lvlText w:val="%1."/>
      <w:lvlJc w:val="left"/>
      <w:pPr>
        <w:tabs>
          <w:tab w:val="num" w:pos="513"/>
        </w:tabs>
        <w:ind w:left="513" w:hanging="360"/>
      </w:pPr>
      <w:rPr>
        <w:rFonts w:hint="default"/>
      </w:rPr>
    </w:lvl>
  </w:abstractNum>
  <w:abstractNum w:abstractNumId="202">
    <w:nsid w:val="7278379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03">
    <w:nsid w:val="72A919E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04">
    <w:nsid w:val="72B437A4"/>
    <w:multiLevelType w:val="singleLevel"/>
    <w:tmpl w:val="798419A6"/>
    <w:lvl w:ilvl="0">
      <w:start w:val="1"/>
      <w:numFmt w:val="decimal"/>
      <w:lvlText w:val="%1."/>
      <w:lvlJc w:val="left"/>
      <w:pPr>
        <w:tabs>
          <w:tab w:val="num" w:pos="375"/>
        </w:tabs>
        <w:ind w:left="375" w:hanging="375"/>
      </w:pPr>
      <w:rPr>
        <w:rFonts w:hint="default"/>
      </w:rPr>
    </w:lvl>
  </w:abstractNum>
  <w:abstractNum w:abstractNumId="205">
    <w:nsid w:val="72FB572D"/>
    <w:multiLevelType w:val="hybridMultilevel"/>
    <w:tmpl w:val="C54A4C6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6">
    <w:nsid w:val="731E057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07">
    <w:nsid w:val="74193E0C"/>
    <w:multiLevelType w:val="singleLevel"/>
    <w:tmpl w:val="3A9263BC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208">
    <w:nsid w:val="748018C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09">
    <w:nsid w:val="751460CE"/>
    <w:multiLevelType w:val="singleLevel"/>
    <w:tmpl w:val="16004AF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</w:lvl>
  </w:abstractNum>
  <w:abstractNum w:abstractNumId="210">
    <w:nsid w:val="75546E2E"/>
    <w:multiLevelType w:val="singleLevel"/>
    <w:tmpl w:val="77A45E94"/>
    <w:lvl w:ilvl="0">
      <w:start w:val="1"/>
      <w:numFmt w:val="decimal"/>
      <w:lvlText w:val="%1."/>
      <w:lvlJc w:val="left"/>
      <w:pPr>
        <w:tabs>
          <w:tab w:val="num" w:pos="615"/>
        </w:tabs>
        <w:ind w:left="615" w:hanging="435"/>
      </w:pPr>
      <w:rPr>
        <w:rFonts w:hint="default"/>
      </w:rPr>
    </w:lvl>
  </w:abstractNum>
  <w:abstractNum w:abstractNumId="211">
    <w:nsid w:val="75E057CC"/>
    <w:multiLevelType w:val="singleLevel"/>
    <w:tmpl w:val="0F5E0CAC"/>
    <w:lvl w:ilvl="0">
      <w:start w:val="1"/>
      <w:numFmt w:val="decimal"/>
      <w:lvlText w:val="%1."/>
      <w:lvlJc w:val="left"/>
      <w:pPr>
        <w:tabs>
          <w:tab w:val="num" w:pos="1920"/>
        </w:tabs>
        <w:ind w:left="1920" w:hanging="360"/>
      </w:pPr>
      <w:rPr>
        <w:rFonts w:ascii="Arial" w:hAnsi="Arial" w:hint="default"/>
        <w:sz w:val="20"/>
      </w:rPr>
    </w:lvl>
  </w:abstractNum>
  <w:abstractNum w:abstractNumId="212">
    <w:nsid w:val="76E21B61"/>
    <w:multiLevelType w:val="singleLevel"/>
    <w:tmpl w:val="FE24498E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213">
    <w:nsid w:val="7882637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14">
    <w:nsid w:val="78BB7F91"/>
    <w:multiLevelType w:val="singleLevel"/>
    <w:tmpl w:val="F580E7E6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</w:abstractNum>
  <w:abstractNum w:abstractNumId="215">
    <w:nsid w:val="79D22E8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16">
    <w:nsid w:val="7A0B4C9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17">
    <w:nsid w:val="7AB1290A"/>
    <w:multiLevelType w:val="singleLevel"/>
    <w:tmpl w:val="B1EE8C5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218">
    <w:nsid w:val="7B25173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19">
    <w:nsid w:val="7BDF6DFA"/>
    <w:multiLevelType w:val="singleLevel"/>
    <w:tmpl w:val="B9986F64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</w:lvl>
  </w:abstractNum>
  <w:abstractNum w:abstractNumId="220">
    <w:nsid w:val="7CCA1C5A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21">
    <w:nsid w:val="7DD22E2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22">
    <w:nsid w:val="7E1F4D1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23">
    <w:nsid w:val="7E8745C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24">
    <w:nsid w:val="7F483B81"/>
    <w:multiLevelType w:val="singleLevel"/>
    <w:tmpl w:val="EF0427BE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num w:numId="1">
    <w:abstractNumId w:val="116"/>
  </w:num>
  <w:num w:numId="2">
    <w:abstractNumId w:val="42"/>
  </w:num>
  <w:num w:numId="3">
    <w:abstractNumId w:val="215"/>
  </w:num>
  <w:num w:numId="4">
    <w:abstractNumId w:val="9"/>
  </w:num>
  <w:num w:numId="5">
    <w:abstractNumId w:val="201"/>
  </w:num>
  <w:num w:numId="6">
    <w:abstractNumId w:val="7"/>
  </w:num>
  <w:num w:numId="7">
    <w:abstractNumId w:val="132"/>
  </w:num>
  <w:num w:numId="8">
    <w:abstractNumId w:val="217"/>
  </w:num>
  <w:num w:numId="9">
    <w:abstractNumId w:val="164"/>
  </w:num>
  <w:num w:numId="10">
    <w:abstractNumId w:val="171"/>
  </w:num>
  <w:num w:numId="11">
    <w:abstractNumId w:val="167"/>
  </w:num>
  <w:num w:numId="12">
    <w:abstractNumId w:val="101"/>
  </w:num>
  <w:num w:numId="13">
    <w:abstractNumId w:val="109"/>
  </w:num>
  <w:num w:numId="14">
    <w:abstractNumId w:val="24"/>
  </w:num>
  <w:num w:numId="15">
    <w:abstractNumId w:val="61"/>
  </w:num>
  <w:num w:numId="16">
    <w:abstractNumId w:val="153"/>
  </w:num>
  <w:num w:numId="17">
    <w:abstractNumId w:val="118"/>
  </w:num>
  <w:num w:numId="18">
    <w:abstractNumId w:val="44"/>
  </w:num>
  <w:num w:numId="19">
    <w:abstractNumId w:val="128"/>
  </w:num>
  <w:num w:numId="20">
    <w:abstractNumId w:val="185"/>
  </w:num>
  <w:num w:numId="21">
    <w:abstractNumId w:val="74"/>
  </w:num>
  <w:num w:numId="22">
    <w:abstractNumId w:val="113"/>
  </w:num>
  <w:num w:numId="23">
    <w:abstractNumId w:val="162"/>
  </w:num>
  <w:num w:numId="24">
    <w:abstractNumId w:val="36"/>
  </w:num>
  <w:num w:numId="25">
    <w:abstractNumId w:val="57"/>
  </w:num>
  <w:num w:numId="26">
    <w:abstractNumId w:val="14"/>
  </w:num>
  <w:num w:numId="27">
    <w:abstractNumId w:val="10"/>
  </w:num>
  <w:num w:numId="28">
    <w:abstractNumId w:val="18"/>
  </w:num>
  <w:num w:numId="29">
    <w:abstractNumId w:val="139"/>
  </w:num>
  <w:num w:numId="30">
    <w:abstractNumId w:val="99"/>
  </w:num>
  <w:num w:numId="31">
    <w:abstractNumId w:val="141"/>
  </w:num>
  <w:num w:numId="32">
    <w:abstractNumId w:val="73"/>
  </w:num>
  <w:num w:numId="33">
    <w:abstractNumId w:val="176"/>
  </w:num>
  <w:num w:numId="34">
    <w:abstractNumId w:val="35"/>
  </w:num>
  <w:num w:numId="35">
    <w:abstractNumId w:val="204"/>
  </w:num>
  <w:num w:numId="36">
    <w:abstractNumId w:val="211"/>
  </w:num>
  <w:num w:numId="37">
    <w:abstractNumId w:val="129"/>
  </w:num>
  <w:num w:numId="38">
    <w:abstractNumId w:val="69"/>
  </w:num>
  <w:num w:numId="39">
    <w:abstractNumId w:val="68"/>
  </w:num>
  <w:num w:numId="40">
    <w:abstractNumId w:val="123"/>
  </w:num>
  <w:num w:numId="41">
    <w:abstractNumId w:val="194"/>
  </w:num>
  <w:num w:numId="42">
    <w:abstractNumId w:val="30"/>
  </w:num>
  <w:num w:numId="43">
    <w:abstractNumId w:val="122"/>
  </w:num>
  <w:num w:numId="44">
    <w:abstractNumId w:val="188"/>
  </w:num>
  <w:num w:numId="45">
    <w:abstractNumId w:val="23"/>
  </w:num>
  <w:num w:numId="46">
    <w:abstractNumId w:val="186"/>
  </w:num>
  <w:num w:numId="47">
    <w:abstractNumId w:val="160"/>
  </w:num>
  <w:num w:numId="48">
    <w:abstractNumId w:val="193"/>
  </w:num>
  <w:num w:numId="49">
    <w:abstractNumId w:val="41"/>
  </w:num>
  <w:num w:numId="50">
    <w:abstractNumId w:val="161"/>
  </w:num>
  <w:num w:numId="51">
    <w:abstractNumId w:val="104"/>
  </w:num>
  <w:num w:numId="52">
    <w:abstractNumId w:val="155"/>
  </w:num>
  <w:num w:numId="53">
    <w:abstractNumId w:val="90"/>
  </w:num>
  <w:num w:numId="54">
    <w:abstractNumId w:val="221"/>
  </w:num>
  <w:num w:numId="55">
    <w:abstractNumId w:val="147"/>
  </w:num>
  <w:num w:numId="56">
    <w:abstractNumId w:val="75"/>
  </w:num>
  <w:num w:numId="57">
    <w:abstractNumId w:val="66"/>
  </w:num>
  <w:num w:numId="58">
    <w:abstractNumId w:val="115"/>
  </w:num>
  <w:num w:numId="59">
    <w:abstractNumId w:val="166"/>
  </w:num>
  <w:num w:numId="60">
    <w:abstractNumId w:val="170"/>
  </w:num>
  <w:num w:numId="61">
    <w:abstractNumId w:val="102"/>
  </w:num>
  <w:num w:numId="62">
    <w:abstractNumId w:val="114"/>
  </w:num>
  <w:num w:numId="63">
    <w:abstractNumId w:val="142"/>
  </w:num>
  <w:num w:numId="64">
    <w:abstractNumId w:val="159"/>
  </w:num>
  <w:num w:numId="65">
    <w:abstractNumId w:val="46"/>
  </w:num>
  <w:num w:numId="66">
    <w:abstractNumId w:val="82"/>
  </w:num>
  <w:num w:numId="67">
    <w:abstractNumId w:val="39"/>
  </w:num>
  <w:num w:numId="68">
    <w:abstractNumId w:val="212"/>
  </w:num>
  <w:num w:numId="69">
    <w:abstractNumId w:val="168"/>
  </w:num>
  <w:num w:numId="70">
    <w:abstractNumId w:val="136"/>
  </w:num>
  <w:num w:numId="71">
    <w:abstractNumId w:val="91"/>
  </w:num>
  <w:num w:numId="72">
    <w:abstractNumId w:val="97"/>
  </w:num>
  <w:num w:numId="73">
    <w:abstractNumId w:val="79"/>
  </w:num>
  <w:num w:numId="74">
    <w:abstractNumId w:val="64"/>
  </w:num>
  <w:num w:numId="75">
    <w:abstractNumId w:val="145"/>
  </w:num>
  <w:num w:numId="76">
    <w:abstractNumId w:val="140"/>
  </w:num>
  <w:num w:numId="77">
    <w:abstractNumId w:val="93"/>
  </w:num>
  <w:num w:numId="78">
    <w:abstractNumId w:val="8"/>
  </w:num>
  <w:num w:numId="79">
    <w:abstractNumId w:val="220"/>
  </w:num>
  <w:num w:numId="80">
    <w:abstractNumId w:val="77"/>
  </w:num>
  <w:num w:numId="81">
    <w:abstractNumId w:val="60"/>
  </w:num>
  <w:num w:numId="82">
    <w:abstractNumId w:val="43"/>
  </w:num>
  <w:num w:numId="83">
    <w:abstractNumId w:val="21"/>
  </w:num>
  <w:num w:numId="84">
    <w:abstractNumId w:val="148"/>
  </w:num>
  <w:num w:numId="85">
    <w:abstractNumId w:val="19"/>
  </w:num>
  <w:num w:numId="86">
    <w:abstractNumId w:val="131"/>
  </w:num>
  <w:num w:numId="87">
    <w:abstractNumId w:val="172"/>
  </w:num>
  <w:num w:numId="88">
    <w:abstractNumId w:val="103"/>
  </w:num>
  <w:num w:numId="89">
    <w:abstractNumId w:val="152"/>
  </w:num>
  <w:num w:numId="90">
    <w:abstractNumId w:val="85"/>
  </w:num>
  <w:num w:numId="91">
    <w:abstractNumId w:val="135"/>
  </w:num>
  <w:num w:numId="92">
    <w:abstractNumId w:val="206"/>
  </w:num>
  <w:num w:numId="93">
    <w:abstractNumId w:val="197"/>
  </w:num>
  <w:num w:numId="94">
    <w:abstractNumId w:val="3"/>
  </w:num>
  <w:num w:numId="95">
    <w:abstractNumId w:val="157"/>
  </w:num>
  <w:num w:numId="96">
    <w:abstractNumId w:val="71"/>
  </w:num>
  <w:num w:numId="97">
    <w:abstractNumId w:val="127"/>
  </w:num>
  <w:num w:numId="98">
    <w:abstractNumId w:val="137"/>
  </w:num>
  <w:num w:numId="99">
    <w:abstractNumId w:val="89"/>
  </w:num>
  <w:num w:numId="100">
    <w:abstractNumId w:val="146"/>
  </w:num>
  <w:num w:numId="101">
    <w:abstractNumId w:val="98"/>
  </w:num>
  <w:num w:numId="102">
    <w:abstractNumId w:val="125"/>
  </w:num>
  <w:num w:numId="103">
    <w:abstractNumId w:val="54"/>
  </w:num>
  <w:num w:numId="104">
    <w:abstractNumId w:val="216"/>
  </w:num>
  <w:num w:numId="105">
    <w:abstractNumId w:val="50"/>
  </w:num>
  <w:num w:numId="106">
    <w:abstractNumId w:val="187"/>
  </w:num>
  <w:num w:numId="107">
    <w:abstractNumId w:val="45"/>
  </w:num>
  <w:num w:numId="108">
    <w:abstractNumId w:val="106"/>
  </w:num>
  <w:num w:numId="109">
    <w:abstractNumId w:val="15"/>
  </w:num>
  <w:num w:numId="110">
    <w:abstractNumId w:val="78"/>
  </w:num>
  <w:num w:numId="111">
    <w:abstractNumId w:val="183"/>
  </w:num>
  <w:num w:numId="112">
    <w:abstractNumId w:val="184"/>
  </w:num>
  <w:num w:numId="113">
    <w:abstractNumId w:val="95"/>
  </w:num>
  <w:num w:numId="114">
    <w:abstractNumId w:val="47"/>
  </w:num>
  <w:num w:numId="115">
    <w:abstractNumId w:val="2"/>
  </w:num>
  <w:num w:numId="116">
    <w:abstractNumId w:val="169"/>
  </w:num>
  <w:num w:numId="117">
    <w:abstractNumId w:val="51"/>
  </w:num>
  <w:num w:numId="118">
    <w:abstractNumId w:val="87"/>
  </w:num>
  <w:num w:numId="119">
    <w:abstractNumId w:val="40"/>
  </w:num>
  <w:num w:numId="120">
    <w:abstractNumId w:val="48"/>
  </w:num>
  <w:num w:numId="121">
    <w:abstractNumId w:val="218"/>
  </w:num>
  <w:num w:numId="122">
    <w:abstractNumId w:val="165"/>
  </w:num>
  <w:num w:numId="123">
    <w:abstractNumId w:val="0"/>
  </w:num>
  <w:num w:numId="124">
    <w:abstractNumId w:val="81"/>
  </w:num>
  <w:num w:numId="125">
    <w:abstractNumId w:val="62"/>
  </w:num>
  <w:num w:numId="126">
    <w:abstractNumId w:val="143"/>
  </w:num>
  <w:num w:numId="127">
    <w:abstractNumId w:val="52"/>
  </w:num>
  <w:num w:numId="128">
    <w:abstractNumId w:val="34"/>
  </w:num>
  <w:num w:numId="129">
    <w:abstractNumId w:val="150"/>
  </w:num>
  <w:num w:numId="130">
    <w:abstractNumId w:val="100"/>
  </w:num>
  <w:num w:numId="131">
    <w:abstractNumId w:val="5"/>
  </w:num>
  <w:num w:numId="132">
    <w:abstractNumId w:val="1"/>
  </w:num>
  <w:num w:numId="133">
    <w:abstractNumId w:val="163"/>
  </w:num>
  <w:num w:numId="134">
    <w:abstractNumId w:val="182"/>
  </w:num>
  <w:num w:numId="135">
    <w:abstractNumId w:val="37"/>
  </w:num>
  <w:num w:numId="136">
    <w:abstractNumId w:val="105"/>
  </w:num>
  <w:num w:numId="137">
    <w:abstractNumId w:val="12"/>
  </w:num>
  <w:num w:numId="138">
    <w:abstractNumId w:val="11"/>
  </w:num>
  <w:num w:numId="139">
    <w:abstractNumId w:val="174"/>
  </w:num>
  <w:num w:numId="140">
    <w:abstractNumId w:val="108"/>
  </w:num>
  <w:num w:numId="141">
    <w:abstractNumId w:val="190"/>
  </w:num>
  <w:num w:numId="142">
    <w:abstractNumId w:val="133"/>
  </w:num>
  <w:num w:numId="143">
    <w:abstractNumId w:val="49"/>
  </w:num>
  <w:num w:numId="144">
    <w:abstractNumId w:val="223"/>
  </w:num>
  <w:num w:numId="145">
    <w:abstractNumId w:val="83"/>
  </w:num>
  <w:num w:numId="146">
    <w:abstractNumId w:val="119"/>
  </w:num>
  <w:num w:numId="147">
    <w:abstractNumId w:val="16"/>
  </w:num>
  <w:num w:numId="148">
    <w:abstractNumId w:val="203"/>
  </w:num>
  <w:num w:numId="149">
    <w:abstractNumId w:val="158"/>
  </w:num>
  <w:num w:numId="150">
    <w:abstractNumId w:val="72"/>
  </w:num>
  <w:num w:numId="151">
    <w:abstractNumId w:val="88"/>
  </w:num>
  <w:num w:numId="152">
    <w:abstractNumId w:val="178"/>
  </w:num>
  <w:num w:numId="153">
    <w:abstractNumId w:val="86"/>
  </w:num>
  <w:num w:numId="154">
    <w:abstractNumId w:val="22"/>
  </w:num>
  <w:num w:numId="155">
    <w:abstractNumId w:val="213"/>
  </w:num>
  <w:num w:numId="156">
    <w:abstractNumId w:val="199"/>
  </w:num>
  <w:num w:numId="157">
    <w:abstractNumId w:val="117"/>
  </w:num>
  <w:num w:numId="158">
    <w:abstractNumId w:val="56"/>
  </w:num>
  <w:num w:numId="159">
    <w:abstractNumId w:val="94"/>
  </w:num>
  <w:num w:numId="160">
    <w:abstractNumId w:val="154"/>
  </w:num>
  <w:num w:numId="161">
    <w:abstractNumId w:val="189"/>
  </w:num>
  <w:num w:numId="162">
    <w:abstractNumId w:val="65"/>
  </w:num>
  <w:num w:numId="163">
    <w:abstractNumId w:val="4"/>
  </w:num>
  <w:num w:numId="164">
    <w:abstractNumId w:val="207"/>
  </w:num>
  <w:num w:numId="165">
    <w:abstractNumId w:val="53"/>
  </w:num>
  <w:num w:numId="166">
    <w:abstractNumId w:val="76"/>
  </w:num>
  <w:num w:numId="167">
    <w:abstractNumId w:val="27"/>
  </w:num>
  <w:num w:numId="168">
    <w:abstractNumId w:val="200"/>
  </w:num>
  <w:num w:numId="169">
    <w:abstractNumId w:val="224"/>
  </w:num>
  <w:num w:numId="170">
    <w:abstractNumId w:val="32"/>
  </w:num>
  <w:num w:numId="171">
    <w:abstractNumId w:val="6"/>
  </w:num>
  <w:num w:numId="172">
    <w:abstractNumId w:val="173"/>
  </w:num>
  <w:num w:numId="173">
    <w:abstractNumId w:val="130"/>
  </w:num>
  <w:num w:numId="174">
    <w:abstractNumId w:val="58"/>
  </w:num>
  <w:num w:numId="175">
    <w:abstractNumId w:val="151"/>
  </w:num>
  <w:num w:numId="176">
    <w:abstractNumId w:val="222"/>
  </w:num>
  <w:num w:numId="177">
    <w:abstractNumId w:val="177"/>
  </w:num>
  <w:num w:numId="178">
    <w:abstractNumId w:val="26"/>
  </w:num>
  <w:num w:numId="179">
    <w:abstractNumId w:val="112"/>
  </w:num>
  <w:num w:numId="180">
    <w:abstractNumId w:val="33"/>
  </w:num>
  <w:num w:numId="181">
    <w:abstractNumId w:val="13"/>
  </w:num>
  <w:num w:numId="182">
    <w:abstractNumId w:val="28"/>
  </w:num>
  <w:num w:numId="183">
    <w:abstractNumId w:val="124"/>
  </w:num>
  <w:num w:numId="184">
    <w:abstractNumId w:val="205"/>
  </w:num>
  <w:num w:numId="185">
    <w:abstractNumId w:val="120"/>
  </w:num>
  <w:num w:numId="186">
    <w:abstractNumId w:val="180"/>
  </w:num>
  <w:num w:numId="187">
    <w:abstractNumId w:val="144"/>
  </w:num>
  <w:num w:numId="188">
    <w:abstractNumId w:val="31"/>
  </w:num>
  <w:num w:numId="189">
    <w:abstractNumId w:val="198"/>
  </w:num>
  <w:num w:numId="190">
    <w:abstractNumId w:val="210"/>
  </w:num>
  <w:num w:numId="191">
    <w:abstractNumId w:val="156"/>
  </w:num>
  <w:num w:numId="192">
    <w:abstractNumId w:val="138"/>
  </w:num>
  <w:num w:numId="193">
    <w:abstractNumId w:val="202"/>
  </w:num>
  <w:num w:numId="194">
    <w:abstractNumId w:val="149"/>
  </w:num>
  <w:num w:numId="195">
    <w:abstractNumId w:val="70"/>
  </w:num>
  <w:num w:numId="196">
    <w:abstractNumId w:val="25"/>
  </w:num>
  <w:num w:numId="197">
    <w:abstractNumId w:val="196"/>
  </w:num>
  <w:num w:numId="198">
    <w:abstractNumId w:val="107"/>
  </w:num>
  <w:num w:numId="199">
    <w:abstractNumId w:val="11"/>
    <w:lvlOverride w:ilvl="0">
      <w:startOverride w:val="1"/>
    </w:lvlOverride>
  </w:num>
  <w:num w:numId="200">
    <w:abstractNumId w:val="133"/>
    <w:lvlOverride w:ilvl="0">
      <w:startOverride w:val="1"/>
    </w:lvlOverride>
  </w:num>
  <w:num w:numId="201">
    <w:abstractNumId w:val="200"/>
    <w:lvlOverride w:ilvl="0">
      <w:startOverride w:val="1"/>
    </w:lvlOverride>
  </w:num>
  <w:num w:numId="202">
    <w:abstractNumId w:val="17"/>
    <w:lvlOverride w:ilvl="0">
      <w:startOverride w:val="1"/>
    </w:lvlOverride>
  </w:num>
  <w:num w:numId="203">
    <w:abstractNumId w:val="224"/>
    <w:lvlOverride w:ilvl="0">
      <w:startOverride w:val="1"/>
    </w:lvlOverride>
  </w:num>
  <w:num w:numId="204">
    <w:abstractNumId w:val="121"/>
    <w:lvlOverride w:ilvl="0">
      <w:startOverride w:val="1"/>
    </w:lvlOverride>
  </w:num>
  <w:num w:numId="205">
    <w:abstractNumId w:val="151"/>
    <w:lvlOverride w:ilvl="0">
      <w:startOverride w:val="1"/>
    </w:lvlOverride>
  </w:num>
  <w:num w:numId="206">
    <w:abstractNumId w:val="29"/>
    <w:lvlOverride w:ilvl="0">
      <w:startOverride w:val="1"/>
    </w:lvlOverride>
  </w:num>
  <w:num w:numId="207">
    <w:abstractNumId w:val="181"/>
    <w:lvlOverride w:ilvl="0">
      <w:startOverride w:val="1"/>
    </w:lvlOverride>
  </w:num>
  <w:num w:numId="208">
    <w:abstractNumId w:val="179"/>
    <w:lvlOverride w:ilvl="0">
      <w:startOverride w:val="1"/>
    </w:lvlOverride>
  </w:num>
  <w:num w:numId="209">
    <w:abstractNumId w:val="195"/>
    <w:lvlOverride w:ilvl="0">
      <w:startOverride w:val="1"/>
    </w:lvlOverride>
  </w:num>
  <w:num w:numId="210">
    <w:abstractNumId w:val="96"/>
    <w:lvlOverride w:ilvl="0">
      <w:startOverride w:val="1"/>
    </w:lvlOverride>
  </w:num>
  <w:num w:numId="211">
    <w:abstractNumId w:val="192"/>
    <w:lvlOverride w:ilvl="0">
      <w:startOverride w:val="1"/>
    </w:lvlOverride>
  </w:num>
  <w:num w:numId="212">
    <w:abstractNumId w:val="108"/>
    <w:lvlOverride w:ilvl="0">
      <w:startOverride w:val="1"/>
    </w:lvlOverride>
  </w:num>
  <w:num w:numId="213">
    <w:abstractNumId w:val="190"/>
    <w:lvlOverride w:ilvl="0">
      <w:startOverride w:val="1"/>
    </w:lvlOverride>
  </w:num>
  <w:num w:numId="214">
    <w:abstractNumId w:val="105"/>
    <w:lvlOverride w:ilvl="0">
      <w:startOverride w:val="1"/>
    </w:lvlOverride>
  </w:num>
  <w:num w:numId="215">
    <w:abstractNumId w:val="67"/>
    <w:lvlOverride w:ilvl="0">
      <w:startOverride w:val="1"/>
    </w:lvlOverride>
  </w:num>
  <w:num w:numId="216">
    <w:abstractNumId w:val="38"/>
    <w:lvlOverride w:ilvl="0">
      <w:startOverride w:val="1"/>
    </w:lvlOverride>
  </w:num>
  <w:num w:numId="217">
    <w:abstractNumId w:val="6"/>
    <w:lvlOverride w:ilvl="0">
      <w:startOverride w:val="1"/>
    </w:lvlOverride>
  </w:num>
  <w:num w:numId="218">
    <w:abstractNumId w:val="84"/>
    <w:lvlOverride w:ilvl="0">
      <w:startOverride w:val="1"/>
    </w:lvlOverride>
  </w:num>
  <w:num w:numId="219">
    <w:abstractNumId w:val="214"/>
    <w:lvlOverride w:ilvl="0">
      <w:startOverride w:val="1"/>
    </w:lvlOverride>
  </w:num>
  <w:num w:numId="220">
    <w:abstractNumId w:val="178"/>
    <w:lvlOverride w:ilvl="0">
      <w:startOverride w:val="1"/>
    </w:lvlOverride>
  </w:num>
  <w:num w:numId="221">
    <w:abstractNumId w:val="92"/>
    <w:lvlOverride w:ilvl="0">
      <w:startOverride w:val="1"/>
    </w:lvlOverride>
  </w:num>
  <w:num w:numId="222">
    <w:abstractNumId w:val="209"/>
    <w:lvlOverride w:ilvl="0">
      <w:startOverride w:val="1"/>
    </w:lvlOverride>
  </w:num>
  <w:num w:numId="223">
    <w:abstractNumId w:val="208"/>
    <w:lvlOverride w:ilvl="0">
      <w:startOverride w:val="1"/>
    </w:lvlOverride>
  </w:num>
  <w:num w:numId="224">
    <w:abstractNumId w:val="110"/>
    <w:lvlOverride w:ilvl="0">
      <w:startOverride w:val="1"/>
    </w:lvlOverride>
  </w:num>
  <w:num w:numId="225">
    <w:abstractNumId w:val="63"/>
    <w:lvlOverride w:ilvl="0">
      <w:startOverride w:val="1"/>
    </w:lvlOverride>
  </w:num>
  <w:num w:numId="226">
    <w:abstractNumId w:val="191"/>
    <w:lvlOverride w:ilvl="0">
      <w:startOverride w:val="1"/>
    </w:lvlOverride>
  </w:num>
  <w:num w:numId="227">
    <w:abstractNumId w:val="55"/>
    <w:lvlOverride w:ilvl="0">
      <w:startOverride w:val="1"/>
    </w:lvlOverride>
  </w:num>
  <w:num w:numId="228">
    <w:abstractNumId w:val="134"/>
    <w:lvlOverride w:ilvl="0">
      <w:startOverride w:val="1"/>
    </w:lvlOverride>
  </w:num>
  <w:num w:numId="229">
    <w:abstractNumId w:val="219"/>
    <w:lvlOverride w:ilvl="0">
      <w:startOverride w:val="1"/>
    </w:lvlOverride>
  </w:num>
  <w:num w:numId="230">
    <w:abstractNumId w:val="80"/>
    <w:lvlOverride w:ilvl="0">
      <w:startOverride w:val="1"/>
    </w:lvlOverride>
  </w:num>
  <w:num w:numId="231">
    <w:abstractNumId w:val="20"/>
    <w:lvlOverride w:ilvl="0">
      <w:startOverride w:val="1"/>
    </w:lvlOverride>
  </w:num>
  <w:num w:numId="232">
    <w:abstractNumId w:val="175"/>
    <w:lvlOverride w:ilvl="0">
      <w:startOverride w:val="1"/>
    </w:lvlOverride>
  </w:num>
  <w:num w:numId="233">
    <w:abstractNumId w:val="154"/>
    <w:lvlOverride w:ilvl="0">
      <w:startOverride w:val="1"/>
    </w:lvlOverride>
  </w:num>
  <w:num w:numId="234">
    <w:abstractNumId w:val="111"/>
    <w:lvlOverride w:ilvl="0">
      <w:startOverride w:val="1"/>
    </w:lvlOverride>
  </w:num>
  <w:num w:numId="235">
    <w:abstractNumId w:val="126"/>
    <w:lvlOverride w:ilvl="0">
      <w:startOverride w:val="1"/>
    </w:lvlOverride>
  </w:num>
  <w:num w:numId="236">
    <w:abstractNumId w:val="59"/>
    <w:lvlOverride w:ilvl="0">
      <w:startOverride w:val="1"/>
    </w:lvlOverride>
  </w:num>
  <w:numIdMacAtCleanup w:val="23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compat/>
  <w:rsids>
    <w:rsidRoot w:val="00701EE4"/>
    <w:rsid w:val="0007560A"/>
    <w:rsid w:val="00097A6D"/>
    <w:rsid w:val="0015418A"/>
    <w:rsid w:val="00215675"/>
    <w:rsid w:val="003C3F11"/>
    <w:rsid w:val="004F7DE4"/>
    <w:rsid w:val="0052091C"/>
    <w:rsid w:val="005B5730"/>
    <w:rsid w:val="006B1EBB"/>
    <w:rsid w:val="006B778F"/>
    <w:rsid w:val="006D01EF"/>
    <w:rsid w:val="006D155E"/>
    <w:rsid w:val="006D207C"/>
    <w:rsid w:val="00701EE4"/>
    <w:rsid w:val="00793CCE"/>
    <w:rsid w:val="008A1AA7"/>
    <w:rsid w:val="008E2E44"/>
    <w:rsid w:val="00A17191"/>
    <w:rsid w:val="00A23123"/>
    <w:rsid w:val="00AA6A69"/>
    <w:rsid w:val="00B72EBE"/>
    <w:rsid w:val="00B94CAD"/>
    <w:rsid w:val="00BF0F26"/>
    <w:rsid w:val="00C53459"/>
    <w:rsid w:val="00C544EC"/>
    <w:rsid w:val="00C604EB"/>
    <w:rsid w:val="00C927BA"/>
    <w:rsid w:val="00CC7376"/>
    <w:rsid w:val="00D04FF3"/>
    <w:rsid w:val="00D152F7"/>
    <w:rsid w:val="00DC189B"/>
    <w:rsid w:val="00DC1D3C"/>
    <w:rsid w:val="00DF65C6"/>
    <w:rsid w:val="00E576C7"/>
    <w:rsid w:val="00EF6DF3"/>
    <w:rsid w:val="00F52597"/>
    <w:rsid w:val="00FB31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1EE4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701EE4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EF6DF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72EB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qFormat/>
    <w:rsid w:val="00701EE4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sz w:val="24"/>
      <w:szCs w:val="20"/>
    </w:rPr>
  </w:style>
  <w:style w:type="paragraph" w:styleId="5">
    <w:name w:val="heading 5"/>
    <w:basedOn w:val="a"/>
    <w:next w:val="a"/>
    <w:link w:val="50"/>
    <w:qFormat/>
    <w:rsid w:val="00701EE4"/>
    <w:pPr>
      <w:keepNext/>
      <w:spacing w:after="0" w:line="240" w:lineRule="auto"/>
      <w:jc w:val="both"/>
      <w:outlineLvl w:val="4"/>
    </w:pPr>
    <w:rPr>
      <w:rFonts w:ascii="Times New Roman" w:eastAsia="Times New Roman" w:hAnsi="Times New Roman" w:cs="Times New Roman"/>
      <w:sz w:val="24"/>
      <w:szCs w:val="20"/>
    </w:rPr>
  </w:style>
  <w:style w:type="paragraph" w:styleId="7">
    <w:name w:val="heading 7"/>
    <w:basedOn w:val="a"/>
    <w:next w:val="a"/>
    <w:link w:val="70"/>
    <w:uiPriority w:val="9"/>
    <w:unhideWhenUsed/>
    <w:qFormat/>
    <w:rsid w:val="00EF6DF3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01EE4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701EE4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701EE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31">
    <w:name w:val="Body Text 3"/>
    <w:basedOn w:val="a"/>
    <w:link w:val="32"/>
    <w:rsid w:val="00701EE4"/>
    <w:pPr>
      <w:widowControl w:val="0"/>
      <w:spacing w:before="20" w:after="0" w:line="240" w:lineRule="auto"/>
    </w:pPr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32">
    <w:name w:val="Основной текст 3 Знак"/>
    <w:basedOn w:val="a0"/>
    <w:link w:val="31"/>
    <w:rsid w:val="00701EE4"/>
    <w:rPr>
      <w:rFonts w:ascii="Times New Roman" w:eastAsia="Times New Roman" w:hAnsi="Times New Roman" w:cs="Times New Roman"/>
      <w:b/>
      <w:snapToGrid w:val="0"/>
      <w:sz w:val="24"/>
      <w:szCs w:val="20"/>
      <w:lang w:eastAsia="ru-RU"/>
    </w:rPr>
  </w:style>
  <w:style w:type="paragraph" w:styleId="a3">
    <w:name w:val="caption"/>
    <w:basedOn w:val="a"/>
    <w:next w:val="a"/>
    <w:qFormat/>
    <w:rsid w:val="00701EE4"/>
    <w:pPr>
      <w:spacing w:after="0" w:line="240" w:lineRule="auto"/>
    </w:pPr>
    <w:rPr>
      <w:rFonts w:ascii="Times New Roman" w:eastAsia="Times New Roman" w:hAnsi="Times New Roman" w:cs="Times New Roman"/>
      <w:b/>
      <w:bCs/>
      <w:snapToGrid w:val="0"/>
      <w:sz w:val="24"/>
      <w:szCs w:val="24"/>
    </w:rPr>
  </w:style>
  <w:style w:type="paragraph" w:styleId="a4">
    <w:name w:val="header"/>
    <w:basedOn w:val="a"/>
    <w:link w:val="a5"/>
    <w:rsid w:val="00701EE4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5">
    <w:name w:val="Верхний колонтитул Знак"/>
    <w:basedOn w:val="a0"/>
    <w:link w:val="a4"/>
    <w:rsid w:val="00701EE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01E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01EE4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B72EBE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styleId="a8">
    <w:name w:val="Body Text"/>
    <w:basedOn w:val="a"/>
    <w:link w:val="a9"/>
    <w:uiPriority w:val="99"/>
    <w:semiHidden/>
    <w:unhideWhenUsed/>
    <w:rsid w:val="00B72EBE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B72EBE"/>
    <w:rPr>
      <w:rFonts w:eastAsiaTheme="minorEastAsia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B72EB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B72EBE"/>
    <w:rPr>
      <w:rFonts w:eastAsiaTheme="minorEastAsia"/>
      <w:lang w:eastAsia="ru-RU"/>
    </w:rPr>
  </w:style>
  <w:style w:type="paragraph" w:styleId="aa">
    <w:name w:val="Body Text Indent"/>
    <w:basedOn w:val="a"/>
    <w:link w:val="ab"/>
    <w:uiPriority w:val="99"/>
    <w:semiHidden/>
    <w:unhideWhenUsed/>
    <w:rsid w:val="00B72EBE"/>
    <w:pPr>
      <w:spacing w:after="120"/>
      <w:ind w:left="283"/>
    </w:pPr>
  </w:style>
  <w:style w:type="character" w:customStyle="1" w:styleId="ab">
    <w:name w:val="Основной текст с отступом Знак"/>
    <w:basedOn w:val="a0"/>
    <w:link w:val="aa"/>
    <w:uiPriority w:val="99"/>
    <w:semiHidden/>
    <w:rsid w:val="00B72EBE"/>
    <w:rPr>
      <w:rFonts w:eastAsiaTheme="minorEastAsia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F6DF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EF6DF3"/>
    <w:rPr>
      <w:rFonts w:asciiTheme="majorHAnsi" w:eastAsiaTheme="majorEastAsia" w:hAnsiTheme="majorHAnsi" w:cstheme="majorBidi"/>
      <w:i/>
      <w:iCs/>
      <w:color w:val="404040" w:themeColor="text1" w:themeTint="BF"/>
      <w:lang w:eastAsia="ru-RU"/>
    </w:rPr>
  </w:style>
  <w:style w:type="paragraph" w:styleId="ac">
    <w:name w:val="List Paragraph"/>
    <w:basedOn w:val="a"/>
    <w:uiPriority w:val="34"/>
    <w:qFormat/>
    <w:rsid w:val="00EF6DF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png"/><Relationship Id="rId21" Type="http://schemas.openxmlformats.org/officeDocument/2006/relationships/image" Target="media/image14.png"/><Relationship Id="rId42" Type="http://schemas.openxmlformats.org/officeDocument/2006/relationships/image" Target="media/image31.png"/><Relationship Id="rId63" Type="http://schemas.openxmlformats.org/officeDocument/2006/relationships/image" Target="media/image45.png"/><Relationship Id="rId84" Type="http://schemas.openxmlformats.org/officeDocument/2006/relationships/image" Target="media/image61.png"/><Relationship Id="rId138" Type="http://schemas.openxmlformats.org/officeDocument/2006/relationships/oleObject" Target="embeddings/oleObject34.bin"/><Relationship Id="rId159" Type="http://schemas.openxmlformats.org/officeDocument/2006/relationships/oleObject" Target="embeddings/oleObject40.bin"/><Relationship Id="rId170" Type="http://schemas.openxmlformats.org/officeDocument/2006/relationships/oleObject" Target="embeddings/oleObject43.bin"/><Relationship Id="rId191" Type="http://schemas.openxmlformats.org/officeDocument/2006/relationships/image" Target="media/image139.png"/><Relationship Id="rId205" Type="http://schemas.openxmlformats.org/officeDocument/2006/relationships/image" Target="media/image148.png"/><Relationship Id="rId226" Type="http://schemas.openxmlformats.org/officeDocument/2006/relationships/image" Target="media/image160.png"/><Relationship Id="rId247" Type="http://schemas.openxmlformats.org/officeDocument/2006/relationships/image" Target="media/image172.png"/><Relationship Id="rId107" Type="http://schemas.openxmlformats.org/officeDocument/2006/relationships/image" Target="media/image80.png"/><Relationship Id="rId11" Type="http://schemas.openxmlformats.org/officeDocument/2006/relationships/oleObject" Target="embeddings/oleObject2.bin"/><Relationship Id="rId32" Type="http://schemas.openxmlformats.org/officeDocument/2006/relationships/image" Target="media/image23.png"/><Relationship Id="rId53" Type="http://schemas.openxmlformats.org/officeDocument/2006/relationships/image" Target="media/image39.png"/><Relationship Id="rId74" Type="http://schemas.openxmlformats.org/officeDocument/2006/relationships/image" Target="media/image53.png"/><Relationship Id="rId128" Type="http://schemas.openxmlformats.org/officeDocument/2006/relationships/oleObject" Target="embeddings/oleObject30.bin"/><Relationship Id="rId149" Type="http://schemas.openxmlformats.org/officeDocument/2006/relationships/oleObject" Target="embeddings/oleObject37.bin"/><Relationship Id="rId5" Type="http://schemas.openxmlformats.org/officeDocument/2006/relationships/webSettings" Target="webSettings.xml"/><Relationship Id="rId95" Type="http://schemas.openxmlformats.org/officeDocument/2006/relationships/image" Target="media/image69.png"/><Relationship Id="rId160" Type="http://schemas.openxmlformats.org/officeDocument/2006/relationships/image" Target="media/image115.png"/><Relationship Id="rId181" Type="http://schemas.openxmlformats.org/officeDocument/2006/relationships/image" Target="media/image131.png"/><Relationship Id="rId216" Type="http://schemas.openxmlformats.org/officeDocument/2006/relationships/image" Target="media/image154.png"/><Relationship Id="rId237" Type="http://schemas.openxmlformats.org/officeDocument/2006/relationships/image" Target="media/image167.png"/><Relationship Id="rId258" Type="http://schemas.openxmlformats.org/officeDocument/2006/relationships/image" Target="media/image181.png"/><Relationship Id="rId22" Type="http://schemas.openxmlformats.org/officeDocument/2006/relationships/image" Target="media/image15.png"/><Relationship Id="rId43" Type="http://schemas.openxmlformats.org/officeDocument/2006/relationships/oleObject" Target="embeddings/oleObject7.bin"/><Relationship Id="rId64" Type="http://schemas.openxmlformats.org/officeDocument/2006/relationships/image" Target="media/image46.png"/><Relationship Id="rId118" Type="http://schemas.openxmlformats.org/officeDocument/2006/relationships/image" Target="media/image87.png"/><Relationship Id="rId139" Type="http://schemas.openxmlformats.org/officeDocument/2006/relationships/image" Target="media/image100.png"/><Relationship Id="rId85" Type="http://schemas.openxmlformats.org/officeDocument/2006/relationships/image" Target="media/image62.png"/><Relationship Id="rId150" Type="http://schemas.openxmlformats.org/officeDocument/2006/relationships/image" Target="media/image108.png"/><Relationship Id="rId171" Type="http://schemas.openxmlformats.org/officeDocument/2006/relationships/image" Target="media/image123.png"/><Relationship Id="rId192" Type="http://schemas.openxmlformats.org/officeDocument/2006/relationships/oleObject" Target="embeddings/oleObject48.bin"/><Relationship Id="rId206" Type="http://schemas.openxmlformats.org/officeDocument/2006/relationships/image" Target="media/image149.png"/><Relationship Id="rId227" Type="http://schemas.openxmlformats.org/officeDocument/2006/relationships/image" Target="media/image161.png"/><Relationship Id="rId248" Type="http://schemas.openxmlformats.org/officeDocument/2006/relationships/image" Target="media/image173.png"/><Relationship Id="rId12" Type="http://schemas.openxmlformats.org/officeDocument/2006/relationships/image" Target="media/image5.png"/><Relationship Id="rId33" Type="http://schemas.openxmlformats.org/officeDocument/2006/relationships/image" Target="media/image24.png"/><Relationship Id="rId108" Type="http://schemas.openxmlformats.org/officeDocument/2006/relationships/oleObject" Target="embeddings/oleObject23.bin"/><Relationship Id="rId129" Type="http://schemas.openxmlformats.org/officeDocument/2006/relationships/image" Target="media/image94.jpeg"/><Relationship Id="rId54" Type="http://schemas.openxmlformats.org/officeDocument/2006/relationships/oleObject" Target="embeddings/oleObject10.bin"/><Relationship Id="rId75" Type="http://schemas.openxmlformats.org/officeDocument/2006/relationships/image" Target="media/image54.png"/><Relationship Id="rId96" Type="http://schemas.openxmlformats.org/officeDocument/2006/relationships/image" Target="media/image70.jpeg"/><Relationship Id="rId140" Type="http://schemas.openxmlformats.org/officeDocument/2006/relationships/image" Target="media/image101.png"/><Relationship Id="rId161" Type="http://schemas.openxmlformats.org/officeDocument/2006/relationships/oleObject" Target="embeddings/oleObject41.bin"/><Relationship Id="rId182" Type="http://schemas.openxmlformats.org/officeDocument/2006/relationships/image" Target="media/image132.png"/><Relationship Id="rId217" Type="http://schemas.openxmlformats.org/officeDocument/2006/relationships/oleObject" Target="embeddings/oleObject58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12" Type="http://schemas.openxmlformats.org/officeDocument/2006/relationships/image" Target="media/image152.png"/><Relationship Id="rId233" Type="http://schemas.openxmlformats.org/officeDocument/2006/relationships/oleObject" Target="embeddings/oleObject64.bin"/><Relationship Id="rId238" Type="http://schemas.openxmlformats.org/officeDocument/2006/relationships/oleObject" Target="embeddings/oleObject66.bin"/><Relationship Id="rId254" Type="http://schemas.openxmlformats.org/officeDocument/2006/relationships/image" Target="media/image178.png"/><Relationship Id="rId259" Type="http://schemas.openxmlformats.org/officeDocument/2006/relationships/image" Target="media/image182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49" Type="http://schemas.openxmlformats.org/officeDocument/2006/relationships/image" Target="media/image35.png"/><Relationship Id="rId114" Type="http://schemas.openxmlformats.org/officeDocument/2006/relationships/oleObject" Target="embeddings/oleObject25.bin"/><Relationship Id="rId119" Type="http://schemas.openxmlformats.org/officeDocument/2006/relationships/oleObject" Target="embeddings/oleObject27.bin"/><Relationship Id="rId44" Type="http://schemas.openxmlformats.org/officeDocument/2006/relationships/image" Target="media/image32.png"/><Relationship Id="rId60" Type="http://schemas.openxmlformats.org/officeDocument/2006/relationships/oleObject" Target="embeddings/oleObject12.bin"/><Relationship Id="rId65" Type="http://schemas.openxmlformats.org/officeDocument/2006/relationships/oleObject" Target="embeddings/oleObject14.bin"/><Relationship Id="rId81" Type="http://schemas.openxmlformats.org/officeDocument/2006/relationships/image" Target="media/image59.png"/><Relationship Id="rId86" Type="http://schemas.openxmlformats.org/officeDocument/2006/relationships/image" Target="media/image63.png"/><Relationship Id="rId130" Type="http://schemas.openxmlformats.org/officeDocument/2006/relationships/image" Target="media/image95.png"/><Relationship Id="rId135" Type="http://schemas.openxmlformats.org/officeDocument/2006/relationships/image" Target="media/image98.png"/><Relationship Id="rId151" Type="http://schemas.openxmlformats.org/officeDocument/2006/relationships/image" Target="media/image109.png"/><Relationship Id="rId156" Type="http://schemas.openxmlformats.org/officeDocument/2006/relationships/image" Target="media/image112.png"/><Relationship Id="rId177" Type="http://schemas.openxmlformats.org/officeDocument/2006/relationships/image" Target="media/image128.png"/><Relationship Id="rId198" Type="http://schemas.openxmlformats.org/officeDocument/2006/relationships/image" Target="media/image144.png"/><Relationship Id="rId172" Type="http://schemas.openxmlformats.org/officeDocument/2006/relationships/image" Target="media/image124.png"/><Relationship Id="rId193" Type="http://schemas.openxmlformats.org/officeDocument/2006/relationships/image" Target="media/image140.png"/><Relationship Id="rId202" Type="http://schemas.openxmlformats.org/officeDocument/2006/relationships/oleObject" Target="embeddings/oleObject51.bin"/><Relationship Id="rId207" Type="http://schemas.openxmlformats.org/officeDocument/2006/relationships/oleObject" Target="embeddings/oleObject53.bin"/><Relationship Id="rId223" Type="http://schemas.openxmlformats.org/officeDocument/2006/relationships/image" Target="media/image158.png"/><Relationship Id="rId228" Type="http://schemas.openxmlformats.org/officeDocument/2006/relationships/image" Target="media/image162.png"/><Relationship Id="rId244" Type="http://schemas.openxmlformats.org/officeDocument/2006/relationships/image" Target="media/image170.gif"/><Relationship Id="rId249" Type="http://schemas.openxmlformats.org/officeDocument/2006/relationships/oleObject" Target="embeddings/oleObject71.bin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oleObject" Target="embeddings/oleObject6.bin"/><Relationship Id="rId109" Type="http://schemas.openxmlformats.org/officeDocument/2006/relationships/image" Target="media/image81.png"/><Relationship Id="rId260" Type="http://schemas.openxmlformats.org/officeDocument/2006/relationships/image" Target="media/image183.png"/><Relationship Id="rId34" Type="http://schemas.openxmlformats.org/officeDocument/2006/relationships/image" Target="media/image25.png"/><Relationship Id="rId50" Type="http://schemas.openxmlformats.org/officeDocument/2006/relationships/image" Target="media/image36.png"/><Relationship Id="rId55" Type="http://schemas.openxmlformats.org/officeDocument/2006/relationships/image" Target="media/image40.png"/><Relationship Id="rId76" Type="http://schemas.openxmlformats.org/officeDocument/2006/relationships/image" Target="media/image55.png"/><Relationship Id="rId97" Type="http://schemas.openxmlformats.org/officeDocument/2006/relationships/image" Target="media/image71.png"/><Relationship Id="rId104" Type="http://schemas.openxmlformats.org/officeDocument/2006/relationships/image" Target="media/image78.png"/><Relationship Id="rId120" Type="http://schemas.openxmlformats.org/officeDocument/2006/relationships/image" Target="media/image88.png"/><Relationship Id="rId125" Type="http://schemas.openxmlformats.org/officeDocument/2006/relationships/oleObject" Target="embeddings/oleObject29.bin"/><Relationship Id="rId141" Type="http://schemas.openxmlformats.org/officeDocument/2006/relationships/oleObject" Target="embeddings/oleObject35.bin"/><Relationship Id="rId146" Type="http://schemas.openxmlformats.org/officeDocument/2006/relationships/image" Target="media/image105.png"/><Relationship Id="rId167" Type="http://schemas.openxmlformats.org/officeDocument/2006/relationships/image" Target="media/image120.png"/><Relationship Id="rId188" Type="http://schemas.openxmlformats.org/officeDocument/2006/relationships/image" Target="media/image137.png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16.bin"/><Relationship Id="rId92" Type="http://schemas.openxmlformats.org/officeDocument/2006/relationships/oleObject" Target="embeddings/oleObject20.bin"/><Relationship Id="rId162" Type="http://schemas.openxmlformats.org/officeDocument/2006/relationships/image" Target="media/image116.png"/><Relationship Id="rId183" Type="http://schemas.openxmlformats.org/officeDocument/2006/relationships/oleObject" Target="embeddings/oleObject46.bin"/><Relationship Id="rId213" Type="http://schemas.openxmlformats.org/officeDocument/2006/relationships/oleObject" Target="embeddings/oleObject56.bin"/><Relationship Id="rId218" Type="http://schemas.openxmlformats.org/officeDocument/2006/relationships/image" Target="media/image155.png"/><Relationship Id="rId234" Type="http://schemas.openxmlformats.org/officeDocument/2006/relationships/oleObject" Target="embeddings/oleObject65.bin"/><Relationship Id="rId239" Type="http://schemas.openxmlformats.org/officeDocument/2006/relationships/image" Target="media/image168.png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250" Type="http://schemas.openxmlformats.org/officeDocument/2006/relationships/image" Target="media/image174.png"/><Relationship Id="rId255" Type="http://schemas.openxmlformats.org/officeDocument/2006/relationships/image" Target="media/image179.png"/><Relationship Id="rId24" Type="http://schemas.openxmlformats.org/officeDocument/2006/relationships/image" Target="media/image17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47.png"/><Relationship Id="rId87" Type="http://schemas.openxmlformats.org/officeDocument/2006/relationships/image" Target="media/image64.png"/><Relationship Id="rId110" Type="http://schemas.openxmlformats.org/officeDocument/2006/relationships/oleObject" Target="embeddings/oleObject24.bin"/><Relationship Id="rId115" Type="http://schemas.openxmlformats.org/officeDocument/2006/relationships/image" Target="media/image85.png"/><Relationship Id="rId131" Type="http://schemas.openxmlformats.org/officeDocument/2006/relationships/image" Target="media/image96.png"/><Relationship Id="rId136" Type="http://schemas.openxmlformats.org/officeDocument/2006/relationships/oleObject" Target="embeddings/oleObject33.bin"/><Relationship Id="rId157" Type="http://schemas.openxmlformats.org/officeDocument/2006/relationships/image" Target="media/image113.png"/><Relationship Id="rId178" Type="http://schemas.openxmlformats.org/officeDocument/2006/relationships/oleObject" Target="embeddings/oleObject45.bin"/><Relationship Id="rId61" Type="http://schemas.openxmlformats.org/officeDocument/2006/relationships/image" Target="media/image44.png"/><Relationship Id="rId82" Type="http://schemas.openxmlformats.org/officeDocument/2006/relationships/image" Target="media/image60.png"/><Relationship Id="rId152" Type="http://schemas.openxmlformats.org/officeDocument/2006/relationships/oleObject" Target="embeddings/oleObject38.bin"/><Relationship Id="rId173" Type="http://schemas.openxmlformats.org/officeDocument/2006/relationships/image" Target="media/image125.png"/><Relationship Id="rId194" Type="http://schemas.openxmlformats.org/officeDocument/2006/relationships/image" Target="media/image141.png"/><Relationship Id="rId199" Type="http://schemas.openxmlformats.org/officeDocument/2006/relationships/oleObject" Target="embeddings/oleObject50.bin"/><Relationship Id="rId203" Type="http://schemas.openxmlformats.org/officeDocument/2006/relationships/image" Target="media/image147.png"/><Relationship Id="rId208" Type="http://schemas.openxmlformats.org/officeDocument/2006/relationships/image" Target="media/image150.wmf"/><Relationship Id="rId229" Type="http://schemas.openxmlformats.org/officeDocument/2006/relationships/image" Target="media/image163.png"/><Relationship Id="rId19" Type="http://schemas.openxmlformats.org/officeDocument/2006/relationships/image" Target="media/image12.png"/><Relationship Id="rId224" Type="http://schemas.openxmlformats.org/officeDocument/2006/relationships/oleObject" Target="embeddings/oleObject61.bin"/><Relationship Id="rId240" Type="http://schemas.openxmlformats.org/officeDocument/2006/relationships/oleObject" Target="embeddings/oleObject67.bin"/><Relationship Id="rId245" Type="http://schemas.openxmlformats.org/officeDocument/2006/relationships/image" Target="media/image171.png"/><Relationship Id="rId261" Type="http://schemas.openxmlformats.org/officeDocument/2006/relationships/oleObject" Target="embeddings/oleObject73.bin"/><Relationship Id="rId14" Type="http://schemas.openxmlformats.org/officeDocument/2006/relationships/image" Target="media/image7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1.png"/><Relationship Id="rId77" Type="http://schemas.openxmlformats.org/officeDocument/2006/relationships/image" Target="media/image56.png"/><Relationship Id="rId100" Type="http://schemas.openxmlformats.org/officeDocument/2006/relationships/image" Target="media/image74.png"/><Relationship Id="rId105" Type="http://schemas.openxmlformats.org/officeDocument/2006/relationships/image" Target="media/image79.png"/><Relationship Id="rId126" Type="http://schemas.openxmlformats.org/officeDocument/2006/relationships/image" Target="media/image92.png"/><Relationship Id="rId147" Type="http://schemas.openxmlformats.org/officeDocument/2006/relationships/image" Target="media/image106.png"/><Relationship Id="rId168" Type="http://schemas.openxmlformats.org/officeDocument/2006/relationships/image" Target="media/image121.png"/><Relationship Id="rId8" Type="http://schemas.openxmlformats.org/officeDocument/2006/relationships/image" Target="media/image2.png"/><Relationship Id="rId51" Type="http://schemas.openxmlformats.org/officeDocument/2006/relationships/image" Target="media/image37.png"/><Relationship Id="rId72" Type="http://schemas.openxmlformats.org/officeDocument/2006/relationships/image" Target="media/image51.png"/><Relationship Id="rId93" Type="http://schemas.openxmlformats.org/officeDocument/2006/relationships/image" Target="media/image68.png"/><Relationship Id="rId98" Type="http://schemas.openxmlformats.org/officeDocument/2006/relationships/image" Target="media/image72.jpeg"/><Relationship Id="rId121" Type="http://schemas.openxmlformats.org/officeDocument/2006/relationships/image" Target="media/image89.png"/><Relationship Id="rId142" Type="http://schemas.openxmlformats.org/officeDocument/2006/relationships/image" Target="media/image102.png"/><Relationship Id="rId163" Type="http://schemas.openxmlformats.org/officeDocument/2006/relationships/image" Target="media/image117.png"/><Relationship Id="rId184" Type="http://schemas.openxmlformats.org/officeDocument/2006/relationships/image" Target="media/image133.png"/><Relationship Id="rId189" Type="http://schemas.openxmlformats.org/officeDocument/2006/relationships/image" Target="media/image138.png"/><Relationship Id="rId219" Type="http://schemas.openxmlformats.org/officeDocument/2006/relationships/image" Target="media/image156.png"/><Relationship Id="rId3" Type="http://schemas.openxmlformats.org/officeDocument/2006/relationships/styles" Target="styles.xml"/><Relationship Id="rId214" Type="http://schemas.openxmlformats.org/officeDocument/2006/relationships/oleObject" Target="embeddings/oleObject57.bin"/><Relationship Id="rId230" Type="http://schemas.openxmlformats.org/officeDocument/2006/relationships/oleObject" Target="embeddings/oleObject62.bin"/><Relationship Id="rId235" Type="http://schemas.openxmlformats.org/officeDocument/2006/relationships/image" Target="media/image165.png"/><Relationship Id="rId251" Type="http://schemas.openxmlformats.org/officeDocument/2006/relationships/image" Target="media/image175.png"/><Relationship Id="rId256" Type="http://schemas.openxmlformats.org/officeDocument/2006/relationships/oleObject" Target="embeddings/oleObject72.bin"/><Relationship Id="rId25" Type="http://schemas.openxmlformats.org/officeDocument/2006/relationships/image" Target="media/image18.png"/><Relationship Id="rId46" Type="http://schemas.openxmlformats.org/officeDocument/2006/relationships/oleObject" Target="embeddings/oleObject8.bin"/><Relationship Id="rId67" Type="http://schemas.openxmlformats.org/officeDocument/2006/relationships/image" Target="media/image48.png"/><Relationship Id="rId116" Type="http://schemas.openxmlformats.org/officeDocument/2006/relationships/oleObject" Target="embeddings/oleObject26.bin"/><Relationship Id="rId137" Type="http://schemas.openxmlformats.org/officeDocument/2006/relationships/image" Target="media/image99.png"/><Relationship Id="rId158" Type="http://schemas.openxmlformats.org/officeDocument/2006/relationships/image" Target="media/image114.png"/><Relationship Id="rId20" Type="http://schemas.openxmlformats.org/officeDocument/2006/relationships/image" Target="media/image13.png"/><Relationship Id="rId41" Type="http://schemas.openxmlformats.org/officeDocument/2006/relationships/image" Target="media/image30.png"/><Relationship Id="rId62" Type="http://schemas.openxmlformats.org/officeDocument/2006/relationships/oleObject" Target="embeddings/oleObject13.bin"/><Relationship Id="rId83" Type="http://schemas.openxmlformats.org/officeDocument/2006/relationships/oleObject" Target="embeddings/oleObject18.bin"/><Relationship Id="rId88" Type="http://schemas.openxmlformats.org/officeDocument/2006/relationships/image" Target="media/image65.png"/><Relationship Id="rId111" Type="http://schemas.openxmlformats.org/officeDocument/2006/relationships/image" Target="media/image82.png"/><Relationship Id="rId132" Type="http://schemas.openxmlformats.org/officeDocument/2006/relationships/oleObject" Target="embeddings/oleObject31.bin"/><Relationship Id="rId153" Type="http://schemas.openxmlformats.org/officeDocument/2006/relationships/image" Target="media/image110.png"/><Relationship Id="rId174" Type="http://schemas.openxmlformats.org/officeDocument/2006/relationships/image" Target="media/image126.png"/><Relationship Id="rId179" Type="http://schemas.openxmlformats.org/officeDocument/2006/relationships/image" Target="media/image129.png"/><Relationship Id="rId195" Type="http://schemas.openxmlformats.org/officeDocument/2006/relationships/image" Target="media/image142.png"/><Relationship Id="rId209" Type="http://schemas.openxmlformats.org/officeDocument/2006/relationships/image" Target="media/image151.png"/><Relationship Id="rId190" Type="http://schemas.openxmlformats.org/officeDocument/2006/relationships/oleObject" Target="embeddings/oleObject47.bin"/><Relationship Id="rId204" Type="http://schemas.openxmlformats.org/officeDocument/2006/relationships/oleObject" Target="embeddings/oleObject52.bin"/><Relationship Id="rId220" Type="http://schemas.openxmlformats.org/officeDocument/2006/relationships/oleObject" Target="embeddings/oleObject59.bin"/><Relationship Id="rId225" Type="http://schemas.openxmlformats.org/officeDocument/2006/relationships/image" Target="media/image159.png"/><Relationship Id="rId241" Type="http://schemas.openxmlformats.org/officeDocument/2006/relationships/image" Target="media/image169.png"/><Relationship Id="rId246" Type="http://schemas.openxmlformats.org/officeDocument/2006/relationships/oleObject" Target="embeddings/oleObject70.bin"/><Relationship Id="rId15" Type="http://schemas.openxmlformats.org/officeDocument/2006/relationships/image" Target="media/image8.png"/><Relationship Id="rId36" Type="http://schemas.openxmlformats.org/officeDocument/2006/relationships/oleObject" Target="embeddings/oleObject5.bin"/><Relationship Id="rId57" Type="http://schemas.openxmlformats.org/officeDocument/2006/relationships/oleObject" Target="embeddings/oleObject11.bin"/><Relationship Id="rId106" Type="http://schemas.openxmlformats.org/officeDocument/2006/relationships/oleObject" Target="embeddings/oleObject22.bin"/><Relationship Id="rId127" Type="http://schemas.openxmlformats.org/officeDocument/2006/relationships/image" Target="media/image93.png"/><Relationship Id="rId262" Type="http://schemas.openxmlformats.org/officeDocument/2006/relationships/image" Target="media/image184.png"/><Relationship Id="rId10" Type="http://schemas.openxmlformats.org/officeDocument/2006/relationships/image" Target="media/image4.png"/><Relationship Id="rId31" Type="http://schemas.openxmlformats.org/officeDocument/2006/relationships/image" Target="media/image22.png"/><Relationship Id="rId52" Type="http://schemas.openxmlformats.org/officeDocument/2006/relationships/image" Target="media/image38.png"/><Relationship Id="rId73" Type="http://schemas.openxmlformats.org/officeDocument/2006/relationships/image" Target="media/image52.png"/><Relationship Id="rId78" Type="http://schemas.openxmlformats.org/officeDocument/2006/relationships/oleObject" Target="embeddings/oleObject17.bin"/><Relationship Id="rId94" Type="http://schemas.openxmlformats.org/officeDocument/2006/relationships/oleObject" Target="embeddings/oleObject21.bin"/><Relationship Id="rId99" Type="http://schemas.openxmlformats.org/officeDocument/2006/relationships/image" Target="media/image73.png"/><Relationship Id="rId101" Type="http://schemas.openxmlformats.org/officeDocument/2006/relationships/image" Target="media/image75.png"/><Relationship Id="rId122" Type="http://schemas.openxmlformats.org/officeDocument/2006/relationships/oleObject" Target="embeddings/oleObject28.bin"/><Relationship Id="rId143" Type="http://schemas.openxmlformats.org/officeDocument/2006/relationships/oleObject" Target="embeddings/oleObject36.bin"/><Relationship Id="rId148" Type="http://schemas.openxmlformats.org/officeDocument/2006/relationships/image" Target="media/image107.png"/><Relationship Id="rId164" Type="http://schemas.openxmlformats.org/officeDocument/2006/relationships/image" Target="media/image118.png"/><Relationship Id="rId169" Type="http://schemas.openxmlformats.org/officeDocument/2006/relationships/image" Target="media/image122.png"/><Relationship Id="rId185" Type="http://schemas.openxmlformats.org/officeDocument/2006/relationships/image" Target="media/image13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80" Type="http://schemas.openxmlformats.org/officeDocument/2006/relationships/image" Target="media/image130.png"/><Relationship Id="rId210" Type="http://schemas.openxmlformats.org/officeDocument/2006/relationships/oleObject" Target="embeddings/oleObject54.bin"/><Relationship Id="rId215" Type="http://schemas.openxmlformats.org/officeDocument/2006/relationships/image" Target="media/image153.png"/><Relationship Id="rId236" Type="http://schemas.openxmlformats.org/officeDocument/2006/relationships/image" Target="media/image166.png"/><Relationship Id="rId257" Type="http://schemas.openxmlformats.org/officeDocument/2006/relationships/image" Target="media/image180.png"/><Relationship Id="rId26" Type="http://schemas.openxmlformats.org/officeDocument/2006/relationships/image" Target="media/image19.png"/><Relationship Id="rId231" Type="http://schemas.openxmlformats.org/officeDocument/2006/relationships/oleObject" Target="embeddings/oleObject63.bin"/><Relationship Id="rId252" Type="http://schemas.openxmlformats.org/officeDocument/2006/relationships/image" Target="media/image176.gif"/><Relationship Id="rId47" Type="http://schemas.openxmlformats.org/officeDocument/2006/relationships/image" Target="media/image34.png"/><Relationship Id="rId68" Type="http://schemas.openxmlformats.org/officeDocument/2006/relationships/oleObject" Target="embeddings/oleObject15.bin"/><Relationship Id="rId89" Type="http://schemas.openxmlformats.org/officeDocument/2006/relationships/image" Target="media/image66.png"/><Relationship Id="rId112" Type="http://schemas.openxmlformats.org/officeDocument/2006/relationships/image" Target="media/image83.png"/><Relationship Id="rId133" Type="http://schemas.openxmlformats.org/officeDocument/2006/relationships/image" Target="media/image97.png"/><Relationship Id="rId154" Type="http://schemas.openxmlformats.org/officeDocument/2006/relationships/oleObject" Target="embeddings/oleObject39.bin"/><Relationship Id="rId175" Type="http://schemas.openxmlformats.org/officeDocument/2006/relationships/image" Target="media/image127.png"/><Relationship Id="rId196" Type="http://schemas.openxmlformats.org/officeDocument/2006/relationships/image" Target="media/image143.png"/><Relationship Id="rId200" Type="http://schemas.openxmlformats.org/officeDocument/2006/relationships/image" Target="media/image145.png"/><Relationship Id="rId16" Type="http://schemas.openxmlformats.org/officeDocument/2006/relationships/image" Target="media/image9.png"/><Relationship Id="rId221" Type="http://schemas.openxmlformats.org/officeDocument/2006/relationships/image" Target="media/image157.png"/><Relationship Id="rId242" Type="http://schemas.openxmlformats.org/officeDocument/2006/relationships/oleObject" Target="embeddings/oleObject68.bin"/><Relationship Id="rId263" Type="http://schemas.openxmlformats.org/officeDocument/2006/relationships/fontTable" Target="fontTable.xml"/><Relationship Id="rId37" Type="http://schemas.openxmlformats.org/officeDocument/2006/relationships/image" Target="media/image27.png"/><Relationship Id="rId58" Type="http://schemas.openxmlformats.org/officeDocument/2006/relationships/image" Target="media/image42.png"/><Relationship Id="rId79" Type="http://schemas.openxmlformats.org/officeDocument/2006/relationships/image" Target="media/image57.png"/><Relationship Id="rId102" Type="http://schemas.openxmlformats.org/officeDocument/2006/relationships/image" Target="media/image76.png"/><Relationship Id="rId123" Type="http://schemas.openxmlformats.org/officeDocument/2006/relationships/image" Target="media/image90.png"/><Relationship Id="rId144" Type="http://schemas.openxmlformats.org/officeDocument/2006/relationships/image" Target="media/image103.png"/><Relationship Id="rId90" Type="http://schemas.openxmlformats.org/officeDocument/2006/relationships/oleObject" Target="embeddings/oleObject19.bin"/><Relationship Id="rId165" Type="http://schemas.openxmlformats.org/officeDocument/2006/relationships/image" Target="media/image119.png"/><Relationship Id="rId186" Type="http://schemas.openxmlformats.org/officeDocument/2006/relationships/image" Target="media/image135.png"/><Relationship Id="rId211" Type="http://schemas.openxmlformats.org/officeDocument/2006/relationships/oleObject" Target="embeddings/oleObject55.bin"/><Relationship Id="rId232" Type="http://schemas.openxmlformats.org/officeDocument/2006/relationships/image" Target="media/image164.png"/><Relationship Id="rId253" Type="http://schemas.openxmlformats.org/officeDocument/2006/relationships/image" Target="media/image177.png"/><Relationship Id="rId27" Type="http://schemas.openxmlformats.org/officeDocument/2006/relationships/oleObject" Target="embeddings/oleObject3.bin"/><Relationship Id="rId48" Type="http://schemas.openxmlformats.org/officeDocument/2006/relationships/oleObject" Target="embeddings/oleObject9.bin"/><Relationship Id="rId69" Type="http://schemas.openxmlformats.org/officeDocument/2006/relationships/image" Target="media/image49.png"/><Relationship Id="rId113" Type="http://schemas.openxmlformats.org/officeDocument/2006/relationships/image" Target="media/image84.png"/><Relationship Id="rId134" Type="http://schemas.openxmlformats.org/officeDocument/2006/relationships/oleObject" Target="embeddings/oleObject32.bin"/><Relationship Id="rId80" Type="http://schemas.openxmlformats.org/officeDocument/2006/relationships/image" Target="media/image58.png"/><Relationship Id="rId155" Type="http://schemas.openxmlformats.org/officeDocument/2006/relationships/image" Target="media/image111.png"/><Relationship Id="rId176" Type="http://schemas.openxmlformats.org/officeDocument/2006/relationships/oleObject" Target="embeddings/oleObject44.bin"/><Relationship Id="rId197" Type="http://schemas.openxmlformats.org/officeDocument/2006/relationships/oleObject" Target="embeddings/oleObject49.bin"/><Relationship Id="rId201" Type="http://schemas.openxmlformats.org/officeDocument/2006/relationships/image" Target="media/image146.png"/><Relationship Id="rId222" Type="http://schemas.openxmlformats.org/officeDocument/2006/relationships/oleObject" Target="embeddings/oleObject60.bin"/><Relationship Id="rId243" Type="http://schemas.openxmlformats.org/officeDocument/2006/relationships/oleObject" Target="embeddings/oleObject69.bin"/><Relationship Id="rId264" Type="http://schemas.openxmlformats.org/officeDocument/2006/relationships/theme" Target="theme/theme1.xml"/><Relationship Id="rId17" Type="http://schemas.openxmlformats.org/officeDocument/2006/relationships/image" Target="media/image10.png"/><Relationship Id="rId38" Type="http://schemas.openxmlformats.org/officeDocument/2006/relationships/image" Target="media/image28.png"/><Relationship Id="rId59" Type="http://schemas.openxmlformats.org/officeDocument/2006/relationships/image" Target="media/image43.png"/><Relationship Id="rId103" Type="http://schemas.openxmlformats.org/officeDocument/2006/relationships/image" Target="media/image77.png"/><Relationship Id="rId124" Type="http://schemas.openxmlformats.org/officeDocument/2006/relationships/image" Target="media/image91.png"/><Relationship Id="rId70" Type="http://schemas.openxmlformats.org/officeDocument/2006/relationships/image" Target="media/image50.png"/><Relationship Id="rId91" Type="http://schemas.openxmlformats.org/officeDocument/2006/relationships/image" Target="media/image67.png"/><Relationship Id="rId145" Type="http://schemas.openxmlformats.org/officeDocument/2006/relationships/image" Target="media/image104.png"/><Relationship Id="rId166" Type="http://schemas.openxmlformats.org/officeDocument/2006/relationships/oleObject" Target="embeddings/oleObject42.bin"/><Relationship Id="rId187" Type="http://schemas.openxmlformats.org/officeDocument/2006/relationships/image" Target="media/image1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F67251-A0B1-41A2-A4F0-FB7FE97F45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</TotalTime>
  <Pages>38</Pages>
  <Words>7095</Words>
  <Characters>40448</Characters>
  <Application>Microsoft Office Word</Application>
  <DocSecurity>0</DocSecurity>
  <Lines>337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2014-04-02T09:24:00Z</dcterms:created>
  <dcterms:modified xsi:type="dcterms:W3CDTF">2014-04-02T14:00:00Z</dcterms:modified>
</cp:coreProperties>
</file>