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124597" w:rsidRDefault="00124597" w:rsidP="001245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</w:rPr>
      </w:pPr>
      <w:r>
        <w:rPr>
          <w:rFonts w:ascii="Times New Roman" w:hAnsi="Times New Roman" w:cs="Times New Roman"/>
          <w:b/>
          <w:bCs/>
          <w:i/>
          <w:sz w:val="20"/>
        </w:rPr>
        <w:t xml:space="preserve">Районный опорный центр </w:t>
      </w:r>
    </w:p>
    <w:p w:rsidR="00124597" w:rsidRDefault="00124597" w:rsidP="0012459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i/>
          <w:sz w:val="20"/>
        </w:rPr>
        <w:t>по профилактики детского дорожно-транспортного травматизма и безопасности дорожного движения 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74295B" w:rsidRPr="0074295B" w:rsidRDefault="0074295B" w:rsidP="0074295B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74295B">
        <w:rPr>
          <w:rFonts w:ascii="Arial" w:hAnsi="Arial" w:cs="Arial"/>
          <w:b/>
          <w:i/>
          <w:sz w:val="28"/>
          <w:szCs w:val="28"/>
        </w:rPr>
        <w:t>ПОЛОЖЕНИЕ</w:t>
      </w:r>
    </w:p>
    <w:p w:rsidR="0074295B" w:rsidRPr="0074295B" w:rsidRDefault="0074295B" w:rsidP="0074295B">
      <w:pPr>
        <w:spacing w:after="0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74295B">
        <w:rPr>
          <w:rFonts w:ascii="Arial" w:hAnsi="Arial" w:cs="Arial"/>
          <w:b/>
          <w:bCs/>
          <w:i/>
          <w:sz w:val="28"/>
          <w:szCs w:val="28"/>
        </w:rPr>
        <w:t>О РАЙОННОМ КОНКУРСЕ ДЕТСКОГО ТВОРЧЕСТВА</w:t>
      </w:r>
    </w:p>
    <w:p w:rsidR="0074295B" w:rsidRPr="0074295B" w:rsidRDefault="0074295B" w:rsidP="0074295B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74295B">
        <w:rPr>
          <w:rFonts w:ascii="Arial" w:hAnsi="Arial" w:cs="Arial"/>
          <w:b/>
          <w:i/>
          <w:iCs/>
          <w:sz w:val="28"/>
          <w:szCs w:val="28"/>
        </w:rPr>
        <w:t>«ДОРОГА И МЫ»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sz w:val="28"/>
        </w:rPr>
      </w:pPr>
      <w:r w:rsidRPr="00B647CE">
        <w:rPr>
          <w:rFonts w:ascii="Times New Roman" w:hAnsi="Times New Roman"/>
          <w:b/>
          <w:sz w:val="28"/>
        </w:rPr>
        <w:t>1. Общие положения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Настоящее  Положение  составлено  на  основании  Положения  о  проведении  городского   конкурса  детского  творчества </w:t>
      </w: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         « ДОРОГА  И  МЫ » /далее Конкурс/.</w:t>
      </w:r>
    </w:p>
    <w:p w:rsidR="00231D89" w:rsidRPr="00B647CE" w:rsidRDefault="00231D89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B647CE">
        <w:rPr>
          <w:rFonts w:ascii="Times New Roman" w:hAnsi="Times New Roman"/>
          <w:b/>
          <w:iCs/>
          <w:sz w:val="28"/>
        </w:rPr>
        <w:t>2. Цели и задачи</w:t>
      </w:r>
    </w:p>
    <w:p w:rsidR="0074295B" w:rsidRPr="00B647CE" w:rsidRDefault="0074295B" w:rsidP="0074295B">
      <w:pPr>
        <w:spacing w:after="0"/>
        <w:ind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      Конкурс  призван  содействовать:</w:t>
      </w:r>
    </w:p>
    <w:p w:rsidR="0074295B" w:rsidRPr="00B647CE" w:rsidRDefault="0074295B" w:rsidP="0074295B">
      <w:pPr>
        <w:numPr>
          <w:ilvl w:val="0"/>
          <w:numId w:val="28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профилактике  детского  дорожно-транспортного  травматизма; </w:t>
      </w:r>
    </w:p>
    <w:p w:rsidR="0074295B" w:rsidRPr="00B647CE" w:rsidRDefault="0074295B" w:rsidP="0074295B">
      <w:pPr>
        <w:numPr>
          <w:ilvl w:val="0"/>
          <w:numId w:val="28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пропаганде  безопасности  дорожного  движения  среди  учащихся  образовательных  учреждений  Кировского  района;                                     </w:t>
      </w:r>
    </w:p>
    <w:p w:rsidR="0074295B" w:rsidRPr="00B647CE" w:rsidRDefault="0074295B" w:rsidP="0074295B">
      <w:pPr>
        <w:numPr>
          <w:ilvl w:val="0"/>
          <w:numId w:val="28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привлечению  учащихся  к  систематическому  изучению  правил  дорожного  движения;</w:t>
      </w:r>
    </w:p>
    <w:p w:rsidR="0074295B" w:rsidRPr="00B647CE" w:rsidRDefault="0074295B" w:rsidP="0074295B">
      <w:pPr>
        <w:numPr>
          <w:ilvl w:val="0"/>
          <w:numId w:val="28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развитию  творческого  потенциала  учащихся;</w:t>
      </w:r>
    </w:p>
    <w:p w:rsidR="0074295B" w:rsidRDefault="0074295B" w:rsidP="0074295B">
      <w:pPr>
        <w:numPr>
          <w:ilvl w:val="0"/>
          <w:numId w:val="28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выявление  и  распространение  лучшего  педагогического  опыта.</w:t>
      </w:r>
    </w:p>
    <w:p w:rsidR="00231D89" w:rsidRPr="00B647CE" w:rsidRDefault="00231D89" w:rsidP="0074295B">
      <w:pPr>
        <w:numPr>
          <w:ilvl w:val="0"/>
          <w:numId w:val="28"/>
        </w:numPr>
        <w:spacing w:after="0"/>
        <w:ind w:left="0" w:firstLine="660"/>
        <w:jc w:val="both"/>
        <w:rPr>
          <w:rFonts w:ascii="Times New Roman" w:hAnsi="Times New Roman"/>
          <w:iCs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B647CE">
        <w:rPr>
          <w:rFonts w:ascii="Times New Roman" w:hAnsi="Times New Roman"/>
          <w:b/>
          <w:iCs/>
          <w:sz w:val="28"/>
        </w:rPr>
        <w:t>3. Организаторы конкурса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3.1</w:t>
      </w:r>
      <w:r w:rsidRPr="00B647CE">
        <w:rPr>
          <w:rFonts w:ascii="Times New Roman" w:hAnsi="Times New Roman"/>
          <w:iCs/>
        </w:rPr>
        <w:t>. Отдел  образования Кировского района;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3.2.</w:t>
      </w:r>
      <w:r w:rsidRPr="00B647CE">
        <w:rPr>
          <w:rFonts w:ascii="Times New Roman" w:hAnsi="Times New Roman"/>
          <w:iCs/>
        </w:rPr>
        <w:t xml:space="preserve"> ОГИБДД  УМВД РФ по Кировскому  району Санкт-Петербурга;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3.3.</w:t>
      </w:r>
      <w:r w:rsidRPr="00B647CE">
        <w:rPr>
          <w:rFonts w:ascii="Times New Roman" w:hAnsi="Times New Roman"/>
          <w:iCs/>
        </w:rPr>
        <w:t xml:space="preserve"> Всероссийское  общество  </w:t>
      </w:r>
      <w:proofErr w:type="spellStart"/>
      <w:r w:rsidRPr="00B647CE">
        <w:rPr>
          <w:rFonts w:ascii="Times New Roman" w:hAnsi="Times New Roman"/>
          <w:iCs/>
        </w:rPr>
        <w:t>автомотолюбителей</w:t>
      </w:r>
      <w:proofErr w:type="spellEnd"/>
      <w:r w:rsidRPr="00B647CE">
        <w:rPr>
          <w:rFonts w:ascii="Times New Roman" w:hAnsi="Times New Roman"/>
          <w:iCs/>
        </w:rPr>
        <w:t xml:space="preserve">  /ВОА/ Кировского  района;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3.4.</w:t>
      </w:r>
      <w:r w:rsidRPr="00B647CE">
        <w:rPr>
          <w:rFonts w:ascii="Times New Roman" w:hAnsi="Times New Roman"/>
          <w:iCs/>
        </w:rPr>
        <w:t xml:space="preserve"> ГБОУ ДОД  Центр  детского  (юношеского) технического  творчества Кировского  района.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Непосредственное  руководство  организацией  Конкурса  осуществляет  </w:t>
      </w:r>
      <w:r w:rsidRPr="00B647CE">
        <w:rPr>
          <w:rFonts w:ascii="Times New Roman" w:hAnsi="Times New Roman"/>
          <w:b/>
          <w:iCs/>
        </w:rPr>
        <w:t>Оргкомитет</w:t>
      </w:r>
      <w:r w:rsidRPr="00B647CE">
        <w:rPr>
          <w:rFonts w:ascii="Times New Roman" w:hAnsi="Times New Roman"/>
          <w:iCs/>
        </w:rPr>
        <w:t>,  состоящий  из  представителей  РОО, ОГИБДД, ЦДЮТТ.</w:t>
      </w:r>
    </w:p>
    <w:p w:rsidR="0074295B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>Оргкомитет  формирует  состав жюри  конкурса.</w:t>
      </w:r>
    </w:p>
    <w:p w:rsidR="00231D89" w:rsidRPr="00B647CE" w:rsidRDefault="00231D89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B647CE">
        <w:rPr>
          <w:rFonts w:ascii="Times New Roman" w:hAnsi="Times New Roman"/>
          <w:b/>
          <w:iCs/>
          <w:sz w:val="28"/>
        </w:rPr>
        <w:t>4. Участники конкурса</w:t>
      </w:r>
    </w:p>
    <w:p w:rsidR="00231D89" w:rsidRPr="00231D89" w:rsidRDefault="0074295B" w:rsidP="00231D89">
      <w:pPr>
        <w:ind w:firstLine="560"/>
        <w:jc w:val="both"/>
        <w:rPr>
          <w:rFonts w:ascii="Times New Roman" w:hAnsi="Times New Roman" w:cs="Times New Roman"/>
        </w:rPr>
      </w:pPr>
      <w:r w:rsidRPr="00231D89">
        <w:rPr>
          <w:rFonts w:ascii="Times New Roman" w:hAnsi="Times New Roman" w:cs="Times New Roman"/>
          <w:iCs/>
        </w:rPr>
        <w:t xml:space="preserve"> </w:t>
      </w:r>
      <w:r w:rsidR="00231D89" w:rsidRPr="00231D89">
        <w:rPr>
          <w:rFonts w:ascii="Times New Roman" w:hAnsi="Times New Roman" w:cs="Times New Roman"/>
        </w:rPr>
        <w:t xml:space="preserve">В районном Конкурсе могут принимать участие обучающиеся образовательных организаций основного общего, среднего (полного) общего образования и дополнительного образования детей, воспитанники детских дошкольных образовательных организаций в возрасте от 5 до 16 лет. </w:t>
      </w:r>
    </w:p>
    <w:p w:rsidR="00231D89" w:rsidRPr="00231D89" w:rsidRDefault="00231D89" w:rsidP="00231D89">
      <w:pPr>
        <w:spacing w:after="0"/>
        <w:jc w:val="both"/>
        <w:rPr>
          <w:rFonts w:ascii="Times New Roman" w:hAnsi="Times New Roman" w:cs="Times New Roman"/>
        </w:rPr>
      </w:pPr>
      <w:r w:rsidRPr="00231D89">
        <w:rPr>
          <w:rFonts w:ascii="Times New Roman" w:hAnsi="Times New Roman" w:cs="Times New Roman"/>
        </w:rPr>
        <w:t xml:space="preserve"> Конкурс проводится в четырех возрастных группах:</w:t>
      </w:r>
    </w:p>
    <w:p w:rsidR="00231D89" w:rsidRPr="00231D89" w:rsidRDefault="00231D89" w:rsidP="00231D89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231D89">
        <w:rPr>
          <w:rFonts w:ascii="Times New Roman" w:hAnsi="Times New Roman"/>
        </w:rPr>
        <w:t xml:space="preserve">1 группа – 5 - 6 лет </w:t>
      </w:r>
      <w:r w:rsidRPr="00231D89">
        <w:rPr>
          <w:rFonts w:ascii="Times New Roman" w:hAnsi="Times New Roman"/>
          <w:bCs/>
          <w:snapToGrid w:val="0"/>
        </w:rPr>
        <w:t xml:space="preserve">- </w:t>
      </w:r>
      <w:r w:rsidRPr="00231D89">
        <w:rPr>
          <w:rFonts w:ascii="Times New Roman" w:hAnsi="Times New Roman"/>
        </w:rPr>
        <w:t>воспитанники дошкольных образовательных учреждений</w:t>
      </w:r>
      <w:r w:rsidRPr="00231D89">
        <w:rPr>
          <w:rFonts w:ascii="Times New Roman" w:hAnsi="Times New Roman"/>
          <w:bCs/>
          <w:snapToGrid w:val="0"/>
        </w:rPr>
        <w:t>;</w:t>
      </w:r>
    </w:p>
    <w:p w:rsidR="00231D89" w:rsidRDefault="00231D89" w:rsidP="00231D89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231D89">
        <w:rPr>
          <w:rFonts w:ascii="Times New Roman" w:hAnsi="Times New Roman"/>
        </w:rPr>
        <w:t>2 группа – 6 – 7 лет</w:t>
      </w:r>
    </w:p>
    <w:p w:rsidR="00231D89" w:rsidRDefault="00231D89" w:rsidP="00231D89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231D89">
        <w:rPr>
          <w:rFonts w:ascii="Times New Roman" w:hAnsi="Times New Roman"/>
        </w:rPr>
        <w:t>3 группа -</w:t>
      </w:r>
      <w:r w:rsidR="005F0480">
        <w:rPr>
          <w:rFonts w:ascii="Times New Roman" w:hAnsi="Times New Roman"/>
        </w:rPr>
        <w:t xml:space="preserve"> </w:t>
      </w:r>
      <w:r w:rsidRPr="00231D89">
        <w:rPr>
          <w:rFonts w:ascii="Times New Roman" w:hAnsi="Times New Roman"/>
        </w:rPr>
        <w:t>8 – 12 лет</w:t>
      </w:r>
    </w:p>
    <w:p w:rsidR="00231D89" w:rsidRPr="00231D89" w:rsidRDefault="00231D89" w:rsidP="00231D89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231D89">
        <w:rPr>
          <w:rFonts w:ascii="Times New Roman" w:hAnsi="Times New Roman"/>
        </w:rPr>
        <w:t xml:space="preserve">4 группа – 13 – 16 (до исполнения) </w:t>
      </w:r>
    </w:p>
    <w:p w:rsidR="0074295B" w:rsidRPr="009E40DB" w:rsidRDefault="0074295B" w:rsidP="00231D89">
      <w:pPr>
        <w:spacing w:after="0"/>
        <w:ind w:firstLine="45"/>
        <w:jc w:val="both"/>
        <w:rPr>
          <w:rFonts w:ascii="Times New Roman" w:hAnsi="Times New Roman"/>
          <w:iCs/>
          <w:color w:val="FF0000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B647CE">
        <w:rPr>
          <w:rFonts w:ascii="Times New Roman" w:hAnsi="Times New Roman"/>
          <w:b/>
          <w:iCs/>
          <w:sz w:val="28"/>
        </w:rPr>
        <w:t>5. Место и время проведения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РАЙОННЫЙ  КОНКУРС  ПРОВОДИТСЯ  В  </w:t>
      </w:r>
      <w:r w:rsidRPr="00B647CE">
        <w:rPr>
          <w:rFonts w:ascii="Times New Roman" w:hAnsi="Times New Roman"/>
          <w:b/>
          <w:iCs/>
        </w:rPr>
        <w:t xml:space="preserve">2  </w:t>
      </w:r>
      <w:r w:rsidRPr="00B647CE">
        <w:rPr>
          <w:rFonts w:ascii="Times New Roman" w:hAnsi="Times New Roman"/>
          <w:iCs/>
        </w:rPr>
        <w:t>ЭТАПА: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 xml:space="preserve">1 этап  Конкурса  </w:t>
      </w:r>
      <w:r w:rsidRPr="00B647CE">
        <w:rPr>
          <w:rFonts w:ascii="Times New Roman" w:hAnsi="Times New Roman"/>
          <w:iCs/>
        </w:rPr>
        <w:t>-    проводится  в  образовательных  учреждениях  района  в  соответствии  с  настоящим  Положением.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lastRenderedPageBreak/>
        <w:t xml:space="preserve">2  этап   Конкурса  </w:t>
      </w:r>
      <w:r w:rsidRPr="00B647CE">
        <w:rPr>
          <w:rFonts w:ascii="Times New Roman" w:hAnsi="Times New Roman"/>
          <w:iCs/>
        </w:rPr>
        <w:t xml:space="preserve">- районный,  проводится  на  базе  ГБОУ ДОД  Центр  детского (юношеского) технического  творчества  </w:t>
      </w:r>
      <w:r w:rsidRPr="00B647CE">
        <w:rPr>
          <w:rFonts w:ascii="Times New Roman" w:hAnsi="Times New Roman"/>
          <w:b/>
          <w:iCs/>
          <w:u w:val="single"/>
        </w:rPr>
        <w:t xml:space="preserve">с  </w:t>
      </w:r>
      <w:r>
        <w:rPr>
          <w:rFonts w:ascii="Times New Roman" w:hAnsi="Times New Roman"/>
          <w:b/>
          <w:iCs/>
          <w:u w:val="single"/>
        </w:rPr>
        <w:t>0</w:t>
      </w:r>
      <w:r w:rsidR="009C55EC">
        <w:rPr>
          <w:rFonts w:ascii="Times New Roman" w:hAnsi="Times New Roman"/>
          <w:b/>
          <w:iCs/>
          <w:u w:val="single"/>
        </w:rPr>
        <w:t>7</w:t>
      </w:r>
      <w:r w:rsidRPr="00B647CE">
        <w:rPr>
          <w:rFonts w:ascii="Times New Roman" w:hAnsi="Times New Roman"/>
          <w:b/>
          <w:iCs/>
          <w:u w:val="single"/>
        </w:rPr>
        <w:t xml:space="preserve">   по  1</w:t>
      </w:r>
      <w:r>
        <w:rPr>
          <w:rFonts w:ascii="Times New Roman" w:hAnsi="Times New Roman"/>
          <w:b/>
          <w:iCs/>
          <w:u w:val="single"/>
        </w:rPr>
        <w:t>1</w:t>
      </w:r>
      <w:r w:rsidRPr="00B647CE">
        <w:rPr>
          <w:rFonts w:ascii="Times New Roman" w:hAnsi="Times New Roman"/>
          <w:b/>
          <w:iCs/>
          <w:u w:val="single"/>
        </w:rPr>
        <w:t xml:space="preserve">   декабря   201</w:t>
      </w:r>
      <w:r w:rsidR="009C55EC">
        <w:rPr>
          <w:rFonts w:ascii="Times New Roman" w:hAnsi="Times New Roman"/>
          <w:b/>
          <w:iCs/>
          <w:u w:val="single"/>
        </w:rPr>
        <w:t>5</w:t>
      </w:r>
      <w:r w:rsidR="00231D89">
        <w:rPr>
          <w:rFonts w:ascii="Times New Roman" w:hAnsi="Times New Roman"/>
          <w:b/>
          <w:iCs/>
          <w:u w:val="single"/>
        </w:rPr>
        <w:t xml:space="preserve"> </w:t>
      </w:r>
      <w:r w:rsidRPr="00B647CE">
        <w:rPr>
          <w:rFonts w:ascii="Times New Roman" w:hAnsi="Times New Roman"/>
          <w:iCs/>
        </w:rPr>
        <w:t>года  в соответствии  с  городским  Положением.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На  2-й  этап  направляются  работы,  занявшие  </w:t>
      </w:r>
      <w:r w:rsidRPr="00B647CE">
        <w:rPr>
          <w:rFonts w:ascii="Times New Roman" w:hAnsi="Times New Roman"/>
          <w:b/>
          <w:iCs/>
        </w:rPr>
        <w:t>ПЕРВЫЕ</w:t>
      </w:r>
      <w:r w:rsidRPr="00B647CE">
        <w:rPr>
          <w:rFonts w:ascii="Times New Roman" w:hAnsi="Times New Roman"/>
          <w:iCs/>
        </w:rPr>
        <w:t xml:space="preserve">  места  на  1-ом  этапе  конкурса.</w:t>
      </w:r>
    </w:p>
    <w:p w:rsidR="0074295B" w:rsidRPr="00B647CE" w:rsidRDefault="0074295B" w:rsidP="005F0480">
      <w:pPr>
        <w:pStyle w:val="a5"/>
        <w:spacing w:before="240"/>
        <w:ind w:left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>НОМИНАЦИИ  КОНКУРСА  И  ТРЕБОВАНИЯ  К  РАБОТАМ</w:t>
      </w:r>
    </w:p>
    <w:p w:rsidR="0074295B" w:rsidRDefault="005F0480" w:rsidP="0074295B">
      <w:pPr>
        <w:spacing w:after="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iCs/>
        </w:rPr>
        <w:t xml:space="preserve">  </w:t>
      </w:r>
      <w:r w:rsidR="0074295B" w:rsidRPr="00B647CE">
        <w:rPr>
          <w:rFonts w:ascii="Times New Roman" w:hAnsi="Times New Roman"/>
          <w:iCs/>
        </w:rPr>
        <w:t>Для  участия  в  Конкурсе могут  быть представлены    индивидуальные  работы  на  тему  БДД  по  следующим</w:t>
      </w:r>
      <w:r w:rsidR="0074295B" w:rsidRPr="00B647CE">
        <w:rPr>
          <w:rFonts w:ascii="Times New Roman" w:hAnsi="Times New Roman"/>
          <w:b/>
          <w:iCs/>
        </w:rPr>
        <w:t xml:space="preserve">  номинациям:</w:t>
      </w:r>
    </w:p>
    <w:p w:rsidR="00231D89" w:rsidRPr="00F43323" w:rsidRDefault="00231D89" w:rsidP="00231D89">
      <w:pPr>
        <w:spacing w:after="0"/>
        <w:jc w:val="both"/>
        <w:rPr>
          <w:rFonts w:ascii="Times New Roman" w:hAnsi="Times New Roman"/>
          <w:b/>
          <w:i/>
          <w:iCs/>
          <w:sz w:val="24"/>
          <w:u w:val="single"/>
        </w:rPr>
      </w:pPr>
      <w:r w:rsidRPr="00F43323">
        <w:rPr>
          <w:rFonts w:ascii="Times New Roman" w:hAnsi="Times New Roman"/>
          <w:b/>
          <w:iCs/>
          <w:sz w:val="24"/>
          <w:u w:val="single"/>
        </w:rPr>
        <w:t xml:space="preserve">Номинация 1. </w:t>
      </w:r>
      <w:proofErr w:type="gramStart"/>
      <w:r w:rsidRPr="00F43323">
        <w:rPr>
          <w:rFonts w:ascii="Times New Roman" w:hAnsi="Times New Roman"/>
          <w:b/>
          <w:i/>
          <w:iCs/>
          <w:sz w:val="24"/>
          <w:u w:val="single"/>
        </w:rPr>
        <w:t>Декоративно-прикладное творчество (тема:</w:t>
      </w:r>
      <w:proofErr w:type="gramEnd"/>
      <w:r w:rsidRPr="00F43323">
        <w:rPr>
          <w:rFonts w:ascii="Times New Roman" w:hAnsi="Times New Roman"/>
          <w:b/>
          <w:i/>
          <w:iCs/>
          <w:sz w:val="24"/>
          <w:u w:val="single"/>
        </w:rPr>
        <w:t xml:space="preserve"> </w:t>
      </w:r>
      <w:proofErr w:type="gramStart"/>
      <w:r w:rsidRPr="00F43323">
        <w:rPr>
          <w:rFonts w:ascii="Times New Roman" w:hAnsi="Times New Roman"/>
          <w:b/>
          <w:i/>
          <w:iCs/>
          <w:sz w:val="24"/>
          <w:u w:val="single"/>
        </w:rPr>
        <w:t>«Красный, желтый, зеленый»).</w:t>
      </w:r>
      <w:proofErr w:type="gramEnd"/>
    </w:p>
    <w:p w:rsidR="00231D89" w:rsidRPr="00231D89" w:rsidRDefault="00231D89" w:rsidP="00231D89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</w:t>
      </w:r>
      <w:proofErr w:type="gramStart"/>
      <w:r w:rsidRPr="00231D89">
        <w:rPr>
          <w:rFonts w:ascii="Times New Roman" w:hAnsi="Times New Roman"/>
          <w:iCs/>
        </w:rPr>
        <w:t>Принимают участие работы, выполненные детьми в форме: скульптуры, мягкой игрушки, технических моделей, макетов, а также способом выжигания, вышивания, шитья, вязания, росписи либо резьбы по дереву, аппликации, макраме, бисероплетения, соломки и т.п., соответствующие тематике Конкурса.</w:t>
      </w:r>
      <w:proofErr w:type="gramEnd"/>
    </w:p>
    <w:p w:rsidR="00231D89" w:rsidRPr="00F43323" w:rsidRDefault="00231D89" w:rsidP="00231D89">
      <w:pPr>
        <w:spacing w:after="0"/>
        <w:jc w:val="both"/>
        <w:rPr>
          <w:rFonts w:ascii="Times New Roman" w:hAnsi="Times New Roman"/>
          <w:b/>
          <w:i/>
          <w:iCs/>
        </w:rPr>
      </w:pPr>
      <w:r w:rsidRPr="00F43323">
        <w:rPr>
          <w:rFonts w:ascii="Times New Roman" w:hAnsi="Times New Roman"/>
          <w:b/>
          <w:i/>
          <w:iCs/>
        </w:rPr>
        <w:t xml:space="preserve">Габаритные размеры экспонатов должны быть не более 40 см </w:t>
      </w:r>
      <w:proofErr w:type="spellStart"/>
      <w:r w:rsidRPr="00F43323">
        <w:rPr>
          <w:rFonts w:ascii="Times New Roman" w:hAnsi="Times New Roman"/>
          <w:b/>
          <w:i/>
          <w:iCs/>
        </w:rPr>
        <w:t>х</w:t>
      </w:r>
      <w:proofErr w:type="spellEnd"/>
      <w:r w:rsidRPr="00F43323">
        <w:rPr>
          <w:rFonts w:ascii="Times New Roman" w:hAnsi="Times New Roman"/>
          <w:b/>
          <w:i/>
          <w:iCs/>
        </w:rPr>
        <w:t xml:space="preserve"> 40 см </w:t>
      </w:r>
      <w:proofErr w:type="spellStart"/>
      <w:r w:rsidRPr="00F43323">
        <w:rPr>
          <w:rFonts w:ascii="Times New Roman" w:hAnsi="Times New Roman"/>
          <w:b/>
          <w:i/>
          <w:iCs/>
        </w:rPr>
        <w:t>х</w:t>
      </w:r>
      <w:proofErr w:type="spellEnd"/>
      <w:r w:rsidRPr="00F43323">
        <w:rPr>
          <w:rFonts w:ascii="Times New Roman" w:hAnsi="Times New Roman"/>
          <w:b/>
          <w:i/>
          <w:iCs/>
        </w:rPr>
        <w:t xml:space="preserve"> 20 см.</w:t>
      </w:r>
    </w:p>
    <w:p w:rsidR="00231D89" w:rsidRDefault="00231D89" w:rsidP="00231D89">
      <w:pPr>
        <w:spacing w:after="0"/>
        <w:jc w:val="both"/>
        <w:rPr>
          <w:rFonts w:ascii="Times New Roman" w:hAnsi="Times New Roman"/>
          <w:iCs/>
        </w:rPr>
      </w:pPr>
    </w:p>
    <w:p w:rsidR="00231D89" w:rsidRPr="00F43323" w:rsidRDefault="00231D89" w:rsidP="00231D89">
      <w:pPr>
        <w:spacing w:after="0"/>
        <w:jc w:val="both"/>
        <w:rPr>
          <w:rFonts w:ascii="Times New Roman" w:hAnsi="Times New Roman"/>
          <w:iCs/>
          <w:sz w:val="24"/>
          <w:u w:val="single"/>
        </w:rPr>
      </w:pPr>
      <w:r w:rsidRPr="00F43323">
        <w:rPr>
          <w:rFonts w:ascii="Times New Roman" w:hAnsi="Times New Roman"/>
          <w:b/>
          <w:iCs/>
          <w:sz w:val="24"/>
          <w:u w:val="single"/>
        </w:rPr>
        <w:t xml:space="preserve">Номинация 2. </w:t>
      </w:r>
      <w:proofErr w:type="gramStart"/>
      <w:r w:rsidRPr="00F43323">
        <w:rPr>
          <w:rFonts w:ascii="Times New Roman" w:hAnsi="Times New Roman"/>
          <w:b/>
          <w:i/>
          <w:iCs/>
          <w:sz w:val="24"/>
          <w:u w:val="single"/>
        </w:rPr>
        <w:t>Изобразительное искусство (тема:</w:t>
      </w:r>
      <w:proofErr w:type="gramEnd"/>
      <w:r w:rsidRPr="00F43323">
        <w:rPr>
          <w:rFonts w:ascii="Times New Roman" w:hAnsi="Times New Roman"/>
          <w:b/>
          <w:i/>
          <w:iCs/>
          <w:sz w:val="24"/>
          <w:u w:val="single"/>
        </w:rPr>
        <w:t xml:space="preserve"> </w:t>
      </w:r>
      <w:proofErr w:type="gramStart"/>
      <w:r w:rsidRPr="00F43323">
        <w:rPr>
          <w:rFonts w:ascii="Times New Roman" w:hAnsi="Times New Roman"/>
          <w:b/>
          <w:i/>
          <w:iCs/>
          <w:sz w:val="24"/>
          <w:u w:val="single"/>
        </w:rPr>
        <w:t>«Дорога не терпит шалости»).</w:t>
      </w:r>
      <w:proofErr w:type="gramEnd"/>
    </w:p>
    <w:p w:rsidR="00231D89" w:rsidRPr="00231D89" w:rsidRDefault="00231D89" w:rsidP="00231D89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</w:t>
      </w:r>
      <w:r w:rsidRPr="00231D89">
        <w:rPr>
          <w:rFonts w:ascii="Times New Roman" w:hAnsi="Times New Roman"/>
          <w:iCs/>
        </w:rPr>
        <w:t>Для участия в Конкурсе принимаются творческ</w:t>
      </w:r>
      <w:r>
        <w:rPr>
          <w:rFonts w:ascii="Times New Roman" w:hAnsi="Times New Roman"/>
          <w:iCs/>
        </w:rPr>
        <w:t xml:space="preserve">ие </w:t>
      </w:r>
      <w:r w:rsidRPr="00231D89">
        <w:rPr>
          <w:rFonts w:ascii="Times New Roman" w:hAnsi="Times New Roman"/>
          <w:iCs/>
        </w:rPr>
        <w:t>работы, выполненн</w:t>
      </w:r>
      <w:r>
        <w:rPr>
          <w:rFonts w:ascii="Times New Roman" w:hAnsi="Times New Roman"/>
          <w:iCs/>
        </w:rPr>
        <w:t>ые</w:t>
      </w:r>
      <w:r w:rsidRPr="00231D89">
        <w:rPr>
          <w:rFonts w:ascii="Times New Roman" w:hAnsi="Times New Roman"/>
          <w:iCs/>
        </w:rPr>
        <w:t xml:space="preserve"> в техниках: карандаш, фломастер, </w:t>
      </w:r>
      <w:r>
        <w:rPr>
          <w:rFonts w:ascii="Times New Roman" w:hAnsi="Times New Roman"/>
          <w:iCs/>
        </w:rPr>
        <w:t xml:space="preserve"> </w:t>
      </w:r>
      <w:r w:rsidRPr="00231D89">
        <w:rPr>
          <w:rFonts w:ascii="Times New Roman" w:hAnsi="Times New Roman"/>
          <w:iCs/>
        </w:rPr>
        <w:t xml:space="preserve">гуашь, </w:t>
      </w:r>
      <w:r>
        <w:rPr>
          <w:rFonts w:ascii="Times New Roman" w:hAnsi="Times New Roman"/>
          <w:iCs/>
        </w:rPr>
        <w:t xml:space="preserve"> </w:t>
      </w:r>
      <w:r w:rsidRPr="00231D89">
        <w:rPr>
          <w:rFonts w:ascii="Times New Roman" w:hAnsi="Times New Roman"/>
          <w:iCs/>
        </w:rPr>
        <w:t xml:space="preserve">акварель, </w:t>
      </w:r>
      <w:r>
        <w:rPr>
          <w:rFonts w:ascii="Times New Roman" w:hAnsi="Times New Roman"/>
          <w:iCs/>
        </w:rPr>
        <w:t xml:space="preserve"> </w:t>
      </w:r>
      <w:r w:rsidRPr="00231D89">
        <w:rPr>
          <w:rFonts w:ascii="Times New Roman" w:hAnsi="Times New Roman"/>
          <w:iCs/>
        </w:rPr>
        <w:t>пастель,</w:t>
      </w:r>
      <w:r>
        <w:rPr>
          <w:rFonts w:ascii="Times New Roman" w:hAnsi="Times New Roman"/>
          <w:iCs/>
        </w:rPr>
        <w:t xml:space="preserve"> </w:t>
      </w:r>
      <w:r w:rsidRPr="00231D89">
        <w:rPr>
          <w:rFonts w:ascii="Times New Roman" w:hAnsi="Times New Roman"/>
          <w:iCs/>
        </w:rPr>
        <w:t xml:space="preserve">гравюра, </w:t>
      </w:r>
      <w:r>
        <w:rPr>
          <w:rFonts w:ascii="Times New Roman" w:hAnsi="Times New Roman"/>
          <w:iCs/>
        </w:rPr>
        <w:t xml:space="preserve"> </w:t>
      </w:r>
      <w:r w:rsidRPr="00231D89">
        <w:rPr>
          <w:rFonts w:ascii="Times New Roman" w:hAnsi="Times New Roman"/>
          <w:iCs/>
        </w:rPr>
        <w:t>коллаж, аппликация и т.д.</w:t>
      </w:r>
    </w:p>
    <w:p w:rsidR="00231D89" w:rsidRPr="00F43323" w:rsidRDefault="00231D89" w:rsidP="00231D89">
      <w:pPr>
        <w:spacing w:after="0"/>
        <w:jc w:val="both"/>
        <w:rPr>
          <w:rFonts w:ascii="Times New Roman" w:hAnsi="Times New Roman"/>
          <w:b/>
          <w:i/>
          <w:iCs/>
        </w:rPr>
      </w:pPr>
      <w:r w:rsidRPr="00F43323">
        <w:rPr>
          <w:rFonts w:ascii="Times New Roman" w:hAnsi="Times New Roman"/>
          <w:b/>
          <w:i/>
          <w:iCs/>
        </w:rPr>
        <w:t xml:space="preserve">Формат работ – 30х40 см (формат А3), без паспарту (не сгибать и не сворачивать!). </w:t>
      </w:r>
    </w:p>
    <w:p w:rsidR="00231D89" w:rsidRPr="00F43323" w:rsidRDefault="009C55EC" w:rsidP="00231D89">
      <w:pPr>
        <w:spacing w:after="0"/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 xml:space="preserve">Ориентация листа – </w:t>
      </w:r>
      <w:r w:rsidRPr="009C55EC">
        <w:rPr>
          <w:rFonts w:ascii="Times New Roman" w:hAnsi="Times New Roman"/>
          <w:b/>
          <w:i/>
          <w:iCs/>
          <w:u w:val="single"/>
        </w:rPr>
        <w:t>альбомная!!!!</w:t>
      </w:r>
    </w:p>
    <w:p w:rsidR="00231D89" w:rsidRPr="00231D89" w:rsidRDefault="00231D89" w:rsidP="00231D89">
      <w:pPr>
        <w:spacing w:after="0"/>
        <w:jc w:val="both"/>
        <w:rPr>
          <w:rFonts w:ascii="Times New Roman" w:hAnsi="Times New Roman"/>
          <w:b/>
          <w:iCs/>
        </w:rPr>
      </w:pPr>
    </w:p>
    <w:p w:rsidR="00231D89" w:rsidRPr="00F43323" w:rsidRDefault="00231D89" w:rsidP="00231D89">
      <w:pPr>
        <w:spacing w:after="0"/>
        <w:jc w:val="both"/>
        <w:rPr>
          <w:rFonts w:ascii="Times New Roman" w:hAnsi="Times New Roman"/>
          <w:b/>
          <w:i/>
          <w:iCs/>
          <w:sz w:val="24"/>
          <w:u w:val="single"/>
        </w:rPr>
      </w:pPr>
      <w:r w:rsidRPr="00F43323">
        <w:rPr>
          <w:rFonts w:ascii="Times New Roman" w:hAnsi="Times New Roman"/>
          <w:b/>
          <w:iCs/>
          <w:sz w:val="24"/>
          <w:u w:val="single"/>
        </w:rPr>
        <w:t xml:space="preserve">Номинация 3. </w:t>
      </w:r>
      <w:proofErr w:type="gramStart"/>
      <w:r w:rsidRPr="00F43323">
        <w:rPr>
          <w:rFonts w:ascii="Times New Roman" w:hAnsi="Times New Roman"/>
          <w:b/>
          <w:i/>
          <w:iCs/>
          <w:sz w:val="24"/>
          <w:u w:val="single"/>
        </w:rPr>
        <w:t>Литературное творчество  (тема:</w:t>
      </w:r>
      <w:proofErr w:type="gramEnd"/>
      <w:r w:rsidRPr="00F43323">
        <w:rPr>
          <w:rFonts w:ascii="Times New Roman" w:hAnsi="Times New Roman"/>
          <w:b/>
          <w:i/>
          <w:iCs/>
          <w:sz w:val="24"/>
          <w:u w:val="single"/>
        </w:rPr>
        <w:t xml:space="preserve"> </w:t>
      </w:r>
      <w:proofErr w:type="gramStart"/>
      <w:r w:rsidRPr="00F43323">
        <w:rPr>
          <w:rFonts w:ascii="Times New Roman" w:hAnsi="Times New Roman"/>
          <w:b/>
          <w:i/>
          <w:iCs/>
          <w:sz w:val="24"/>
          <w:u w:val="single"/>
        </w:rPr>
        <w:t>«Дорога и дети»).</w:t>
      </w:r>
      <w:proofErr w:type="gramEnd"/>
    </w:p>
    <w:p w:rsidR="00231D89" w:rsidRPr="00231D89" w:rsidRDefault="00231D89" w:rsidP="00231D89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</w:t>
      </w:r>
      <w:r w:rsidRPr="00231D89">
        <w:rPr>
          <w:rFonts w:ascii="Times New Roman" w:hAnsi="Times New Roman"/>
          <w:iCs/>
        </w:rPr>
        <w:t>Участники представляют прозаическое или поэтическое произведение на тему безопасности дорожного движения.</w:t>
      </w:r>
    </w:p>
    <w:p w:rsidR="005F0480" w:rsidRDefault="00231D89" w:rsidP="00231D89">
      <w:pPr>
        <w:spacing w:after="0"/>
        <w:jc w:val="both"/>
        <w:rPr>
          <w:rFonts w:ascii="Times New Roman" w:hAnsi="Times New Roman"/>
          <w:iCs/>
        </w:rPr>
      </w:pPr>
      <w:r w:rsidRPr="00231D89">
        <w:rPr>
          <w:rFonts w:ascii="Times New Roman" w:hAnsi="Times New Roman"/>
          <w:iCs/>
        </w:rPr>
        <w:t xml:space="preserve">Работа должна быть напечатана на русском языке. В тексте не допускается сокращение  наименований, за исключением общепринятых. </w:t>
      </w:r>
    </w:p>
    <w:p w:rsidR="00231D89" w:rsidRPr="00F43323" w:rsidRDefault="00231D89" w:rsidP="00231D89">
      <w:pPr>
        <w:spacing w:after="0"/>
        <w:jc w:val="both"/>
        <w:rPr>
          <w:rFonts w:ascii="Times New Roman" w:hAnsi="Times New Roman"/>
          <w:b/>
          <w:i/>
          <w:iCs/>
        </w:rPr>
      </w:pPr>
      <w:r w:rsidRPr="00F43323">
        <w:rPr>
          <w:rFonts w:ascii="Times New Roman" w:hAnsi="Times New Roman"/>
          <w:b/>
          <w:i/>
          <w:iCs/>
        </w:rPr>
        <w:t>Объем работы составляет не более 3 страниц печатного текста формата А</w:t>
      </w:r>
      <w:proofErr w:type="gramStart"/>
      <w:r w:rsidRPr="00F43323">
        <w:rPr>
          <w:rFonts w:ascii="Times New Roman" w:hAnsi="Times New Roman"/>
          <w:b/>
          <w:i/>
          <w:iCs/>
        </w:rPr>
        <w:t>4</w:t>
      </w:r>
      <w:proofErr w:type="gramEnd"/>
      <w:r w:rsidRPr="00F43323">
        <w:rPr>
          <w:rFonts w:ascii="Times New Roman" w:hAnsi="Times New Roman"/>
          <w:b/>
          <w:i/>
          <w:iCs/>
        </w:rPr>
        <w:t xml:space="preserve">. </w:t>
      </w:r>
    </w:p>
    <w:p w:rsidR="00231D89" w:rsidRPr="00231D89" w:rsidRDefault="00231D89" w:rsidP="00231D89">
      <w:pPr>
        <w:spacing w:after="0"/>
        <w:jc w:val="both"/>
        <w:rPr>
          <w:rFonts w:ascii="Times New Roman" w:hAnsi="Times New Roman"/>
          <w:iCs/>
        </w:rPr>
      </w:pPr>
      <w:r w:rsidRPr="00231D89">
        <w:rPr>
          <w:rFonts w:ascii="Times New Roman" w:hAnsi="Times New Roman"/>
          <w:iCs/>
        </w:rPr>
        <w:t xml:space="preserve">На титульном листе работы  указывается следующая информация об участнике Конкурса: </w:t>
      </w:r>
    </w:p>
    <w:p w:rsidR="00231D89" w:rsidRPr="00231D89" w:rsidRDefault="00231D89" w:rsidP="00231D89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iCs/>
        </w:rPr>
      </w:pPr>
      <w:r w:rsidRPr="00231D89">
        <w:rPr>
          <w:rFonts w:ascii="Times New Roman" w:hAnsi="Times New Roman"/>
          <w:iCs/>
        </w:rPr>
        <w:t>фамилия, имя, отчество;</w:t>
      </w:r>
    </w:p>
    <w:p w:rsidR="00231D89" w:rsidRPr="00231D89" w:rsidRDefault="00231D89" w:rsidP="00231D89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iCs/>
        </w:rPr>
      </w:pPr>
      <w:r w:rsidRPr="00231D89">
        <w:rPr>
          <w:rFonts w:ascii="Times New Roman" w:hAnsi="Times New Roman"/>
          <w:iCs/>
        </w:rPr>
        <w:t>дата рождения;</w:t>
      </w:r>
    </w:p>
    <w:p w:rsidR="00231D89" w:rsidRPr="00231D89" w:rsidRDefault="00231D89" w:rsidP="00231D89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iCs/>
        </w:rPr>
      </w:pPr>
      <w:r w:rsidRPr="00231D89">
        <w:rPr>
          <w:rFonts w:ascii="Times New Roman" w:hAnsi="Times New Roman"/>
          <w:iCs/>
        </w:rPr>
        <w:t>наименование образовательного учреждения, класс (группа, кружок, объединение и др.);</w:t>
      </w:r>
    </w:p>
    <w:p w:rsidR="00231D89" w:rsidRPr="00231D89" w:rsidRDefault="00231D89" w:rsidP="00231D89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iCs/>
        </w:rPr>
      </w:pPr>
      <w:r w:rsidRPr="00231D89">
        <w:rPr>
          <w:rFonts w:ascii="Times New Roman" w:hAnsi="Times New Roman"/>
          <w:iCs/>
        </w:rPr>
        <w:t>ФИО и должность педагога - руководителя проекта работы участника Конкурса.</w:t>
      </w:r>
    </w:p>
    <w:p w:rsidR="00231D89" w:rsidRPr="00F43323" w:rsidRDefault="00231D89" w:rsidP="00231D89">
      <w:pPr>
        <w:spacing w:after="0"/>
        <w:jc w:val="both"/>
        <w:rPr>
          <w:rFonts w:ascii="Times New Roman" w:hAnsi="Times New Roman"/>
          <w:b/>
          <w:i/>
          <w:iCs/>
        </w:rPr>
      </w:pPr>
    </w:p>
    <w:p w:rsidR="00231D89" w:rsidRPr="00F43323" w:rsidRDefault="00231D89" w:rsidP="00231D89">
      <w:pPr>
        <w:spacing w:after="0"/>
        <w:jc w:val="both"/>
        <w:rPr>
          <w:rFonts w:ascii="Times New Roman" w:hAnsi="Times New Roman"/>
          <w:i/>
          <w:iCs/>
        </w:rPr>
      </w:pPr>
      <w:r w:rsidRPr="00F43323">
        <w:rPr>
          <w:rFonts w:ascii="Times New Roman" w:hAnsi="Times New Roman"/>
          <w:i/>
          <w:iCs/>
        </w:rPr>
        <w:t>Критерии отбора:</w:t>
      </w:r>
    </w:p>
    <w:p w:rsidR="00231D89" w:rsidRPr="00231D89" w:rsidRDefault="00231D89" w:rsidP="00231D89">
      <w:pPr>
        <w:spacing w:after="0"/>
        <w:jc w:val="both"/>
        <w:rPr>
          <w:rFonts w:ascii="Times New Roman" w:hAnsi="Times New Roman"/>
          <w:iCs/>
        </w:rPr>
      </w:pPr>
      <w:r w:rsidRPr="00F43323">
        <w:rPr>
          <w:rFonts w:ascii="Times New Roman" w:hAnsi="Times New Roman"/>
          <w:i/>
          <w:iCs/>
        </w:rPr>
        <w:t>Проза</w:t>
      </w:r>
      <w:r w:rsidRPr="00231D89">
        <w:rPr>
          <w:rFonts w:ascii="Times New Roman" w:hAnsi="Times New Roman"/>
          <w:iCs/>
        </w:rPr>
        <w:t xml:space="preserve"> – полнота раскрытия темы, построение сюжета, язык, стилистические особенности, логика изложения, оригинальность.</w:t>
      </w:r>
    </w:p>
    <w:p w:rsidR="00231D89" w:rsidRPr="00231D89" w:rsidRDefault="00231D89" w:rsidP="00231D89">
      <w:pPr>
        <w:spacing w:after="0"/>
        <w:jc w:val="both"/>
        <w:rPr>
          <w:rFonts w:ascii="Times New Roman" w:hAnsi="Times New Roman"/>
          <w:iCs/>
        </w:rPr>
      </w:pPr>
      <w:r w:rsidRPr="00F43323">
        <w:rPr>
          <w:rFonts w:ascii="Times New Roman" w:hAnsi="Times New Roman"/>
          <w:i/>
          <w:iCs/>
        </w:rPr>
        <w:t>Поэзия</w:t>
      </w:r>
      <w:r w:rsidRPr="00231D89">
        <w:rPr>
          <w:rFonts w:ascii="Times New Roman" w:hAnsi="Times New Roman"/>
          <w:iCs/>
        </w:rPr>
        <w:t xml:space="preserve"> – поэтическая манера, уровень знания и применения законов стихосложения, особенностей литературных жанров, выразительность поэтического языка, оригинальность, знание художественной традиции, эмоциональность.</w:t>
      </w:r>
    </w:p>
    <w:p w:rsidR="00231D89" w:rsidRPr="00B647CE" w:rsidRDefault="00231D89" w:rsidP="0074295B">
      <w:pPr>
        <w:spacing w:after="0"/>
        <w:jc w:val="both"/>
        <w:rPr>
          <w:rFonts w:ascii="Times New Roman" w:hAnsi="Times New Roman"/>
          <w:b/>
          <w:iCs/>
        </w:rPr>
      </w:pPr>
    </w:p>
    <w:p w:rsidR="0074295B" w:rsidRPr="009B24D3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9B24D3">
        <w:rPr>
          <w:rFonts w:ascii="Times New Roman" w:hAnsi="Times New Roman"/>
          <w:b/>
          <w:iCs/>
          <w:sz w:val="28"/>
        </w:rPr>
        <w:t xml:space="preserve">   6.  Общие требования к оформлению работ</w:t>
      </w:r>
    </w:p>
    <w:p w:rsidR="0074295B" w:rsidRPr="00B647CE" w:rsidRDefault="005F0480" w:rsidP="0074295B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Р</w:t>
      </w:r>
      <w:r w:rsidR="0074295B" w:rsidRPr="00B647CE">
        <w:rPr>
          <w:rFonts w:ascii="Times New Roman" w:hAnsi="Times New Roman"/>
          <w:iCs/>
        </w:rPr>
        <w:t xml:space="preserve">абота  должна: </w:t>
      </w:r>
    </w:p>
    <w:p w:rsidR="0074295B" w:rsidRPr="00B647CE" w:rsidRDefault="0074295B" w:rsidP="0074295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иметь  эстетический  вид;</w:t>
      </w:r>
    </w:p>
    <w:p w:rsidR="0074295B" w:rsidRPr="00B647CE" w:rsidRDefault="0074295B" w:rsidP="0074295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иметь  название;</w:t>
      </w:r>
    </w:p>
    <w:p w:rsidR="0074295B" w:rsidRPr="00B647CE" w:rsidRDefault="0074295B" w:rsidP="0074295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соответствовать  номинации;</w:t>
      </w:r>
    </w:p>
    <w:p w:rsidR="0074295B" w:rsidRDefault="0074295B" w:rsidP="0074295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иметь этикетку,  выполненную  в  компьютерном  варианте  и  размещенную  на  лицевой стороне работы в правом нижнем  углу  /приложение №2 /</w:t>
      </w:r>
    </w:p>
    <w:p w:rsidR="00F43323" w:rsidRPr="00B647CE" w:rsidRDefault="00F43323" w:rsidP="00124597">
      <w:pPr>
        <w:spacing w:after="0"/>
        <w:ind w:left="1350"/>
        <w:jc w:val="both"/>
        <w:rPr>
          <w:rFonts w:ascii="Times New Roman" w:hAnsi="Times New Roman"/>
          <w:iCs/>
        </w:rPr>
      </w:pPr>
    </w:p>
    <w:p w:rsidR="00124597" w:rsidRDefault="00124597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</w:p>
    <w:p w:rsidR="0074295B" w:rsidRPr="009B24D3" w:rsidRDefault="0074295B" w:rsidP="0074295B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9B24D3">
        <w:rPr>
          <w:rFonts w:ascii="Times New Roman" w:hAnsi="Times New Roman"/>
          <w:b/>
          <w:iCs/>
          <w:sz w:val="28"/>
        </w:rPr>
        <w:lastRenderedPageBreak/>
        <w:t>7.  Общие требования к содержанию работ</w:t>
      </w:r>
    </w:p>
    <w:p w:rsidR="0074295B" w:rsidRPr="00B647CE" w:rsidRDefault="0074295B" w:rsidP="0074295B">
      <w:pPr>
        <w:numPr>
          <w:ilvl w:val="0"/>
          <w:numId w:val="31"/>
        </w:numPr>
        <w:tabs>
          <w:tab w:val="clear" w:pos="135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>должна  быть  отражена  тема;</w:t>
      </w:r>
    </w:p>
    <w:p w:rsidR="0074295B" w:rsidRPr="00B647CE" w:rsidRDefault="0074295B" w:rsidP="0074295B">
      <w:pPr>
        <w:numPr>
          <w:ilvl w:val="0"/>
          <w:numId w:val="31"/>
        </w:numPr>
        <w:tabs>
          <w:tab w:val="clear" w:pos="135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должна  иметь  название,  отражающая  ее  содержание;              </w:t>
      </w:r>
    </w:p>
    <w:p w:rsidR="0074295B" w:rsidRPr="00B647CE" w:rsidRDefault="0074295B" w:rsidP="0074295B">
      <w:pPr>
        <w:numPr>
          <w:ilvl w:val="0"/>
          <w:numId w:val="31"/>
        </w:numPr>
        <w:tabs>
          <w:tab w:val="clear" w:pos="1350"/>
          <w:tab w:val="num" w:pos="1100"/>
        </w:tabs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 не  должно  быть  ошибок  в изложении ПДД.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 xml:space="preserve">Примечание: 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>- на  Конкурс  допускается  не  более  3  работ  в  каждой  номинации  от  одного  ОУ;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>- работы,  имеющие  ошибки  в  содержании  и  объяснении  ПДД, рассматриваться  не  будут;</w:t>
      </w:r>
    </w:p>
    <w:p w:rsidR="0074295B" w:rsidRPr="00B647CE" w:rsidRDefault="0074295B" w:rsidP="0074295B">
      <w:pPr>
        <w:spacing w:line="240" w:lineRule="auto"/>
        <w:jc w:val="both"/>
        <w:rPr>
          <w:rFonts w:ascii="Times New Roman" w:hAnsi="Times New Roman"/>
          <w:b/>
          <w:u w:val="single"/>
        </w:rPr>
      </w:pPr>
      <w:r w:rsidRPr="00B647CE">
        <w:rPr>
          <w:rFonts w:ascii="Times New Roman" w:hAnsi="Times New Roman"/>
        </w:rPr>
        <w:t>-</w:t>
      </w:r>
      <w:r w:rsidRPr="00B647CE">
        <w:rPr>
          <w:rFonts w:ascii="Times New Roman" w:hAnsi="Times New Roman"/>
          <w:b/>
          <w:u w:val="single"/>
        </w:rPr>
        <w:t>Каждая работа сопровождается следующими данными: фамилия, имя, отчество участника; дата рождения, почтовый индекс, домашний адрес, телефон, адрес электронной почты, почтовый адрес образовательного учреждения, Ф.И.О. педагога и телефон.</w:t>
      </w:r>
    </w:p>
    <w:p w:rsidR="0074295B" w:rsidRPr="009B24D3" w:rsidRDefault="0074295B" w:rsidP="0074295B">
      <w:pPr>
        <w:numPr>
          <w:ilvl w:val="0"/>
          <w:numId w:val="29"/>
        </w:numPr>
        <w:tabs>
          <w:tab w:val="clear" w:pos="1068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iCs/>
          <w:sz w:val="28"/>
        </w:rPr>
      </w:pPr>
      <w:r w:rsidRPr="009B24D3">
        <w:rPr>
          <w:rFonts w:ascii="Times New Roman" w:hAnsi="Times New Roman"/>
          <w:b/>
          <w:iCs/>
          <w:sz w:val="28"/>
        </w:rPr>
        <w:t>Порядок подачи заявок и конкурсных работ</w:t>
      </w:r>
    </w:p>
    <w:p w:rsidR="0074295B" w:rsidRPr="00B647CE" w:rsidRDefault="0074295B" w:rsidP="0074295B">
      <w:pPr>
        <w:numPr>
          <w:ilvl w:val="0"/>
          <w:numId w:val="32"/>
        </w:numPr>
        <w:spacing w:after="0"/>
        <w:ind w:left="0" w:firstLine="66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iCs/>
        </w:rPr>
        <w:t xml:space="preserve">Оргкомитет  районного  этапа Конкурса принимает </w:t>
      </w:r>
      <w:r w:rsidRPr="00B647CE">
        <w:rPr>
          <w:rFonts w:ascii="Times New Roman" w:hAnsi="Times New Roman"/>
          <w:b/>
          <w:iCs/>
        </w:rPr>
        <w:t xml:space="preserve">заявки 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</w:rPr>
        <w:t xml:space="preserve"> / </w:t>
      </w:r>
      <w:r w:rsidRPr="00B647CE">
        <w:rPr>
          <w:rFonts w:ascii="Times New Roman" w:hAnsi="Times New Roman"/>
          <w:iCs/>
        </w:rPr>
        <w:t xml:space="preserve">приложение  №1 /  </w:t>
      </w:r>
      <w:r w:rsidRPr="00B647CE">
        <w:rPr>
          <w:rFonts w:ascii="Times New Roman" w:hAnsi="Times New Roman"/>
          <w:b/>
          <w:iCs/>
        </w:rPr>
        <w:t>и Конкурсные  работы</w:t>
      </w:r>
      <w:r w:rsidRPr="00B647CE">
        <w:rPr>
          <w:rFonts w:ascii="Times New Roman" w:hAnsi="Times New Roman"/>
          <w:iCs/>
        </w:rPr>
        <w:t xml:space="preserve">  по  адресу: ул. Маршала  Говорова, д.34, методический  кабинет  № 40</w:t>
      </w:r>
      <w:r w:rsidR="00F43323">
        <w:rPr>
          <w:rFonts w:ascii="Times New Roman" w:hAnsi="Times New Roman"/>
          <w:iCs/>
        </w:rPr>
        <w:t>4</w:t>
      </w:r>
      <w:r w:rsidRPr="00B647CE">
        <w:rPr>
          <w:rFonts w:ascii="Times New Roman" w:hAnsi="Times New Roman"/>
          <w:iCs/>
        </w:rPr>
        <w:t xml:space="preserve">, </w:t>
      </w:r>
      <w:r w:rsidRPr="00B647CE">
        <w:rPr>
          <w:rFonts w:ascii="Times New Roman" w:hAnsi="Times New Roman"/>
          <w:b/>
          <w:iCs/>
        </w:rPr>
        <w:t xml:space="preserve"> с  </w:t>
      </w:r>
      <w:r>
        <w:rPr>
          <w:rFonts w:ascii="Times New Roman" w:hAnsi="Times New Roman"/>
          <w:b/>
          <w:iCs/>
        </w:rPr>
        <w:t>0</w:t>
      </w:r>
      <w:r w:rsidR="009C55EC">
        <w:rPr>
          <w:rFonts w:ascii="Times New Roman" w:hAnsi="Times New Roman"/>
          <w:b/>
          <w:iCs/>
        </w:rPr>
        <w:t>7</w:t>
      </w:r>
      <w:r>
        <w:rPr>
          <w:rFonts w:ascii="Times New Roman" w:hAnsi="Times New Roman"/>
          <w:b/>
          <w:iCs/>
        </w:rPr>
        <w:t xml:space="preserve">  по  11</w:t>
      </w:r>
      <w:r w:rsidRPr="00B647CE">
        <w:rPr>
          <w:rFonts w:ascii="Times New Roman" w:hAnsi="Times New Roman"/>
          <w:b/>
          <w:iCs/>
        </w:rPr>
        <w:t xml:space="preserve">  декабря  201</w:t>
      </w:r>
      <w:r w:rsidR="009C55EC">
        <w:rPr>
          <w:rFonts w:ascii="Times New Roman" w:hAnsi="Times New Roman"/>
          <w:b/>
          <w:iCs/>
        </w:rPr>
        <w:t>5</w:t>
      </w:r>
      <w:r w:rsidRPr="00B647CE">
        <w:rPr>
          <w:rFonts w:ascii="Times New Roman" w:hAnsi="Times New Roman"/>
          <w:b/>
          <w:iCs/>
        </w:rPr>
        <w:t xml:space="preserve"> года  с  15.00  до  18.00.</w:t>
      </w:r>
    </w:p>
    <w:p w:rsidR="0074295B" w:rsidRPr="00B647CE" w:rsidRDefault="0074295B" w:rsidP="0074295B">
      <w:pPr>
        <w:numPr>
          <w:ilvl w:val="0"/>
          <w:numId w:val="32"/>
        </w:numPr>
        <w:spacing w:after="0"/>
        <w:ind w:left="0" w:firstLine="66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iCs/>
        </w:rPr>
        <w:t xml:space="preserve">Посещение  </w:t>
      </w:r>
      <w:r w:rsidRPr="00B647CE">
        <w:rPr>
          <w:rFonts w:ascii="Times New Roman" w:hAnsi="Times New Roman"/>
          <w:b/>
          <w:iCs/>
        </w:rPr>
        <w:t xml:space="preserve">выставки  </w:t>
      </w:r>
      <w:r w:rsidRPr="00B647CE">
        <w:rPr>
          <w:rFonts w:ascii="Times New Roman" w:hAnsi="Times New Roman"/>
          <w:iCs/>
        </w:rPr>
        <w:t xml:space="preserve">Конкурсных  работ  </w:t>
      </w:r>
      <w:r w:rsidRPr="00B647CE">
        <w:rPr>
          <w:rFonts w:ascii="Times New Roman" w:hAnsi="Times New Roman"/>
          <w:b/>
          <w:iCs/>
        </w:rPr>
        <w:t>с  1</w:t>
      </w:r>
      <w:r w:rsidR="009C55EC">
        <w:rPr>
          <w:rFonts w:ascii="Times New Roman" w:hAnsi="Times New Roman"/>
          <w:b/>
          <w:iCs/>
        </w:rPr>
        <w:t>1</w:t>
      </w:r>
      <w:r w:rsidRPr="00B647CE">
        <w:rPr>
          <w:rFonts w:ascii="Times New Roman" w:hAnsi="Times New Roman"/>
          <w:b/>
          <w:iCs/>
        </w:rPr>
        <w:t xml:space="preserve"> по  2</w:t>
      </w:r>
      <w:r w:rsidR="009C55EC">
        <w:rPr>
          <w:rFonts w:ascii="Times New Roman" w:hAnsi="Times New Roman"/>
          <w:b/>
          <w:iCs/>
        </w:rPr>
        <w:t>9</w:t>
      </w:r>
      <w:r w:rsidRPr="00B647CE">
        <w:rPr>
          <w:rFonts w:ascii="Times New Roman" w:hAnsi="Times New Roman"/>
          <w:b/>
          <w:iCs/>
        </w:rPr>
        <w:t xml:space="preserve"> января  201</w:t>
      </w:r>
      <w:r w:rsidR="009C55EC">
        <w:rPr>
          <w:rFonts w:ascii="Times New Roman" w:hAnsi="Times New Roman"/>
          <w:b/>
          <w:iCs/>
        </w:rPr>
        <w:t>6</w:t>
      </w:r>
      <w:r w:rsidRPr="00B647CE">
        <w:rPr>
          <w:rFonts w:ascii="Times New Roman" w:hAnsi="Times New Roman"/>
          <w:b/>
          <w:iCs/>
        </w:rPr>
        <w:t xml:space="preserve">  года  /</w:t>
      </w:r>
      <w:r w:rsidRPr="00B647CE">
        <w:rPr>
          <w:rFonts w:ascii="Times New Roman" w:hAnsi="Times New Roman"/>
          <w:iCs/>
        </w:rPr>
        <w:t>по  заявкам  школ</w:t>
      </w:r>
      <w:r w:rsidRPr="00B647CE">
        <w:rPr>
          <w:rFonts w:ascii="Times New Roman" w:hAnsi="Times New Roman"/>
          <w:b/>
          <w:iCs/>
        </w:rPr>
        <w:t>/</w:t>
      </w:r>
    </w:p>
    <w:p w:rsidR="0074295B" w:rsidRPr="00B647CE" w:rsidRDefault="0074295B" w:rsidP="0074295B">
      <w:pPr>
        <w:numPr>
          <w:ilvl w:val="0"/>
          <w:numId w:val="32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Доставка</w:t>
      </w:r>
      <w:r w:rsidR="00F43323">
        <w:rPr>
          <w:rFonts w:ascii="Times New Roman" w:hAnsi="Times New Roman"/>
          <w:b/>
          <w:iCs/>
        </w:rPr>
        <w:t xml:space="preserve"> </w:t>
      </w:r>
      <w:r w:rsidRPr="00B647CE">
        <w:rPr>
          <w:rFonts w:ascii="Times New Roman" w:hAnsi="Times New Roman"/>
          <w:b/>
          <w:iCs/>
        </w:rPr>
        <w:t>и  вывоз</w:t>
      </w:r>
      <w:r w:rsidRPr="00B647CE">
        <w:rPr>
          <w:rFonts w:ascii="Times New Roman" w:hAnsi="Times New Roman"/>
          <w:iCs/>
        </w:rPr>
        <w:t xml:space="preserve">   Конкурсных  работ  осуществляется  за  счет  участвующей  стороны.</w:t>
      </w:r>
    </w:p>
    <w:p w:rsidR="0074295B" w:rsidRPr="00B647CE" w:rsidRDefault="0074295B" w:rsidP="0074295B">
      <w:pPr>
        <w:numPr>
          <w:ilvl w:val="0"/>
          <w:numId w:val="32"/>
        </w:numPr>
        <w:spacing w:after="0"/>
        <w:ind w:left="0" w:firstLine="66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b/>
          <w:iCs/>
        </w:rPr>
        <w:t>Вывоз</w:t>
      </w:r>
      <w:r w:rsidRPr="00B647CE">
        <w:rPr>
          <w:rFonts w:ascii="Times New Roman" w:hAnsi="Times New Roman"/>
          <w:iCs/>
        </w:rPr>
        <w:t xml:space="preserve">  экспонатов </w:t>
      </w:r>
      <w:r>
        <w:rPr>
          <w:rFonts w:ascii="Times New Roman" w:hAnsi="Times New Roman"/>
          <w:b/>
          <w:iCs/>
        </w:rPr>
        <w:t xml:space="preserve">с </w:t>
      </w:r>
      <w:r w:rsidR="009C55EC">
        <w:rPr>
          <w:rFonts w:ascii="Times New Roman" w:hAnsi="Times New Roman"/>
          <w:b/>
          <w:iCs/>
        </w:rPr>
        <w:t xml:space="preserve">18 </w:t>
      </w:r>
      <w:r w:rsidRPr="00B647CE">
        <w:rPr>
          <w:rFonts w:ascii="Times New Roman" w:hAnsi="Times New Roman"/>
          <w:b/>
          <w:iCs/>
        </w:rPr>
        <w:t xml:space="preserve">по </w:t>
      </w:r>
      <w:r w:rsidR="009C55EC">
        <w:rPr>
          <w:rFonts w:ascii="Times New Roman" w:hAnsi="Times New Roman"/>
          <w:b/>
          <w:iCs/>
        </w:rPr>
        <w:t>29</w:t>
      </w:r>
      <w:r w:rsidRPr="00B647CE">
        <w:rPr>
          <w:rFonts w:ascii="Times New Roman" w:hAnsi="Times New Roman"/>
          <w:b/>
          <w:iCs/>
        </w:rPr>
        <w:t xml:space="preserve"> января </w:t>
      </w:r>
      <w:r>
        <w:rPr>
          <w:rFonts w:ascii="Times New Roman" w:hAnsi="Times New Roman"/>
          <w:b/>
          <w:iCs/>
        </w:rPr>
        <w:t>201</w:t>
      </w:r>
      <w:r w:rsidR="009C55EC">
        <w:rPr>
          <w:rFonts w:ascii="Times New Roman" w:hAnsi="Times New Roman"/>
          <w:b/>
          <w:iCs/>
        </w:rPr>
        <w:t xml:space="preserve">6 </w:t>
      </w:r>
      <w:r>
        <w:rPr>
          <w:rFonts w:ascii="Times New Roman" w:hAnsi="Times New Roman"/>
          <w:b/>
          <w:iCs/>
        </w:rPr>
        <w:t xml:space="preserve">г. </w:t>
      </w:r>
      <w:r w:rsidRPr="00B647CE">
        <w:rPr>
          <w:rFonts w:ascii="Times New Roman" w:hAnsi="Times New Roman"/>
          <w:b/>
          <w:iCs/>
        </w:rPr>
        <w:t xml:space="preserve">с 15.00 до 18.00. </w:t>
      </w:r>
      <w:r w:rsidRPr="00B647CE">
        <w:rPr>
          <w:rFonts w:ascii="Times New Roman" w:hAnsi="Times New Roman"/>
          <w:b/>
          <w:iCs/>
          <w:u w:val="single"/>
        </w:rPr>
        <w:t>Ответственность  за  сохранность  не  вывезенных  экспонатов  организаторы  конкурса</w:t>
      </w:r>
      <w:r w:rsidR="00F43323">
        <w:rPr>
          <w:rFonts w:ascii="Times New Roman" w:hAnsi="Times New Roman"/>
          <w:b/>
          <w:iCs/>
          <w:u w:val="single"/>
        </w:rPr>
        <w:t xml:space="preserve"> </w:t>
      </w:r>
      <w:r w:rsidRPr="00B647CE">
        <w:rPr>
          <w:rFonts w:ascii="Times New Roman" w:hAnsi="Times New Roman"/>
          <w:b/>
          <w:iCs/>
          <w:u w:val="single"/>
        </w:rPr>
        <w:t>не  несут.</w:t>
      </w:r>
    </w:p>
    <w:p w:rsidR="0074295B" w:rsidRPr="009B24D3" w:rsidRDefault="0074295B" w:rsidP="0074295B">
      <w:pPr>
        <w:numPr>
          <w:ilvl w:val="0"/>
          <w:numId w:val="29"/>
        </w:numPr>
        <w:tabs>
          <w:tab w:val="clear" w:pos="1068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iCs/>
          <w:sz w:val="28"/>
        </w:rPr>
      </w:pPr>
      <w:r w:rsidRPr="009B24D3">
        <w:rPr>
          <w:rFonts w:ascii="Times New Roman" w:hAnsi="Times New Roman"/>
          <w:b/>
          <w:iCs/>
          <w:sz w:val="28"/>
        </w:rPr>
        <w:t>Подведение итогов и награждение</w:t>
      </w:r>
    </w:p>
    <w:p w:rsidR="0074295B" w:rsidRPr="00B647CE" w:rsidRDefault="0074295B" w:rsidP="0074295B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iCs/>
        </w:rPr>
        <w:t xml:space="preserve">Подведение  итогов  и  торжественное  награждение  победителей  Конкурса  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b/>
          <w:iCs/>
          <w:u w:val="single"/>
        </w:rPr>
        <w:t>2</w:t>
      </w:r>
      <w:r w:rsidR="009C55EC">
        <w:rPr>
          <w:rFonts w:ascii="Times New Roman" w:hAnsi="Times New Roman"/>
          <w:b/>
          <w:iCs/>
          <w:u w:val="single"/>
        </w:rPr>
        <w:t>2</w:t>
      </w:r>
      <w:r w:rsidRPr="00B647CE">
        <w:rPr>
          <w:rFonts w:ascii="Times New Roman" w:hAnsi="Times New Roman"/>
          <w:b/>
          <w:iCs/>
          <w:u w:val="single"/>
        </w:rPr>
        <w:t xml:space="preserve"> апреля  201</w:t>
      </w:r>
      <w:r w:rsidR="009C55EC">
        <w:rPr>
          <w:rFonts w:ascii="Times New Roman" w:hAnsi="Times New Roman"/>
          <w:b/>
          <w:iCs/>
          <w:u w:val="single"/>
        </w:rPr>
        <w:t>6</w:t>
      </w:r>
      <w:r w:rsidRPr="00B647CE">
        <w:rPr>
          <w:rFonts w:ascii="Times New Roman" w:hAnsi="Times New Roman"/>
          <w:b/>
          <w:iCs/>
          <w:u w:val="single"/>
        </w:rPr>
        <w:t xml:space="preserve"> года  в  15.00</w:t>
      </w:r>
      <w:r w:rsidR="009C55EC">
        <w:rPr>
          <w:rFonts w:ascii="Times New Roman" w:hAnsi="Times New Roman"/>
          <w:b/>
          <w:iCs/>
          <w:u w:val="single"/>
        </w:rPr>
        <w:t xml:space="preserve"> </w:t>
      </w:r>
      <w:r w:rsidRPr="00B647CE">
        <w:rPr>
          <w:rFonts w:ascii="Times New Roman" w:hAnsi="Times New Roman"/>
          <w:b/>
          <w:iCs/>
        </w:rPr>
        <w:t>ГБОУ ДОД  Центр  детского (юношеского)  технического  творчества Кировского района</w:t>
      </w:r>
    </w:p>
    <w:p w:rsidR="0074295B" w:rsidRPr="00B647CE" w:rsidRDefault="0074295B" w:rsidP="0074295B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Лучшие  работы /1, 2, 3 места/ награждаются  </w:t>
      </w:r>
      <w:r w:rsidRPr="00B647CE">
        <w:rPr>
          <w:rFonts w:ascii="Times New Roman" w:hAnsi="Times New Roman"/>
          <w:b/>
          <w:iCs/>
        </w:rPr>
        <w:t>грамотами  и  призами.</w:t>
      </w:r>
    </w:p>
    <w:p w:rsidR="0074295B" w:rsidRPr="00B647CE" w:rsidRDefault="0074295B" w:rsidP="0074295B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iCs/>
        </w:rPr>
      </w:pPr>
      <w:r w:rsidRPr="00B647CE">
        <w:rPr>
          <w:rFonts w:ascii="Times New Roman" w:hAnsi="Times New Roman"/>
          <w:iCs/>
        </w:rPr>
        <w:t xml:space="preserve">Творческие  работы, </w:t>
      </w:r>
      <w:r w:rsidR="00F43323">
        <w:rPr>
          <w:rFonts w:ascii="Times New Roman" w:hAnsi="Times New Roman"/>
          <w:iCs/>
        </w:rPr>
        <w:t>номинаций 1-3 (д</w:t>
      </w:r>
      <w:r w:rsidR="00F43323" w:rsidRPr="00F43323">
        <w:rPr>
          <w:rFonts w:ascii="Times New Roman" w:hAnsi="Times New Roman"/>
          <w:iCs/>
        </w:rPr>
        <w:t>екоративно-прикладное творчество</w:t>
      </w:r>
      <w:r w:rsidR="00F43323">
        <w:rPr>
          <w:rFonts w:ascii="Times New Roman" w:hAnsi="Times New Roman"/>
          <w:iCs/>
        </w:rPr>
        <w:t>, и</w:t>
      </w:r>
      <w:r w:rsidR="00F43323" w:rsidRPr="00F43323">
        <w:rPr>
          <w:rFonts w:ascii="Times New Roman" w:hAnsi="Times New Roman"/>
          <w:iCs/>
        </w:rPr>
        <w:t>зобразительное искусство</w:t>
      </w:r>
      <w:r w:rsidR="00F43323">
        <w:rPr>
          <w:rFonts w:ascii="Times New Roman" w:hAnsi="Times New Roman"/>
          <w:iCs/>
        </w:rPr>
        <w:t xml:space="preserve"> и</w:t>
      </w:r>
      <w:r w:rsidR="00F43323" w:rsidRPr="00F43323">
        <w:rPr>
          <w:rFonts w:ascii="Times New Roman" w:hAnsi="Times New Roman"/>
          <w:iCs/>
        </w:rPr>
        <w:t xml:space="preserve"> </w:t>
      </w:r>
      <w:r w:rsidR="00F43323">
        <w:rPr>
          <w:rFonts w:ascii="Times New Roman" w:hAnsi="Times New Roman"/>
          <w:iCs/>
        </w:rPr>
        <w:t>л</w:t>
      </w:r>
      <w:r w:rsidR="00F43323" w:rsidRPr="00F43323">
        <w:rPr>
          <w:rFonts w:ascii="Times New Roman" w:hAnsi="Times New Roman"/>
          <w:iCs/>
        </w:rPr>
        <w:t>итературное творчество</w:t>
      </w:r>
      <w:r w:rsidR="00F43323">
        <w:rPr>
          <w:rFonts w:ascii="Times New Roman" w:hAnsi="Times New Roman"/>
          <w:iCs/>
        </w:rPr>
        <w:t>),</w:t>
      </w:r>
      <w:r w:rsidRPr="00B647CE">
        <w:rPr>
          <w:rFonts w:ascii="Times New Roman" w:hAnsi="Times New Roman"/>
          <w:iCs/>
        </w:rPr>
        <w:t xml:space="preserve"> занявшие   первые  места,   участвуют   в  </w:t>
      </w:r>
      <w:r w:rsidR="00F43323">
        <w:rPr>
          <w:rFonts w:ascii="Times New Roman" w:hAnsi="Times New Roman"/>
          <w:iCs/>
        </w:rPr>
        <w:t>Г</w:t>
      </w:r>
      <w:r w:rsidRPr="00B647CE">
        <w:rPr>
          <w:rFonts w:ascii="Times New Roman" w:hAnsi="Times New Roman"/>
          <w:iCs/>
        </w:rPr>
        <w:t>ородском  конкурсе  детского  творчества  « Дорога  и  мы».</w:t>
      </w:r>
    </w:p>
    <w:p w:rsidR="0074295B" w:rsidRDefault="0074295B" w:rsidP="0074295B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b/>
          <w:iCs/>
        </w:rPr>
      </w:pPr>
      <w:r w:rsidRPr="00B647CE">
        <w:rPr>
          <w:rFonts w:ascii="Times New Roman" w:hAnsi="Times New Roman"/>
          <w:iCs/>
        </w:rPr>
        <w:t xml:space="preserve">Всем  участникам  Конкурса выдается  </w:t>
      </w:r>
      <w:r w:rsidRPr="00B647CE">
        <w:rPr>
          <w:rFonts w:ascii="Times New Roman" w:hAnsi="Times New Roman"/>
          <w:b/>
          <w:iCs/>
        </w:rPr>
        <w:t>«Свидетельство  участника  конкурса  детского  творчества  «Дорога  и  мы».</w:t>
      </w:r>
    </w:p>
    <w:p w:rsidR="00B73A97" w:rsidRPr="00B647CE" w:rsidRDefault="00B73A97" w:rsidP="00B73A97">
      <w:pPr>
        <w:spacing w:after="0"/>
        <w:jc w:val="both"/>
        <w:rPr>
          <w:rFonts w:ascii="Times New Roman" w:hAnsi="Times New Roman"/>
          <w:b/>
          <w:iCs/>
        </w:rPr>
      </w:pPr>
    </w:p>
    <w:p w:rsidR="0074295B" w:rsidRDefault="00B73A97" w:rsidP="0074295B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</w:t>
      </w:r>
      <w:r w:rsidR="0074295B" w:rsidRPr="00B647CE">
        <w:rPr>
          <w:rFonts w:ascii="Times New Roman" w:hAnsi="Times New Roman"/>
          <w:iCs/>
        </w:rPr>
        <w:t>Дополнительная информация по телефону  252-15-40, 89062480583  с  15.00  до  17.00, методист  Кузнецова  С.И.</w:t>
      </w: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  <w:iCs/>
        </w:rPr>
      </w:pPr>
    </w:p>
    <w:p w:rsidR="0074295B" w:rsidRPr="00B647CE" w:rsidRDefault="0074295B" w:rsidP="0074295B">
      <w:pPr>
        <w:spacing w:after="0"/>
        <w:jc w:val="right"/>
        <w:rPr>
          <w:rFonts w:ascii="Times New Roman" w:hAnsi="Times New Roman"/>
          <w:b/>
        </w:rPr>
      </w:pPr>
      <w:r w:rsidRPr="00B647CE">
        <w:rPr>
          <w:rFonts w:ascii="Times New Roman" w:hAnsi="Times New Roman"/>
          <w:b/>
        </w:rPr>
        <w:lastRenderedPageBreak/>
        <w:t>Приложение 1</w:t>
      </w:r>
    </w:p>
    <w:p w:rsidR="0074295B" w:rsidRPr="00B647CE" w:rsidRDefault="0074295B" w:rsidP="0074295B">
      <w:pPr>
        <w:spacing w:after="0"/>
        <w:jc w:val="center"/>
        <w:rPr>
          <w:rFonts w:ascii="Times New Roman" w:hAnsi="Times New Roman"/>
          <w:bCs/>
        </w:rPr>
      </w:pPr>
      <w:r w:rsidRPr="00B647CE">
        <w:rPr>
          <w:rFonts w:ascii="Times New Roman" w:hAnsi="Times New Roman"/>
          <w:bCs/>
        </w:rPr>
        <w:t>ФОРМА ЗАЯВКИ</w:t>
      </w:r>
    </w:p>
    <w:p w:rsidR="0074295B" w:rsidRPr="00B647CE" w:rsidRDefault="0074295B" w:rsidP="0074295B">
      <w:pPr>
        <w:spacing w:after="0"/>
        <w:jc w:val="center"/>
        <w:rPr>
          <w:rFonts w:ascii="Times New Roman" w:hAnsi="Times New Roman"/>
          <w:bCs/>
        </w:rPr>
      </w:pPr>
      <w:r w:rsidRPr="00B647CE">
        <w:rPr>
          <w:rFonts w:ascii="Times New Roman" w:hAnsi="Times New Roman"/>
          <w:bCs/>
        </w:rPr>
        <w:t>на участие в районном конкурсе детского творчества</w:t>
      </w:r>
    </w:p>
    <w:p w:rsidR="0074295B" w:rsidRPr="00B647CE" w:rsidRDefault="0074295B" w:rsidP="0074295B">
      <w:pPr>
        <w:spacing w:after="0"/>
        <w:jc w:val="center"/>
        <w:rPr>
          <w:rFonts w:ascii="Times New Roman" w:hAnsi="Times New Roman"/>
        </w:rPr>
      </w:pPr>
      <w:r w:rsidRPr="00B647CE">
        <w:rPr>
          <w:rFonts w:ascii="Times New Roman" w:hAnsi="Times New Roman"/>
          <w:bCs/>
          <w:caps/>
        </w:rPr>
        <w:t>«Дорога и мы»</w:t>
      </w:r>
    </w:p>
    <w:p w:rsidR="0074295B" w:rsidRPr="00B647CE" w:rsidRDefault="0074295B" w:rsidP="0074295B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>Заявитель _______________________________________________________________________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 xml:space="preserve">                                          (полное наименование ОУ, адрес, телефон)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3"/>
        <w:gridCol w:w="1560"/>
        <w:gridCol w:w="1347"/>
        <w:gridCol w:w="1172"/>
        <w:gridCol w:w="1346"/>
        <w:gridCol w:w="1000"/>
        <w:gridCol w:w="1387"/>
        <w:gridCol w:w="1419"/>
      </w:tblGrid>
      <w:tr w:rsidR="0074295B" w:rsidRPr="00B647CE" w:rsidTr="00727149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№ п./п.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Вид экспоната, название работы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Номинация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Фамилия Имя</w:t>
            </w:r>
          </w:p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участника</w:t>
            </w:r>
          </w:p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 xml:space="preserve"> Возраст</w:t>
            </w:r>
          </w:p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участника,</w:t>
            </w:r>
          </w:p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класс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EC" w:rsidRDefault="009C55EC" w:rsidP="007271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Детский сад, </w:t>
            </w:r>
          </w:p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Школа, УДОД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ФИО</w:t>
            </w:r>
          </w:p>
          <w:p w:rsidR="009C55EC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Педагога</w:t>
            </w:r>
            <w:r w:rsidR="009C55EC">
              <w:rPr>
                <w:rFonts w:ascii="Times New Roman" w:hAnsi="Times New Roman"/>
              </w:rPr>
              <w:t>/</w:t>
            </w:r>
          </w:p>
          <w:p w:rsidR="0074295B" w:rsidRPr="00B647CE" w:rsidRDefault="009C55EC" w:rsidP="0072714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воспитателя</w:t>
            </w:r>
          </w:p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Конт. Телефон</w:t>
            </w:r>
          </w:p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B647CE">
              <w:rPr>
                <w:rFonts w:ascii="Times New Roman" w:hAnsi="Times New Roman"/>
              </w:rPr>
              <w:t>организации и домашний адрес</w:t>
            </w:r>
          </w:p>
        </w:tc>
      </w:tr>
      <w:tr w:rsidR="0074295B" w:rsidRPr="00B647CE" w:rsidTr="00727149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B" w:rsidRPr="00B647CE" w:rsidRDefault="0074295B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>Руководитель ОУ ________________ (подпись)</w:t>
      </w:r>
      <w:r w:rsidR="009C55EC">
        <w:rPr>
          <w:rFonts w:ascii="Times New Roman" w:hAnsi="Times New Roman"/>
        </w:rPr>
        <w:t xml:space="preserve">                                                                            </w:t>
      </w:r>
      <w:r w:rsidRPr="00B647CE">
        <w:rPr>
          <w:rFonts w:ascii="Times New Roman" w:hAnsi="Times New Roman"/>
        </w:rPr>
        <w:t xml:space="preserve">   Дата.</w: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>МП</w:t>
      </w:r>
    </w:p>
    <w:p w:rsidR="0074295B" w:rsidRDefault="0074295B" w:rsidP="0074295B">
      <w:pPr>
        <w:spacing w:after="0"/>
        <w:jc w:val="right"/>
        <w:rPr>
          <w:rFonts w:ascii="Times New Roman" w:hAnsi="Times New Roman"/>
          <w:b/>
        </w:rPr>
      </w:pPr>
    </w:p>
    <w:p w:rsidR="0074295B" w:rsidRDefault="0074295B" w:rsidP="0074295B">
      <w:pPr>
        <w:spacing w:after="0"/>
        <w:jc w:val="right"/>
        <w:rPr>
          <w:rFonts w:ascii="Times New Roman" w:hAnsi="Times New Roman"/>
          <w:b/>
        </w:rPr>
      </w:pPr>
    </w:p>
    <w:p w:rsidR="0074295B" w:rsidRDefault="0074295B" w:rsidP="0074295B">
      <w:pPr>
        <w:spacing w:after="0"/>
        <w:jc w:val="right"/>
        <w:rPr>
          <w:rFonts w:ascii="Times New Roman" w:hAnsi="Times New Roman"/>
          <w:b/>
        </w:rPr>
      </w:pPr>
    </w:p>
    <w:p w:rsidR="0074295B" w:rsidRDefault="0074295B" w:rsidP="0074295B">
      <w:pPr>
        <w:spacing w:after="0"/>
        <w:jc w:val="right"/>
        <w:rPr>
          <w:rFonts w:ascii="Times New Roman" w:hAnsi="Times New Roman"/>
          <w:b/>
        </w:rPr>
      </w:pPr>
    </w:p>
    <w:p w:rsidR="0074295B" w:rsidRDefault="0074295B" w:rsidP="0074295B">
      <w:pPr>
        <w:spacing w:after="0"/>
        <w:jc w:val="right"/>
        <w:rPr>
          <w:rFonts w:ascii="Times New Roman" w:hAnsi="Times New Roman"/>
          <w:b/>
        </w:rPr>
      </w:pPr>
    </w:p>
    <w:p w:rsidR="0074295B" w:rsidRPr="00B647CE" w:rsidRDefault="0074295B" w:rsidP="0074295B">
      <w:pPr>
        <w:spacing w:after="0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B647CE">
        <w:rPr>
          <w:rFonts w:ascii="Times New Roman" w:hAnsi="Times New Roman"/>
          <w:b/>
        </w:rPr>
        <w:t xml:space="preserve"> Приложение 2</w:t>
      </w:r>
    </w:p>
    <w:p w:rsidR="0074295B" w:rsidRPr="00B647CE" w:rsidRDefault="0074295B" w:rsidP="0074295B">
      <w:pPr>
        <w:spacing w:after="0"/>
        <w:jc w:val="center"/>
        <w:rPr>
          <w:rFonts w:ascii="Times New Roman" w:hAnsi="Times New Roman"/>
        </w:rPr>
      </w:pPr>
      <w:r w:rsidRPr="00B647CE">
        <w:rPr>
          <w:rFonts w:ascii="Times New Roman" w:hAnsi="Times New Roman"/>
        </w:rPr>
        <w:t>ФОРМА ЭТИКЕТКИ НА ВЫСТАВОЧНЫЙ ЭКСПОНАТ</w:t>
      </w:r>
    </w:p>
    <w:p w:rsidR="0074295B" w:rsidRPr="00B647CE" w:rsidRDefault="002B4CB8" w:rsidP="007429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89.65pt;margin-top:.4pt;width:255.65pt;height:122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">
            <v:textbox style="mso-fit-shape-to-text:t">
              <w:txbxContent>
                <w:p w:rsidR="0074295B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Название конкурсной работы</w:t>
                  </w:r>
                </w:p>
                <w:p w:rsidR="0074295B" w:rsidRPr="00822B5F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</w:t>
                  </w:r>
                </w:p>
                <w:p w:rsidR="0074295B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Ф.И. автора</w:t>
                  </w:r>
                  <w:r>
                    <w:rPr>
                      <w:rFonts w:ascii="Times New Roman" w:hAnsi="Times New Roman"/>
                    </w:rPr>
                    <w:t xml:space="preserve"> (авторов)</w:t>
                  </w:r>
                </w:p>
                <w:p w:rsidR="0074295B" w:rsidRPr="00822B5F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</w:t>
                  </w:r>
                </w:p>
                <w:p w:rsidR="0074295B" w:rsidRPr="00822B5F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Возраст</w:t>
                  </w:r>
                  <w:r>
                    <w:rPr>
                      <w:rFonts w:ascii="Times New Roman" w:hAnsi="Times New Roman"/>
                    </w:rPr>
                    <w:t>: _________________________________</w:t>
                  </w:r>
                </w:p>
                <w:p w:rsidR="0074295B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Ф.И.О. педагога</w:t>
                  </w:r>
                </w:p>
                <w:p w:rsidR="0074295B" w:rsidRPr="00822B5F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</w:t>
                  </w:r>
                </w:p>
                <w:p w:rsidR="0074295B" w:rsidRPr="00822B5F" w:rsidRDefault="0074295B" w:rsidP="0074295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2B5F">
                    <w:rPr>
                      <w:rFonts w:ascii="Times New Roman" w:hAnsi="Times New Roman"/>
                    </w:rPr>
                    <w:t>ОУ №</w:t>
                  </w:r>
                  <w:r>
                    <w:rPr>
                      <w:rFonts w:ascii="Times New Roman" w:hAnsi="Times New Roman"/>
                    </w:rPr>
                    <w:t xml:space="preserve"> _________________ Кировского района</w:t>
                  </w:r>
                </w:p>
                <w:p w:rsidR="0074295B" w:rsidRDefault="0074295B" w:rsidP="0074295B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</w:p>
    <w:p w:rsidR="0074295B" w:rsidRPr="00B647CE" w:rsidRDefault="0074295B" w:rsidP="0074295B">
      <w:pPr>
        <w:spacing w:after="0"/>
        <w:jc w:val="both"/>
        <w:rPr>
          <w:rFonts w:ascii="Times New Roman" w:hAnsi="Times New Roman"/>
        </w:rPr>
      </w:pPr>
      <w:r w:rsidRPr="00B647CE">
        <w:rPr>
          <w:rFonts w:ascii="Times New Roman" w:hAnsi="Times New Roman"/>
        </w:rPr>
        <w:t xml:space="preserve">Размеры лицевой части этикетки не должны  превышать  90 </w:t>
      </w:r>
      <w:proofErr w:type="spellStart"/>
      <w:r w:rsidRPr="00B647CE">
        <w:rPr>
          <w:rFonts w:ascii="Times New Roman" w:hAnsi="Times New Roman"/>
        </w:rPr>
        <w:t>х</w:t>
      </w:r>
      <w:proofErr w:type="spellEnd"/>
      <w:r w:rsidRPr="00B647CE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40 мм"/>
        </w:smartTagPr>
        <w:r w:rsidRPr="00B647CE">
          <w:rPr>
            <w:rFonts w:ascii="Times New Roman" w:hAnsi="Times New Roman"/>
          </w:rPr>
          <w:t>40 мм</w:t>
        </w:r>
      </w:smartTag>
      <w:r w:rsidRPr="00B647CE">
        <w:rPr>
          <w:rFonts w:ascii="Times New Roman" w:hAnsi="Times New Roman"/>
        </w:rPr>
        <w:t>.</w:t>
      </w:r>
    </w:p>
    <w:p w:rsidR="003965FC" w:rsidRDefault="003965FC" w:rsidP="0074295B">
      <w:pPr>
        <w:spacing w:after="0"/>
        <w:jc w:val="center"/>
        <w:rPr>
          <w:rFonts w:ascii="Times New Roman" w:hAnsi="Times New Roman"/>
          <w:b/>
        </w:rPr>
      </w:pPr>
    </w:p>
    <w:sectPr w:rsidR="003965FC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3BD111E"/>
    <w:multiLevelType w:val="singleLevel"/>
    <w:tmpl w:val="9B6E5AF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8392A64"/>
    <w:multiLevelType w:val="hybridMultilevel"/>
    <w:tmpl w:val="FCBEC382"/>
    <w:lvl w:ilvl="0" w:tplc="000000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15978"/>
    <w:multiLevelType w:val="hybridMultilevel"/>
    <w:tmpl w:val="3BE0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C3C719A"/>
    <w:multiLevelType w:val="hybridMultilevel"/>
    <w:tmpl w:val="91EEEF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ED751A3"/>
    <w:multiLevelType w:val="hybridMultilevel"/>
    <w:tmpl w:val="7BC26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CC3AD9"/>
    <w:multiLevelType w:val="hybridMultilevel"/>
    <w:tmpl w:val="A12ECA0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1D2EC9"/>
    <w:multiLevelType w:val="hybridMultilevel"/>
    <w:tmpl w:val="C35C26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83E7E86"/>
    <w:multiLevelType w:val="hybridMultilevel"/>
    <w:tmpl w:val="5CA4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3712FDB"/>
    <w:multiLevelType w:val="hybridMultilevel"/>
    <w:tmpl w:val="42FC466C"/>
    <w:lvl w:ilvl="0" w:tplc="963CF82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94679E7"/>
    <w:multiLevelType w:val="hybridMultilevel"/>
    <w:tmpl w:val="144CEA9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3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6">
    <w:nsid w:val="522E7569"/>
    <w:multiLevelType w:val="hybridMultilevel"/>
    <w:tmpl w:val="02AE144E"/>
    <w:lvl w:ilvl="0" w:tplc="55D67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>
    <w:nsid w:val="5CF32B66"/>
    <w:multiLevelType w:val="hybridMultilevel"/>
    <w:tmpl w:val="19F8B6F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0">
    <w:nsid w:val="5E7327F9"/>
    <w:multiLevelType w:val="hybridMultilevel"/>
    <w:tmpl w:val="654ED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7147A90"/>
    <w:multiLevelType w:val="hybridMultilevel"/>
    <w:tmpl w:val="3FA4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0763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0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32"/>
  </w:num>
  <w:num w:numId="4">
    <w:abstractNumId w:val="11"/>
  </w:num>
  <w:num w:numId="5">
    <w:abstractNumId w:val="37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3"/>
  </w:num>
  <w:num w:numId="15">
    <w:abstractNumId w:val="27"/>
  </w:num>
  <w:num w:numId="16">
    <w:abstractNumId w:val="38"/>
  </w:num>
  <w:num w:numId="17">
    <w:abstractNumId w:val="10"/>
  </w:num>
  <w:num w:numId="18">
    <w:abstractNumId w:val="19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3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40"/>
  </w:num>
  <w:num w:numId="26">
    <w:abstractNumId w:val="2"/>
  </w:num>
  <w:num w:numId="27">
    <w:abstractNumId w:val="36"/>
  </w:num>
  <w:num w:numId="28">
    <w:abstractNumId w:val="15"/>
  </w:num>
  <w:num w:numId="29">
    <w:abstractNumId w:val="21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9"/>
  </w:num>
  <w:num w:numId="33">
    <w:abstractNumId w:val="16"/>
  </w:num>
  <w:num w:numId="34">
    <w:abstractNumId w:val="29"/>
  </w:num>
  <w:num w:numId="35">
    <w:abstractNumId w:val="14"/>
  </w:num>
  <w:num w:numId="36">
    <w:abstractNumId w:val="17"/>
  </w:num>
  <w:num w:numId="37">
    <w:abstractNumId w:val="30"/>
  </w:num>
  <w:num w:numId="38">
    <w:abstractNumId w:val="12"/>
  </w:num>
  <w:num w:numId="39">
    <w:abstractNumId w:val="7"/>
  </w:num>
  <w:num w:numId="40">
    <w:abstractNumId w:val="5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FDE"/>
    <w:rsid w:val="00124597"/>
    <w:rsid w:val="00157CEE"/>
    <w:rsid w:val="00170007"/>
    <w:rsid w:val="00231D89"/>
    <w:rsid w:val="002B2664"/>
    <w:rsid w:val="002B4CB8"/>
    <w:rsid w:val="002E152E"/>
    <w:rsid w:val="003965FC"/>
    <w:rsid w:val="005234C9"/>
    <w:rsid w:val="005F0480"/>
    <w:rsid w:val="00600537"/>
    <w:rsid w:val="006808AD"/>
    <w:rsid w:val="0074295B"/>
    <w:rsid w:val="007C7BB3"/>
    <w:rsid w:val="00830CB4"/>
    <w:rsid w:val="00840FDE"/>
    <w:rsid w:val="009C55EC"/>
    <w:rsid w:val="009E40DB"/>
    <w:rsid w:val="00A76E7E"/>
    <w:rsid w:val="00AE5A3D"/>
    <w:rsid w:val="00B174F5"/>
    <w:rsid w:val="00B660CD"/>
    <w:rsid w:val="00B73A97"/>
    <w:rsid w:val="00BD2248"/>
    <w:rsid w:val="00C465ED"/>
    <w:rsid w:val="00CD5813"/>
    <w:rsid w:val="00CE6504"/>
    <w:rsid w:val="00DB72A5"/>
    <w:rsid w:val="00E47755"/>
    <w:rsid w:val="00EA0CAC"/>
    <w:rsid w:val="00F43323"/>
    <w:rsid w:val="00F51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Базовый"/>
    <w:uiPriority w:val="99"/>
    <w:rsid w:val="00231D8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4</cp:revision>
  <dcterms:created xsi:type="dcterms:W3CDTF">2015-06-03T08:58:00Z</dcterms:created>
  <dcterms:modified xsi:type="dcterms:W3CDTF">2015-09-09T15:03:00Z</dcterms:modified>
</cp:coreProperties>
</file>