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155DCD" w:rsidRPr="00155DCD" w:rsidRDefault="00155DCD" w:rsidP="00155D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</w:rPr>
      </w:pPr>
      <w:r w:rsidRPr="00155DCD">
        <w:rPr>
          <w:rFonts w:ascii="Times New Roman" w:hAnsi="Times New Roman" w:cs="Times New Roman"/>
          <w:b/>
          <w:bCs/>
          <w:i/>
          <w:sz w:val="20"/>
        </w:rPr>
        <w:t xml:space="preserve">Районный опорный центр </w:t>
      </w:r>
    </w:p>
    <w:p w:rsidR="00155DCD" w:rsidRDefault="00155DCD" w:rsidP="00155DC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155DCD">
        <w:rPr>
          <w:rFonts w:ascii="Times New Roman" w:hAnsi="Times New Roman" w:cs="Times New Roman"/>
          <w:b/>
          <w:bCs/>
          <w:i/>
          <w:sz w:val="20"/>
        </w:rPr>
        <w:t>по профилактики детского дорожно-транспортного травматизма и безопасности дорожного движения 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4F0BB4" w:rsidRPr="004F0BB4" w:rsidRDefault="004F0BB4" w:rsidP="004F0BB4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4F0BB4">
        <w:rPr>
          <w:rFonts w:ascii="Arial" w:hAnsi="Arial" w:cs="Arial"/>
          <w:b/>
          <w:i/>
          <w:sz w:val="28"/>
          <w:szCs w:val="28"/>
        </w:rPr>
        <w:t>ПОЛОЖЕНИЕ</w:t>
      </w:r>
    </w:p>
    <w:p w:rsidR="004F0BB4" w:rsidRPr="004F0BB4" w:rsidRDefault="004F0BB4" w:rsidP="004F0BB4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4F0BB4">
        <w:rPr>
          <w:rFonts w:ascii="Arial" w:hAnsi="Arial" w:cs="Arial"/>
          <w:b/>
          <w:i/>
          <w:sz w:val="28"/>
          <w:szCs w:val="28"/>
        </w:rPr>
        <w:t>О РАЙОННОМ  КОНКУРСЕ ЮНЫХ  ИНСПЕКТОРОВ  ДОРОЖНОГО  ДВИЖЕНИЯ КИРОВСКОГО  РАЙОНА</w:t>
      </w:r>
    </w:p>
    <w:p w:rsidR="004F0BB4" w:rsidRPr="004F0BB4" w:rsidRDefault="004F0BB4" w:rsidP="004F0BB4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4F0BB4">
        <w:rPr>
          <w:rFonts w:ascii="Arial" w:hAnsi="Arial" w:cs="Arial"/>
          <w:b/>
          <w:bCs/>
          <w:i/>
          <w:iCs/>
          <w:sz w:val="28"/>
          <w:szCs w:val="28"/>
        </w:rPr>
        <w:t>«БЕЗОПАСНОЕ КОЛЕСО - 201</w:t>
      </w:r>
      <w:r w:rsidR="003E5139">
        <w:rPr>
          <w:rFonts w:ascii="Arial" w:hAnsi="Arial" w:cs="Arial"/>
          <w:b/>
          <w:bCs/>
          <w:i/>
          <w:iCs/>
          <w:sz w:val="28"/>
          <w:szCs w:val="28"/>
        </w:rPr>
        <w:t>6</w:t>
      </w:r>
      <w:r w:rsidRPr="004F0BB4">
        <w:rPr>
          <w:rFonts w:ascii="Arial" w:hAnsi="Arial" w:cs="Arial"/>
          <w:b/>
          <w:bCs/>
          <w:i/>
          <w:iCs/>
          <w:sz w:val="28"/>
          <w:szCs w:val="28"/>
        </w:rPr>
        <w:t>»</w:t>
      </w:r>
    </w:p>
    <w:p w:rsidR="004F0BB4" w:rsidRPr="009F67FD" w:rsidRDefault="004F0BB4" w:rsidP="004F0BB4">
      <w:pPr>
        <w:spacing w:after="0"/>
        <w:jc w:val="both"/>
        <w:rPr>
          <w:rFonts w:ascii="Times New Roman" w:hAnsi="Times New Roman"/>
          <w:b/>
          <w:szCs w:val="32"/>
        </w:rPr>
      </w:pPr>
    </w:p>
    <w:p w:rsidR="004F0BB4" w:rsidRPr="00CC69BE" w:rsidRDefault="004F0BB4" w:rsidP="004F0BB4">
      <w:pPr>
        <w:numPr>
          <w:ilvl w:val="0"/>
          <w:numId w:val="1"/>
        </w:numPr>
        <w:tabs>
          <w:tab w:val="clear" w:pos="3060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CC69BE">
        <w:rPr>
          <w:rFonts w:ascii="Times New Roman" w:hAnsi="Times New Roman"/>
          <w:b/>
          <w:sz w:val="28"/>
          <w:szCs w:val="24"/>
        </w:rPr>
        <w:t>Общие  положения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настоящее  Положение  составлено  на  основании  городского Положения  о  конкурсе юных инспекторов дорожного движения «Безопасное  колесо  -  201</w:t>
      </w:r>
      <w:r w:rsidR="003E5139">
        <w:rPr>
          <w:rFonts w:ascii="Times New Roman" w:hAnsi="Times New Roman"/>
          <w:sz w:val="24"/>
          <w:szCs w:val="24"/>
        </w:rPr>
        <w:t>6</w:t>
      </w:r>
      <w:r w:rsidRPr="004F0BB4">
        <w:rPr>
          <w:rFonts w:ascii="Times New Roman" w:hAnsi="Times New Roman"/>
          <w:sz w:val="24"/>
          <w:szCs w:val="24"/>
        </w:rPr>
        <w:t>»  города  Санкт-Петербурга;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районный конкурс юных инспекторов дорожного движения  «Безопасное  колесо» /далее  Конкурс/   являются  </w:t>
      </w:r>
      <w:r w:rsidRPr="004F0BB4">
        <w:rPr>
          <w:rFonts w:ascii="Times New Roman" w:hAnsi="Times New Roman"/>
          <w:b/>
          <w:sz w:val="24"/>
          <w:szCs w:val="24"/>
        </w:rPr>
        <w:t>лично-командным</w:t>
      </w:r>
      <w:r w:rsidRPr="004F0BB4">
        <w:rPr>
          <w:rFonts w:ascii="Times New Roman" w:hAnsi="Times New Roman"/>
          <w:sz w:val="24"/>
          <w:szCs w:val="24"/>
        </w:rPr>
        <w:t xml:space="preserve">  первенством  среди  учащихся общеобразовательных  школ  Кировского  района.</w:t>
      </w:r>
    </w:p>
    <w:p w:rsidR="004F0BB4" w:rsidRPr="00CC69BE" w:rsidRDefault="004F0BB4" w:rsidP="004F0BB4">
      <w:pPr>
        <w:numPr>
          <w:ilvl w:val="0"/>
          <w:numId w:val="1"/>
        </w:numPr>
        <w:tabs>
          <w:tab w:val="clear" w:pos="3060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CC69BE">
        <w:rPr>
          <w:rFonts w:ascii="Times New Roman" w:hAnsi="Times New Roman"/>
          <w:b/>
          <w:sz w:val="28"/>
          <w:szCs w:val="24"/>
        </w:rPr>
        <w:t>Цели  и  задачи</w:t>
      </w:r>
    </w:p>
    <w:p w:rsidR="004F0BB4" w:rsidRPr="004F0BB4" w:rsidRDefault="004F0BB4" w:rsidP="004F0BB4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Целями  Конкурса  являются: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совершенствование  работы  по  профилактике  дорожно-транспортных  происшествий  с  участием детей  и  подростков;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воспитание  законопослушных  участников  дорожного  движения.</w:t>
      </w:r>
    </w:p>
    <w:p w:rsidR="004F0BB4" w:rsidRPr="004F0BB4" w:rsidRDefault="004F0BB4" w:rsidP="004F0BB4">
      <w:pPr>
        <w:numPr>
          <w:ilvl w:val="1"/>
          <w:numId w:val="1"/>
        </w:num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Задачами  Конкурса  являются: 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закрепление  школьниками  знаний  по  Правилам  дорожного  движения;                           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привлечение  учащихся  к  пропаганде  правил  безопасного  поведения  на  дорогах  среди  сверстников;      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привлечение  учащихся  к  систематическим  занятиям  физической  культурой  и  спортом;</w:t>
      </w:r>
    </w:p>
    <w:p w:rsidR="004F0BB4" w:rsidRPr="004F0BB4" w:rsidRDefault="004F0BB4" w:rsidP="004F0BB4">
      <w:pPr>
        <w:numPr>
          <w:ilvl w:val="0"/>
          <w:numId w:val="9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способствовать  предупреждению  детской  безнадзорности  и  правонарушений.</w:t>
      </w:r>
    </w:p>
    <w:p w:rsidR="004F0BB4" w:rsidRPr="000970EC" w:rsidRDefault="004F0BB4" w:rsidP="004F0BB4">
      <w:pPr>
        <w:pStyle w:val="a5"/>
        <w:numPr>
          <w:ilvl w:val="0"/>
          <w:numId w:val="1"/>
        </w:numPr>
        <w:tabs>
          <w:tab w:val="clear" w:pos="3060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0970EC">
        <w:rPr>
          <w:rFonts w:ascii="Times New Roman" w:hAnsi="Times New Roman"/>
          <w:b/>
          <w:sz w:val="28"/>
          <w:szCs w:val="24"/>
        </w:rPr>
        <w:t>Организаторы  Конкурса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Организаторами  Конкурса  являются: Отдел образования Кировского района, ВОА  Кировского  района,  Отдел ГИБДД УМВД по  Кировскому  району Санкт-Петербурга, ГБОУ ДОД  Центр  детского  (юношеского) технического  творчества Кировского района.</w:t>
      </w:r>
    </w:p>
    <w:p w:rsidR="004F0BB4" w:rsidRPr="000970EC" w:rsidRDefault="004F0BB4" w:rsidP="004F0BB4">
      <w:pPr>
        <w:pStyle w:val="a5"/>
        <w:numPr>
          <w:ilvl w:val="0"/>
          <w:numId w:val="1"/>
        </w:numPr>
        <w:tabs>
          <w:tab w:val="clear" w:pos="3060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0970EC">
        <w:rPr>
          <w:rFonts w:ascii="Times New Roman" w:hAnsi="Times New Roman"/>
          <w:b/>
          <w:sz w:val="28"/>
          <w:szCs w:val="24"/>
        </w:rPr>
        <w:t>Порядок  и   сроки  проведения  Конкурса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Районный  этап  Конкурса  проводится  </w:t>
      </w:r>
      <w:r w:rsidRPr="004F0BB4">
        <w:rPr>
          <w:rFonts w:ascii="Times New Roman" w:hAnsi="Times New Roman"/>
          <w:b/>
          <w:sz w:val="24"/>
          <w:szCs w:val="24"/>
        </w:rPr>
        <w:t>в  2 тура: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1100"/>
        </w:tabs>
        <w:spacing w:after="0"/>
        <w:ind w:left="0" w:firstLine="99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  1  тур – </w:t>
      </w:r>
      <w:r w:rsidRPr="004F0BB4">
        <w:rPr>
          <w:rFonts w:ascii="Times New Roman" w:hAnsi="Times New Roman"/>
          <w:sz w:val="24"/>
          <w:szCs w:val="24"/>
        </w:rPr>
        <w:t>проводится  в  общеобразовательных  учреждениях  /</w:t>
      </w:r>
      <w:r w:rsidRPr="004F0BB4">
        <w:rPr>
          <w:rFonts w:ascii="Times New Roman" w:hAnsi="Times New Roman"/>
          <w:b/>
          <w:sz w:val="24"/>
          <w:szCs w:val="24"/>
        </w:rPr>
        <w:t xml:space="preserve">январь- март/  </w:t>
      </w:r>
      <w:r w:rsidRPr="004F0BB4">
        <w:rPr>
          <w:rFonts w:ascii="Times New Roman" w:hAnsi="Times New Roman"/>
          <w:sz w:val="24"/>
          <w:szCs w:val="24"/>
        </w:rPr>
        <w:t>в  соответствии  с  настоящим  Положением;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1100"/>
        </w:tabs>
        <w:spacing w:after="0"/>
        <w:ind w:left="0" w:firstLine="99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  2 тур –</w:t>
      </w:r>
      <w:r w:rsidRPr="004F0BB4">
        <w:rPr>
          <w:rFonts w:ascii="Times New Roman" w:hAnsi="Times New Roman"/>
          <w:sz w:val="24"/>
          <w:szCs w:val="24"/>
        </w:rPr>
        <w:t xml:space="preserve"> проведение  районного  Конкурса. </w:t>
      </w:r>
    </w:p>
    <w:p w:rsidR="004F0BB4" w:rsidRPr="004F0BB4" w:rsidRDefault="004F0BB4" w:rsidP="004F0BB4">
      <w:pPr>
        <w:tabs>
          <w:tab w:val="num" w:pos="1100"/>
        </w:tabs>
        <w:spacing w:after="0"/>
        <w:ind w:firstLine="99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В  Конкурсе  принимают  участие  команды -  победители  1 –го  тура.</w:t>
      </w:r>
    </w:p>
    <w:p w:rsidR="004F0BB4" w:rsidRPr="000970EC" w:rsidRDefault="004F0BB4" w:rsidP="004F0BB4">
      <w:pPr>
        <w:numPr>
          <w:ilvl w:val="0"/>
          <w:numId w:val="1"/>
        </w:numPr>
        <w:tabs>
          <w:tab w:val="clear" w:pos="3060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0970EC">
        <w:rPr>
          <w:rFonts w:ascii="Times New Roman" w:hAnsi="Times New Roman"/>
          <w:b/>
          <w:sz w:val="28"/>
          <w:szCs w:val="24"/>
        </w:rPr>
        <w:t>Место  и  время  проведения  Конкурса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Конкурс  проводится </w:t>
      </w:r>
      <w:r w:rsidRPr="004F0BB4">
        <w:rPr>
          <w:rFonts w:ascii="Times New Roman" w:hAnsi="Times New Roman"/>
          <w:b/>
          <w:sz w:val="24"/>
          <w:szCs w:val="24"/>
          <w:u w:val="single"/>
        </w:rPr>
        <w:t>1</w:t>
      </w:r>
      <w:r w:rsidR="003E5139">
        <w:rPr>
          <w:rFonts w:ascii="Times New Roman" w:hAnsi="Times New Roman"/>
          <w:b/>
          <w:sz w:val="24"/>
          <w:szCs w:val="24"/>
          <w:u w:val="single"/>
        </w:rPr>
        <w:t>5</w:t>
      </w:r>
      <w:r w:rsidRPr="004F0BB4">
        <w:rPr>
          <w:rFonts w:ascii="Times New Roman" w:hAnsi="Times New Roman"/>
          <w:b/>
          <w:sz w:val="24"/>
          <w:szCs w:val="24"/>
          <w:u w:val="single"/>
        </w:rPr>
        <w:t xml:space="preserve">  апреля  201</w:t>
      </w:r>
      <w:r w:rsidR="003E5139">
        <w:rPr>
          <w:rFonts w:ascii="Times New Roman" w:hAnsi="Times New Roman"/>
          <w:b/>
          <w:sz w:val="24"/>
          <w:szCs w:val="24"/>
          <w:u w:val="single"/>
        </w:rPr>
        <w:t>6</w:t>
      </w:r>
      <w:r w:rsidRPr="004F0BB4">
        <w:rPr>
          <w:rFonts w:ascii="Times New Roman" w:hAnsi="Times New Roman"/>
          <w:b/>
          <w:sz w:val="24"/>
          <w:szCs w:val="24"/>
          <w:u w:val="single"/>
        </w:rPr>
        <w:t xml:space="preserve">  года</w:t>
      </w:r>
      <w:r w:rsidRPr="004F0BB4">
        <w:rPr>
          <w:rFonts w:ascii="Times New Roman" w:hAnsi="Times New Roman"/>
          <w:sz w:val="24"/>
          <w:szCs w:val="24"/>
        </w:rPr>
        <w:t xml:space="preserve"> на  базе  ГБОУ ДОД  Центр  детского  (юношеского) технического  творчества Кировского района,  по  адресу: ул. М. Говорова, дом 34.</w:t>
      </w:r>
    </w:p>
    <w:p w:rsidR="004F0BB4" w:rsidRPr="000970EC" w:rsidRDefault="004F0BB4" w:rsidP="004F0BB4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0970EC">
        <w:rPr>
          <w:rFonts w:ascii="Times New Roman" w:hAnsi="Times New Roman"/>
          <w:b/>
          <w:sz w:val="28"/>
          <w:szCs w:val="24"/>
        </w:rPr>
        <w:lastRenderedPageBreak/>
        <w:t>6. Участники  Конкурса</w:t>
      </w:r>
    </w:p>
    <w:p w:rsidR="004F0BB4" w:rsidRPr="004F0BB4" w:rsidRDefault="004F0BB4" w:rsidP="004F0B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К  участию  в  Конкурсе  допускаются  учащиеся  в  возрасте 200</w:t>
      </w:r>
      <w:r w:rsidR="003E5139">
        <w:rPr>
          <w:rFonts w:ascii="Times New Roman" w:hAnsi="Times New Roman"/>
          <w:sz w:val="24"/>
          <w:szCs w:val="24"/>
        </w:rPr>
        <w:t>5</w:t>
      </w:r>
      <w:r w:rsidRPr="004F0BB4">
        <w:rPr>
          <w:rFonts w:ascii="Times New Roman" w:hAnsi="Times New Roman"/>
          <w:sz w:val="24"/>
          <w:szCs w:val="24"/>
        </w:rPr>
        <w:t>–200</w:t>
      </w:r>
      <w:r w:rsidR="003E5139">
        <w:rPr>
          <w:rFonts w:ascii="Times New Roman" w:hAnsi="Times New Roman"/>
          <w:sz w:val="24"/>
          <w:szCs w:val="24"/>
        </w:rPr>
        <w:t>7</w:t>
      </w:r>
      <w:r w:rsidRPr="004F0BB4">
        <w:rPr>
          <w:rFonts w:ascii="Times New Roman" w:hAnsi="Times New Roman"/>
          <w:sz w:val="24"/>
          <w:szCs w:val="24"/>
        </w:rPr>
        <w:t xml:space="preserve"> года рождения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* Состав  команды</w:t>
      </w:r>
      <w:r w:rsidRPr="004F0BB4">
        <w:rPr>
          <w:rFonts w:ascii="Times New Roman" w:hAnsi="Times New Roman"/>
          <w:b/>
          <w:sz w:val="24"/>
          <w:szCs w:val="24"/>
        </w:rPr>
        <w:t xml:space="preserve">  - 4  человека / </w:t>
      </w:r>
      <w:r w:rsidRPr="004F0BB4">
        <w:rPr>
          <w:rFonts w:ascii="Times New Roman" w:hAnsi="Times New Roman"/>
          <w:sz w:val="24"/>
          <w:szCs w:val="24"/>
        </w:rPr>
        <w:t>2 мальчика  и  2  девочки</w:t>
      </w:r>
      <w:r w:rsidRPr="004F0BB4">
        <w:rPr>
          <w:rFonts w:ascii="Times New Roman" w:hAnsi="Times New Roman"/>
          <w:b/>
          <w:sz w:val="24"/>
          <w:szCs w:val="24"/>
        </w:rPr>
        <w:t>/.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Допускаются  команды  с  неполным  составом  участников.  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*Участники  Конкурса должны  иметь: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-  единую  парадную;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-  спортивную  форму;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-  защитные  средства  велосипедиста  /шлем,  наколенники,  налокотники</w:t>
      </w:r>
      <w:r w:rsidRPr="004F0BB4">
        <w:rPr>
          <w:rFonts w:ascii="Times New Roman" w:hAnsi="Times New Roman"/>
          <w:b/>
          <w:sz w:val="24"/>
          <w:szCs w:val="24"/>
        </w:rPr>
        <w:t>/.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За  отсутствие  защитных  средств   участники  </w:t>
      </w:r>
      <w:r w:rsidRPr="004F0BB4">
        <w:rPr>
          <w:rFonts w:ascii="Times New Roman" w:hAnsi="Times New Roman"/>
          <w:sz w:val="24"/>
          <w:szCs w:val="24"/>
        </w:rPr>
        <w:t xml:space="preserve">  Конкурса получают  по  1  штрафной  секунде  на  этапах:  фигурное  вождение  велосипеда, велокросс  и  </w:t>
      </w:r>
      <w:proofErr w:type="spellStart"/>
      <w:r w:rsidRPr="004F0BB4">
        <w:rPr>
          <w:rFonts w:ascii="Times New Roman" w:hAnsi="Times New Roman"/>
          <w:sz w:val="24"/>
          <w:szCs w:val="24"/>
        </w:rPr>
        <w:t>велоэстафета</w:t>
      </w:r>
      <w:proofErr w:type="spellEnd"/>
      <w:r w:rsidRPr="004F0BB4">
        <w:rPr>
          <w:rFonts w:ascii="Times New Roman" w:hAnsi="Times New Roman"/>
          <w:sz w:val="24"/>
          <w:szCs w:val="24"/>
        </w:rPr>
        <w:t>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*Сопровождает  команду  один  представитель  от  образовательного  учреждения.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*</w:t>
      </w:r>
      <w:r w:rsidRPr="004F0BB4">
        <w:rPr>
          <w:rFonts w:ascii="Times New Roman" w:hAnsi="Times New Roman"/>
          <w:b/>
          <w:sz w:val="24"/>
          <w:szCs w:val="24"/>
        </w:rPr>
        <w:t>1</w:t>
      </w:r>
      <w:r w:rsidR="003E5139">
        <w:rPr>
          <w:rFonts w:ascii="Times New Roman" w:hAnsi="Times New Roman"/>
          <w:b/>
          <w:sz w:val="24"/>
          <w:szCs w:val="24"/>
        </w:rPr>
        <w:t>1</w:t>
      </w:r>
      <w:r w:rsidRPr="004F0BB4">
        <w:rPr>
          <w:rFonts w:ascii="Times New Roman" w:hAnsi="Times New Roman"/>
          <w:b/>
          <w:sz w:val="24"/>
          <w:szCs w:val="24"/>
        </w:rPr>
        <w:t xml:space="preserve">  апреля 201</w:t>
      </w:r>
      <w:r w:rsidR="003E5139">
        <w:rPr>
          <w:rFonts w:ascii="Times New Roman" w:hAnsi="Times New Roman"/>
          <w:b/>
          <w:sz w:val="24"/>
          <w:szCs w:val="24"/>
        </w:rPr>
        <w:t>6</w:t>
      </w:r>
      <w:r w:rsidRPr="004F0BB4">
        <w:rPr>
          <w:rFonts w:ascii="Times New Roman" w:hAnsi="Times New Roman"/>
          <w:b/>
          <w:sz w:val="24"/>
          <w:szCs w:val="24"/>
        </w:rPr>
        <w:t>г.  в 15.00</w:t>
      </w:r>
      <w:r w:rsidRPr="004F0BB4">
        <w:rPr>
          <w:rFonts w:ascii="Times New Roman" w:hAnsi="Times New Roman"/>
          <w:sz w:val="24"/>
          <w:szCs w:val="24"/>
        </w:rPr>
        <w:t>, в Организационный  комитет Конкурса, представить  следующие  документы: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-  именную  заявку  на  участие  в  Конкурсе по  форме /</w:t>
      </w:r>
      <w:r w:rsidRPr="004F0BB4">
        <w:rPr>
          <w:rFonts w:ascii="Times New Roman" w:hAnsi="Times New Roman"/>
          <w:sz w:val="24"/>
          <w:szCs w:val="24"/>
        </w:rPr>
        <w:t>приложение №1</w:t>
      </w:r>
      <w:r w:rsidRPr="004F0BB4">
        <w:rPr>
          <w:rFonts w:ascii="Times New Roman" w:hAnsi="Times New Roman"/>
          <w:b/>
          <w:sz w:val="24"/>
          <w:szCs w:val="24"/>
        </w:rPr>
        <w:t>/;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-  копию  свидетельства  о  рождении;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- копию   ученического  билета;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- страховой полис на всех членов команды на время проведения Конкурса;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В  случае  неявки  на  заседание  судейской  коллегии  команда  к участию в Конкурсе  НЕ  ДОПУСКАЕТСЯ!</w:t>
      </w:r>
    </w:p>
    <w:p w:rsidR="004F0BB4" w:rsidRPr="000970EC" w:rsidRDefault="004F0BB4" w:rsidP="004F0BB4">
      <w:pPr>
        <w:numPr>
          <w:ilvl w:val="0"/>
          <w:numId w:val="6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0970EC">
        <w:rPr>
          <w:rFonts w:ascii="Times New Roman" w:hAnsi="Times New Roman"/>
          <w:b/>
          <w:sz w:val="28"/>
          <w:szCs w:val="24"/>
        </w:rPr>
        <w:t>Программа  Конкурса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Программа  Конкурса  включает  в  себя  </w:t>
      </w:r>
      <w:r w:rsidR="003E5139">
        <w:rPr>
          <w:rFonts w:ascii="Times New Roman" w:hAnsi="Times New Roman"/>
          <w:sz w:val="24"/>
          <w:szCs w:val="24"/>
        </w:rPr>
        <w:t>6</w:t>
      </w:r>
      <w:r w:rsidRPr="004F0BB4">
        <w:rPr>
          <w:rFonts w:ascii="Times New Roman" w:hAnsi="Times New Roman"/>
          <w:b/>
          <w:sz w:val="24"/>
          <w:szCs w:val="24"/>
        </w:rPr>
        <w:t xml:space="preserve">  станций  в  личном  зачете  </w:t>
      </w:r>
      <w:r w:rsidRPr="004F0BB4">
        <w:rPr>
          <w:rFonts w:ascii="Times New Roman" w:hAnsi="Times New Roman"/>
          <w:sz w:val="24"/>
          <w:szCs w:val="24"/>
        </w:rPr>
        <w:t>/ «знаки ДД», «правила  ДД», «Правила  ДД  для  велосипедиста»,  «ОБЖ», «Фигурное  вождение  велосипеда»</w:t>
      </w:r>
      <w:r w:rsidR="003E5139">
        <w:rPr>
          <w:rFonts w:ascii="Times New Roman" w:hAnsi="Times New Roman"/>
          <w:sz w:val="24"/>
          <w:szCs w:val="24"/>
        </w:rPr>
        <w:t>, «</w:t>
      </w:r>
      <w:r w:rsidR="00866E93">
        <w:rPr>
          <w:rFonts w:ascii="Times New Roman" w:hAnsi="Times New Roman"/>
          <w:sz w:val="24"/>
          <w:szCs w:val="24"/>
        </w:rPr>
        <w:t>Пассажир</w:t>
      </w:r>
      <w:r w:rsidR="003E5139">
        <w:rPr>
          <w:rFonts w:ascii="Times New Roman" w:hAnsi="Times New Roman"/>
          <w:sz w:val="24"/>
          <w:szCs w:val="24"/>
        </w:rPr>
        <w:t>»</w:t>
      </w:r>
      <w:r w:rsidRPr="004F0BB4">
        <w:rPr>
          <w:rFonts w:ascii="Times New Roman" w:hAnsi="Times New Roman"/>
          <w:sz w:val="24"/>
          <w:szCs w:val="24"/>
        </w:rPr>
        <w:t>,</w:t>
      </w:r>
      <w:r w:rsidRPr="004F0BB4">
        <w:rPr>
          <w:rFonts w:ascii="Times New Roman" w:hAnsi="Times New Roman"/>
          <w:b/>
          <w:sz w:val="24"/>
          <w:szCs w:val="24"/>
        </w:rPr>
        <w:t xml:space="preserve"> </w:t>
      </w:r>
      <w:r w:rsidR="00866E93">
        <w:rPr>
          <w:rFonts w:ascii="Times New Roman" w:hAnsi="Times New Roman"/>
          <w:b/>
          <w:sz w:val="24"/>
          <w:szCs w:val="24"/>
        </w:rPr>
        <w:t>9</w:t>
      </w:r>
      <w:r w:rsidRPr="004F0BB4">
        <w:rPr>
          <w:rFonts w:ascii="Times New Roman" w:hAnsi="Times New Roman"/>
          <w:b/>
          <w:sz w:val="24"/>
          <w:szCs w:val="24"/>
        </w:rPr>
        <w:t xml:space="preserve">  станций  в  командном  зачете </w:t>
      </w:r>
      <w:r w:rsidRPr="004F0BB4">
        <w:rPr>
          <w:rFonts w:ascii="Times New Roman" w:hAnsi="Times New Roman"/>
          <w:sz w:val="24"/>
          <w:szCs w:val="24"/>
        </w:rPr>
        <w:t>/ + конкурс «Представление  команды»,  «</w:t>
      </w:r>
      <w:proofErr w:type="spellStart"/>
      <w:r w:rsidRPr="004F0BB4">
        <w:rPr>
          <w:rFonts w:ascii="Times New Roman" w:hAnsi="Times New Roman"/>
          <w:sz w:val="24"/>
          <w:szCs w:val="24"/>
        </w:rPr>
        <w:t>Велоэстафета</w:t>
      </w:r>
      <w:proofErr w:type="spellEnd"/>
      <w:r w:rsidRPr="004F0BB4">
        <w:rPr>
          <w:rFonts w:ascii="Times New Roman" w:hAnsi="Times New Roman"/>
          <w:sz w:val="24"/>
          <w:szCs w:val="24"/>
        </w:rPr>
        <w:t>»  и  конкурс  капитанов «Велокросс».</w:t>
      </w:r>
    </w:p>
    <w:p w:rsidR="004F0BB4" w:rsidRPr="004F0BB4" w:rsidRDefault="004F0BB4" w:rsidP="004F0BB4">
      <w:pPr>
        <w:numPr>
          <w:ilvl w:val="0"/>
          <w:numId w:val="7"/>
        </w:numPr>
        <w:tabs>
          <w:tab w:val="clear" w:pos="870"/>
          <w:tab w:val="num" w:pos="142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На  станциях </w:t>
      </w:r>
      <w:r w:rsidRPr="004F0BB4">
        <w:rPr>
          <w:rFonts w:ascii="Times New Roman" w:hAnsi="Times New Roman"/>
          <w:sz w:val="24"/>
          <w:szCs w:val="24"/>
        </w:rPr>
        <w:t>/теория</w:t>
      </w:r>
      <w:r w:rsidRPr="004F0BB4">
        <w:rPr>
          <w:rFonts w:ascii="Times New Roman" w:hAnsi="Times New Roman"/>
          <w:b/>
          <w:sz w:val="24"/>
          <w:szCs w:val="24"/>
        </w:rPr>
        <w:t>/ баллы  присуждаются  за  каждый  правильный  ответ.</w:t>
      </w:r>
    </w:p>
    <w:p w:rsidR="004F0BB4" w:rsidRPr="004F0BB4" w:rsidRDefault="004F0BB4" w:rsidP="004F0BB4">
      <w:pPr>
        <w:numPr>
          <w:ilvl w:val="0"/>
          <w:numId w:val="7"/>
        </w:numPr>
        <w:tabs>
          <w:tab w:val="clear" w:pos="870"/>
          <w:tab w:val="num" w:pos="142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На  станциях  /</w:t>
      </w:r>
      <w:r w:rsidRPr="004F0BB4">
        <w:rPr>
          <w:rFonts w:ascii="Times New Roman" w:hAnsi="Times New Roman"/>
          <w:sz w:val="24"/>
          <w:szCs w:val="24"/>
        </w:rPr>
        <w:t xml:space="preserve">практика/ </w:t>
      </w:r>
      <w:r w:rsidRPr="004F0BB4">
        <w:rPr>
          <w:rFonts w:ascii="Times New Roman" w:hAnsi="Times New Roman"/>
          <w:b/>
          <w:sz w:val="24"/>
          <w:szCs w:val="24"/>
        </w:rPr>
        <w:t>баллы  присуждаются  согласно  занятым  местам.</w:t>
      </w:r>
    </w:p>
    <w:p w:rsidR="004F0BB4" w:rsidRPr="004F0BB4" w:rsidRDefault="004F0BB4" w:rsidP="004F0BB4">
      <w:pPr>
        <w:numPr>
          <w:ilvl w:val="0"/>
          <w:numId w:val="7"/>
        </w:numPr>
        <w:tabs>
          <w:tab w:val="clear" w:pos="870"/>
          <w:tab w:val="num" w:pos="142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На  станции  «Представление  команды» участники  стартуют  с  бонусом  20  баллов.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7.1. </w:t>
      </w:r>
      <w:r w:rsidRPr="004F0BB4">
        <w:rPr>
          <w:rFonts w:ascii="Times New Roman" w:hAnsi="Times New Roman"/>
          <w:sz w:val="24"/>
          <w:szCs w:val="24"/>
        </w:rPr>
        <w:t xml:space="preserve">КОНКУРС ПАРАДНОЙ ФОРМЫ И ПРЕДСТАВЛЕНИЕ КОМАНДЫ 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«ЮИД – это наше призвание!».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Требования  к  парадной  форме: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-форма  должна  соответствовать тематике  конкурса;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 Защита  парадной  формы  и  представление  команды  проводится  средствами  художественной  самодеятельности  в любой  малой  сценической  форме  (инсценированная  песня, попурри,  литературный  монтаж  и  т.д.).  Продолжительность  выступления  </w:t>
      </w:r>
      <w:r w:rsidRPr="004F0BB4">
        <w:rPr>
          <w:rFonts w:ascii="Times New Roman" w:hAnsi="Times New Roman"/>
          <w:b/>
          <w:sz w:val="24"/>
          <w:szCs w:val="24"/>
        </w:rPr>
        <w:t>не  более  3  минут</w:t>
      </w:r>
      <w:r w:rsidRPr="004F0BB4">
        <w:rPr>
          <w:rFonts w:ascii="Times New Roman" w:hAnsi="Times New Roman"/>
          <w:sz w:val="24"/>
          <w:szCs w:val="24"/>
        </w:rPr>
        <w:t xml:space="preserve">. 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Штрафные  баллы  назначаются: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- за  превышение  лимита  времени   - 5  баллов;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- за  использование  фонограммы  «плюс»   - 7  баллов;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- за  не  соответствие  формы  тематике  конкурса  -  3  баллов;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- за  не  четкое  и  не  выразительное  исполнение  -  5  балла.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   7.2.  </w:t>
      </w:r>
      <w:r w:rsidRPr="004F0BB4">
        <w:rPr>
          <w:rFonts w:ascii="Times New Roman" w:hAnsi="Times New Roman"/>
          <w:sz w:val="24"/>
          <w:szCs w:val="24"/>
        </w:rPr>
        <w:t>«ЗНАКИ  ДОРОЖНОГО  ДВИЖЕНИЯ».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 Участнику  команды  выдается  тест   и  бланк  ответа.  За  10  минут   необходимо  написать   название   знаков  и название  групп,  к которым они относятся.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  7.3. </w:t>
      </w:r>
      <w:r w:rsidRPr="004F0BB4">
        <w:rPr>
          <w:rFonts w:ascii="Times New Roman" w:hAnsi="Times New Roman"/>
          <w:sz w:val="24"/>
          <w:szCs w:val="24"/>
        </w:rPr>
        <w:t>«ПРАВИЛА  ДОРОЖНОГО  ДВИЖЕНИЯ».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Участнику  выдается  тест,  состоящий  из  10  дорожных  ситуаций  и  варианты   ответов.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   7</w:t>
      </w:r>
      <w:r w:rsidRPr="004F0BB4">
        <w:rPr>
          <w:rFonts w:ascii="Times New Roman" w:hAnsi="Times New Roman"/>
          <w:sz w:val="24"/>
          <w:szCs w:val="24"/>
        </w:rPr>
        <w:t>.</w:t>
      </w:r>
      <w:r w:rsidRPr="004F0BB4">
        <w:rPr>
          <w:rFonts w:ascii="Times New Roman" w:hAnsi="Times New Roman"/>
          <w:b/>
          <w:sz w:val="24"/>
          <w:szCs w:val="24"/>
        </w:rPr>
        <w:t xml:space="preserve">4. </w:t>
      </w:r>
      <w:r w:rsidRPr="004F0BB4">
        <w:rPr>
          <w:rFonts w:ascii="Times New Roman" w:hAnsi="Times New Roman"/>
          <w:sz w:val="24"/>
          <w:szCs w:val="24"/>
        </w:rPr>
        <w:t>«ОСНОВЫ  БЕЗОПАСНОСТИ  ЖИЗНЕДЕЯТЕЛЬНОСТИ».</w:t>
      </w:r>
    </w:p>
    <w:p w:rsid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lastRenderedPageBreak/>
        <w:t>Участнику   выдается  задание, состоящее  из  10  вопросов  на  знание  основ  оказания  первой  доврачебной  помощи.</w:t>
      </w:r>
    </w:p>
    <w:p w:rsidR="008D23BA" w:rsidRDefault="008D23BA" w:rsidP="008D23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E93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«ПАССАЖИР»</w:t>
      </w:r>
    </w:p>
    <w:p w:rsidR="008D23BA" w:rsidRPr="004F0BB4" w:rsidRDefault="008D23BA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E93">
        <w:rPr>
          <w:rFonts w:ascii="Times New Roman" w:hAnsi="Times New Roman"/>
          <w:sz w:val="24"/>
          <w:szCs w:val="24"/>
        </w:rPr>
        <w:t>Участнику</w:t>
      </w:r>
      <w:r>
        <w:rPr>
          <w:rFonts w:ascii="Times New Roman" w:hAnsi="Times New Roman"/>
          <w:sz w:val="24"/>
          <w:szCs w:val="24"/>
        </w:rPr>
        <w:t xml:space="preserve"> выдаётся тест, состоящий из 3 вопросов: на знание правил поведения пассажира, информационных табличек и названий общественного транспорта. Нужно отметить правильные варианты ответов.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7.</w:t>
      </w:r>
      <w:r w:rsidR="008D23BA">
        <w:rPr>
          <w:rFonts w:ascii="Times New Roman" w:hAnsi="Times New Roman"/>
          <w:b/>
          <w:sz w:val="24"/>
          <w:szCs w:val="24"/>
        </w:rPr>
        <w:t>6</w:t>
      </w:r>
      <w:r w:rsidRPr="004F0BB4">
        <w:rPr>
          <w:rFonts w:ascii="Times New Roman" w:hAnsi="Times New Roman"/>
          <w:b/>
          <w:sz w:val="24"/>
          <w:szCs w:val="24"/>
        </w:rPr>
        <w:t xml:space="preserve">. </w:t>
      </w:r>
      <w:r w:rsidRPr="004F0BB4">
        <w:rPr>
          <w:rFonts w:ascii="Times New Roman" w:hAnsi="Times New Roman"/>
          <w:sz w:val="24"/>
          <w:szCs w:val="24"/>
        </w:rPr>
        <w:t>«ПРАВИЛА  ДОРОЖНОГО  ДВИЖЕНИЯ  ДЛЯ  ВЕЛОСИПЕДИСТА»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Участнику  выдается  тест,  состоящий  из  10  дорожных  ситуаций  и  бланк с  вариантами   ответов.</w:t>
      </w:r>
    </w:p>
    <w:p w:rsidR="004F0BB4" w:rsidRDefault="008D23BA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7.7</w:t>
      </w:r>
      <w:r w:rsidR="004F0BB4" w:rsidRPr="004F0BB4">
        <w:rPr>
          <w:rFonts w:ascii="Times New Roman" w:hAnsi="Times New Roman"/>
          <w:b/>
          <w:sz w:val="24"/>
          <w:szCs w:val="24"/>
        </w:rPr>
        <w:t xml:space="preserve">. </w:t>
      </w:r>
      <w:r w:rsidR="004F0BB4" w:rsidRPr="004F0BB4">
        <w:rPr>
          <w:rFonts w:ascii="Times New Roman" w:hAnsi="Times New Roman"/>
          <w:sz w:val="24"/>
          <w:szCs w:val="24"/>
        </w:rPr>
        <w:t>«ФИГУРНОЕ  ВОЖДЕНИЕ  ВЕЛОСИПЕДА»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Состязания  проводятся  на  открытой  площадке </w:t>
      </w:r>
      <w:r w:rsidR="00A81A9E">
        <w:rPr>
          <w:rFonts w:ascii="Times New Roman" w:hAnsi="Times New Roman"/>
          <w:b/>
          <w:sz w:val="24"/>
          <w:szCs w:val="24"/>
        </w:rPr>
        <w:t xml:space="preserve">возле </w:t>
      </w:r>
      <w:r w:rsidRPr="004F0BB4">
        <w:rPr>
          <w:rFonts w:ascii="Times New Roman" w:hAnsi="Times New Roman"/>
          <w:b/>
          <w:sz w:val="24"/>
          <w:szCs w:val="24"/>
        </w:rPr>
        <w:t xml:space="preserve"> ЦДЮТТ.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На  старт  выходят  одновременно  3  команды. Очередность  заезда  участников -  первыми  стартуют  мальчики, потом  девочки. Дистанция  состоит  из   6  элементов /приложение  № 2/. Каждый  участник  должен  проехать  дистанцию  с  препятствиями  в  определенной  последовательности.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В  личноми  командном  зачете</w:t>
      </w:r>
      <w:r w:rsidRPr="004F0BB4">
        <w:rPr>
          <w:rFonts w:ascii="Times New Roman" w:hAnsi="Times New Roman"/>
          <w:sz w:val="24"/>
          <w:szCs w:val="24"/>
        </w:rPr>
        <w:t xml:space="preserve">   победитель  определяется  по  наименьшему  времени,   затраченному   на  прохождение  дистанции  /с  учетом  штрафных  секунд/.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 7.</w:t>
      </w:r>
      <w:r w:rsidR="008D23BA">
        <w:rPr>
          <w:rFonts w:ascii="Times New Roman" w:hAnsi="Times New Roman"/>
          <w:b/>
          <w:sz w:val="24"/>
          <w:szCs w:val="24"/>
        </w:rPr>
        <w:t>8</w:t>
      </w:r>
      <w:r w:rsidRPr="004F0BB4">
        <w:rPr>
          <w:rFonts w:ascii="Times New Roman" w:hAnsi="Times New Roman"/>
          <w:b/>
          <w:sz w:val="24"/>
          <w:szCs w:val="24"/>
        </w:rPr>
        <w:t xml:space="preserve">. </w:t>
      </w:r>
      <w:r w:rsidRPr="004F0BB4">
        <w:rPr>
          <w:rFonts w:ascii="Times New Roman" w:hAnsi="Times New Roman"/>
          <w:sz w:val="24"/>
          <w:szCs w:val="24"/>
        </w:rPr>
        <w:t>«ВЕЛОЭСТАФЕТА»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Каждый  участник  команды  /поочередно/ должен  проехать  дистанцию  50  метров. Старт  по  первому  участнику, финиш  по последнему. Команда  победитель   определяется  по  наименьшему  времени, затраченному  на  прохождение  дистанции.</w:t>
      </w:r>
    </w:p>
    <w:p w:rsidR="004F0BB4" w:rsidRPr="004F0BB4" w:rsidRDefault="008D23BA" w:rsidP="008D23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7.9 </w:t>
      </w:r>
      <w:r w:rsidR="004F0BB4" w:rsidRPr="004F0BB4">
        <w:rPr>
          <w:rFonts w:ascii="Times New Roman" w:hAnsi="Times New Roman"/>
          <w:b/>
          <w:sz w:val="24"/>
          <w:szCs w:val="24"/>
        </w:rPr>
        <w:t>«</w:t>
      </w:r>
      <w:r w:rsidR="004F0BB4" w:rsidRPr="004F0BB4">
        <w:rPr>
          <w:rFonts w:ascii="Times New Roman" w:hAnsi="Times New Roman"/>
          <w:sz w:val="24"/>
          <w:szCs w:val="24"/>
        </w:rPr>
        <w:t>ВЕЛОКРОСС»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В  конкурсе  принимают  участие  капитаны  команд. Дистанция  300  метров. Победитель   определяется  по  наименьшему  времени, затраченному  на  прохождение  дистанции.</w:t>
      </w:r>
    </w:p>
    <w:p w:rsidR="004F0BB4" w:rsidRPr="000970EC" w:rsidRDefault="004F0BB4" w:rsidP="004F0BB4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0970EC">
        <w:rPr>
          <w:rFonts w:ascii="Times New Roman" w:hAnsi="Times New Roman"/>
          <w:b/>
          <w:sz w:val="28"/>
          <w:szCs w:val="24"/>
        </w:rPr>
        <w:t>8</w:t>
      </w:r>
      <w:r w:rsidRPr="000970EC">
        <w:rPr>
          <w:rFonts w:ascii="Times New Roman" w:hAnsi="Times New Roman"/>
          <w:b/>
          <w:i/>
          <w:sz w:val="28"/>
          <w:szCs w:val="24"/>
        </w:rPr>
        <w:t xml:space="preserve">.  </w:t>
      </w:r>
      <w:r w:rsidRPr="000970EC">
        <w:rPr>
          <w:rFonts w:ascii="Times New Roman" w:hAnsi="Times New Roman"/>
          <w:b/>
          <w:sz w:val="28"/>
          <w:szCs w:val="24"/>
        </w:rPr>
        <w:t>Подведение итогов Конкурса и награждение победителей</w:t>
      </w:r>
    </w:p>
    <w:p w:rsidR="004F0BB4" w:rsidRPr="004F0BB4" w:rsidRDefault="004F0BB4" w:rsidP="004F0BB4">
      <w:pPr>
        <w:numPr>
          <w:ilvl w:val="0"/>
          <w:numId w:val="5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Итоги</w:t>
      </w:r>
      <w:r w:rsidRPr="004F0BB4">
        <w:rPr>
          <w:rFonts w:ascii="Times New Roman" w:hAnsi="Times New Roman"/>
          <w:sz w:val="24"/>
          <w:szCs w:val="24"/>
        </w:rPr>
        <w:t xml:space="preserve">  Конкурса  подводит  судейская  коллегия  в  составе  сотрудников  ГБОУ ДОД  ЦДЮТТ и Отдела ГИБДД.</w:t>
      </w:r>
    </w:p>
    <w:p w:rsidR="004F0BB4" w:rsidRPr="004F0BB4" w:rsidRDefault="004F0BB4" w:rsidP="004F0BB4">
      <w:pPr>
        <w:numPr>
          <w:ilvl w:val="0"/>
          <w:numId w:val="5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Победители   Конкурса  в  личном  зачете </w:t>
      </w:r>
      <w:r w:rsidRPr="004F0BB4">
        <w:rPr>
          <w:rFonts w:ascii="Times New Roman" w:hAnsi="Times New Roman"/>
          <w:sz w:val="24"/>
          <w:szCs w:val="24"/>
        </w:rPr>
        <w:t xml:space="preserve">   определяются  по  </w:t>
      </w:r>
      <w:r w:rsidRPr="004F0BB4">
        <w:rPr>
          <w:rFonts w:ascii="Times New Roman" w:hAnsi="Times New Roman"/>
          <w:b/>
          <w:sz w:val="24"/>
          <w:szCs w:val="24"/>
        </w:rPr>
        <w:t xml:space="preserve">наибольшей  </w:t>
      </w:r>
      <w:r w:rsidRPr="004F0BB4">
        <w:rPr>
          <w:rFonts w:ascii="Times New Roman" w:hAnsi="Times New Roman"/>
          <w:sz w:val="24"/>
          <w:szCs w:val="24"/>
        </w:rPr>
        <w:t>сумме  баллов, полученных  на  станциях: «Знаки  дорожного  движения», «Правила  дорожного  движения», «Правила  ДД  для  велосипедиста»,  «ОБЖ», «Фигурное  вождение  велосипеда»</w:t>
      </w:r>
      <w:r w:rsidR="00A81A9E">
        <w:rPr>
          <w:rFonts w:ascii="Times New Roman" w:hAnsi="Times New Roman"/>
          <w:sz w:val="24"/>
          <w:szCs w:val="24"/>
        </w:rPr>
        <w:t>, «Пассажир»</w:t>
      </w:r>
      <w:r w:rsidRPr="004F0BB4">
        <w:rPr>
          <w:rFonts w:ascii="Times New Roman" w:hAnsi="Times New Roman"/>
          <w:sz w:val="24"/>
          <w:szCs w:val="24"/>
        </w:rPr>
        <w:t xml:space="preserve">. </w:t>
      </w:r>
    </w:p>
    <w:p w:rsidR="004F0BB4" w:rsidRPr="004F0BB4" w:rsidRDefault="004F0BB4" w:rsidP="004F0BB4">
      <w:pPr>
        <w:numPr>
          <w:ilvl w:val="0"/>
          <w:numId w:val="5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Победитель  в  Конкурсе  капитанов  </w:t>
      </w:r>
      <w:r w:rsidRPr="004F0BB4">
        <w:rPr>
          <w:rFonts w:ascii="Times New Roman" w:hAnsi="Times New Roman"/>
          <w:sz w:val="24"/>
          <w:szCs w:val="24"/>
        </w:rPr>
        <w:t>«Велокросс»</w:t>
      </w:r>
      <w:r w:rsidR="0046249F">
        <w:rPr>
          <w:rFonts w:ascii="Times New Roman" w:hAnsi="Times New Roman"/>
          <w:sz w:val="24"/>
          <w:szCs w:val="24"/>
        </w:rPr>
        <w:t xml:space="preserve"> </w:t>
      </w:r>
      <w:r w:rsidRPr="004F0BB4">
        <w:rPr>
          <w:rFonts w:ascii="Times New Roman" w:hAnsi="Times New Roman"/>
          <w:sz w:val="24"/>
          <w:szCs w:val="24"/>
        </w:rPr>
        <w:t>определяется  по  наименьшему  времени,  затраченному  на  прохождение  дистанции.</w:t>
      </w:r>
    </w:p>
    <w:p w:rsidR="004F0BB4" w:rsidRPr="004F0BB4" w:rsidRDefault="004F0BB4" w:rsidP="004F0BB4">
      <w:pPr>
        <w:numPr>
          <w:ilvl w:val="0"/>
          <w:numId w:val="5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Победители  Конкурса  в  командном  зачете  </w:t>
      </w:r>
      <w:r w:rsidRPr="004F0BB4">
        <w:rPr>
          <w:rFonts w:ascii="Times New Roman" w:hAnsi="Times New Roman"/>
          <w:sz w:val="24"/>
          <w:szCs w:val="24"/>
        </w:rPr>
        <w:t>определяются  по  наибольшей  сумме баллов.</w:t>
      </w:r>
    </w:p>
    <w:p w:rsidR="004F0BB4" w:rsidRPr="004F0BB4" w:rsidRDefault="004F0BB4" w:rsidP="004F0BB4">
      <w:pPr>
        <w:numPr>
          <w:ilvl w:val="0"/>
          <w:numId w:val="5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Победителями  в  личном  зачете</w:t>
      </w:r>
      <w:r w:rsidRPr="004F0BB4">
        <w:rPr>
          <w:rFonts w:ascii="Times New Roman" w:hAnsi="Times New Roman"/>
          <w:sz w:val="24"/>
          <w:szCs w:val="24"/>
        </w:rPr>
        <w:t xml:space="preserve">  становятся: 3  мальчика  и  3  девочки, занявшие  1, 2 , 3-е  места, по  сумме  всех  Конкурсов  личного  зачета и награждаются медалями, почетными  грамотами  и  призами.  </w:t>
      </w:r>
    </w:p>
    <w:p w:rsidR="004F0BB4" w:rsidRPr="004F0BB4" w:rsidRDefault="004F0BB4" w:rsidP="004F0BB4">
      <w:pPr>
        <w:numPr>
          <w:ilvl w:val="0"/>
          <w:numId w:val="4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Победители  в  командном  зачете</w:t>
      </w:r>
      <w:r w:rsidRPr="004F0BB4">
        <w:rPr>
          <w:rFonts w:ascii="Times New Roman" w:hAnsi="Times New Roman"/>
          <w:sz w:val="24"/>
          <w:szCs w:val="24"/>
        </w:rPr>
        <w:t xml:space="preserve">  становятся  школы, занявшие</w:t>
      </w:r>
    </w:p>
    <w:p w:rsidR="004F0BB4" w:rsidRPr="004F0BB4" w:rsidRDefault="004F0BB4" w:rsidP="004F0BB4">
      <w:pPr>
        <w:tabs>
          <w:tab w:val="num" w:pos="1100"/>
        </w:tabs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1,2, 3-е места  и награждаются  кубками, медалями,  дипломами  и призами.</w:t>
      </w:r>
    </w:p>
    <w:p w:rsidR="004F0BB4" w:rsidRPr="004F0BB4" w:rsidRDefault="004F0BB4" w:rsidP="004F0BB4">
      <w:pPr>
        <w:numPr>
          <w:ilvl w:val="0"/>
          <w:numId w:val="3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 Остальным участникам   Конкурса</w:t>
      </w:r>
      <w:r w:rsidRPr="004F0BB4">
        <w:rPr>
          <w:rFonts w:ascii="Times New Roman" w:hAnsi="Times New Roman"/>
          <w:sz w:val="24"/>
          <w:szCs w:val="24"/>
        </w:rPr>
        <w:t xml:space="preserve">  выдается «Свидетельство  участника  Конкурса».</w:t>
      </w:r>
    </w:p>
    <w:p w:rsidR="004F0BB4" w:rsidRPr="004F0BB4" w:rsidRDefault="004F0BB4" w:rsidP="004F0BB4">
      <w:pPr>
        <w:numPr>
          <w:ilvl w:val="0"/>
          <w:numId w:val="3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Команда  победительница  принимает  участие  в  Открытом  финале  городского Конкурса  «Безопасное  колесо - 201</w:t>
      </w:r>
      <w:r w:rsidR="00A81A9E">
        <w:rPr>
          <w:rFonts w:ascii="Times New Roman" w:hAnsi="Times New Roman"/>
          <w:b/>
          <w:sz w:val="24"/>
          <w:szCs w:val="24"/>
        </w:rPr>
        <w:t>6</w:t>
      </w:r>
      <w:r w:rsidRPr="004F0BB4">
        <w:rPr>
          <w:rFonts w:ascii="Times New Roman" w:hAnsi="Times New Roman"/>
          <w:b/>
          <w:sz w:val="24"/>
          <w:szCs w:val="24"/>
        </w:rPr>
        <w:t xml:space="preserve">».      </w:t>
      </w:r>
    </w:p>
    <w:p w:rsidR="004F0BB4" w:rsidRDefault="00A81A9E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4F0BB4" w:rsidRPr="004F0BB4">
        <w:rPr>
          <w:rFonts w:ascii="Times New Roman" w:hAnsi="Times New Roman"/>
          <w:b/>
          <w:sz w:val="24"/>
          <w:szCs w:val="24"/>
        </w:rPr>
        <w:t xml:space="preserve">Награждение  победителей   состоится </w:t>
      </w:r>
      <w:r>
        <w:rPr>
          <w:rFonts w:ascii="Times New Roman" w:hAnsi="Times New Roman"/>
          <w:b/>
          <w:sz w:val="24"/>
          <w:szCs w:val="24"/>
          <w:u w:val="single"/>
        </w:rPr>
        <w:t>22</w:t>
      </w:r>
      <w:r w:rsidR="004F0BB4" w:rsidRPr="004F0BB4">
        <w:rPr>
          <w:rFonts w:ascii="Times New Roman" w:hAnsi="Times New Roman"/>
          <w:b/>
          <w:sz w:val="24"/>
          <w:szCs w:val="24"/>
          <w:u w:val="single"/>
        </w:rPr>
        <w:t xml:space="preserve"> апреля  201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="004F0BB4" w:rsidRPr="004F0BB4">
        <w:rPr>
          <w:rFonts w:ascii="Times New Roman" w:hAnsi="Times New Roman"/>
          <w:b/>
          <w:sz w:val="24"/>
          <w:szCs w:val="24"/>
          <w:u w:val="single"/>
        </w:rPr>
        <w:t xml:space="preserve">  года  в  15.00</w:t>
      </w:r>
      <w:r w:rsidR="004F0BB4" w:rsidRPr="004F0BB4">
        <w:rPr>
          <w:rFonts w:ascii="Times New Roman" w:hAnsi="Times New Roman"/>
          <w:b/>
          <w:sz w:val="24"/>
          <w:szCs w:val="24"/>
        </w:rPr>
        <w:t xml:space="preserve">  в  актовом  зале  ЦДЮТТ.</w:t>
      </w:r>
    </w:p>
    <w:p w:rsidR="00A81A9E" w:rsidRPr="004F0BB4" w:rsidRDefault="00A81A9E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F0BB4" w:rsidRPr="004F0BB4" w:rsidRDefault="00A81A9E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4F0BB4" w:rsidRPr="004F0BB4">
        <w:rPr>
          <w:rFonts w:ascii="Times New Roman" w:hAnsi="Times New Roman"/>
          <w:sz w:val="24"/>
          <w:szCs w:val="24"/>
        </w:rPr>
        <w:t>Дополнительная информация о Конкурсе по  телефону: 252-15-40;  8-906-248-05-83  Кузнецова  С.И., методист  по ПДДТТ.</w:t>
      </w:r>
    </w:p>
    <w:p w:rsidR="00A81A9E" w:rsidRDefault="00A81A9E" w:rsidP="004F0BB4">
      <w:pPr>
        <w:spacing w:after="0"/>
        <w:jc w:val="right"/>
        <w:rPr>
          <w:rFonts w:ascii="Times New Roman" w:hAnsi="Times New Roman"/>
          <w:b/>
          <w:sz w:val="24"/>
        </w:rPr>
      </w:pPr>
    </w:p>
    <w:p w:rsidR="004F0BB4" w:rsidRPr="004F0BB4" w:rsidRDefault="004F0BB4" w:rsidP="004F0BB4">
      <w:pPr>
        <w:spacing w:after="0"/>
        <w:jc w:val="right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 xml:space="preserve"> Приложение  № 1</w:t>
      </w:r>
    </w:p>
    <w:p w:rsidR="004F0BB4" w:rsidRPr="004F0BB4" w:rsidRDefault="004F0BB4" w:rsidP="004F0B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4F0BB4">
        <w:rPr>
          <w:rFonts w:ascii="Times New Roman" w:hAnsi="Times New Roman"/>
          <w:b/>
          <w:sz w:val="24"/>
        </w:rPr>
        <w:t>З</w:t>
      </w:r>
      <w:proofErr w:type="gramEnd"/>
      <w:r w:rsidRPr="004F0BB4">
        <w:rPr>
          <w:rFonts w:ascii="Times New Roman" w:hAnsi="Times New Roman"/>
          <w:b/>
          <w:sz w:val="24"/>
        </w:rPr>
        <w:t xml:space="preserve"> А Я В К А</w:t>
      </w:r>
    </w:p>
    <w:p w:rsidR="004F0BB4" w:rsidRPr="004F0BB4" w:rsidRDefault="004F0BB4" w:rsidP="004F0B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на  участие  в  районном конкурсе</w:t>
      </w:r>
    </w:p>
    <w:p w:rsidR="004F0BB4" w:rsidRPr="004F0BB4" w:rsidRDefault="004F0BB4" w:rsidP="004F0B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юных инспекторов дорожного движения</w:t>
      </w:r>
    </w:p>
    <w:p w:rsidR="004F0BB4" w:rsidRPr="004F0BB4" w:rsidRDefault="004F0BB4" w:rsidP="004F0B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«Безопасное  колесо - 201</w:t>
      </w:r>
      <w:r w:rsidR="00A81A9E">
        <w:rPr>
          <w:rFonts w:ascii="Times New Roman" w:hAnsi="Times New Roman"/>
          <w:b/>
          <w:sz w:val="24"/>
        </w:rPr>
        <w:t>6</w:t>
      </w:r>
      <w:r w:rsidRPr="004F0BB4">
        <w:rPr>
          <w:rFonts w:ascii="Times New Roman" w:hAnsi="Times New Roman"/>
          <w:b/>
          <w:sz w:val="24"/>
        </w:rPr>
        <w:t>»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sz w:val="24"/>
        </w:rPr>
        <w:t>команда  ОУ  № 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870"/>
        <w:gridCol w:w="1218"/>
        <w:gridCol w:w="850"/>
        <w:gridCol w:w="1559"/>
        <w:gridCol w:w="1559"/>
      </w:tblGrid>
      <w:tr w:rsidR="004F0BB4" w:rsidRPr="004F0BB4" w:rsidTr="00727149">
        <w:tc>
          <w:tcPr>
            <w:tcW w:w="64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4F0BB4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4F0BB4">
              <w:rPr>
                <w:rFonts w:ascii="Times New Roman" w:hAnsi="Times New Roman"/>
                <w:sz w:val="24"/>
                <w:lang w:val="en-US"/>
              </w:rPr>
              <w:t>/</w:t>
            </w:r>
            <w:r w:rsidRPr="004F0BB4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287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 xml:space="preserve">Ф И О </w:t>
            </w:r>
          </w:p>
        </w:tc>
        <w:tc>
          <w:tcPr>
            <w:tcW w:w="1135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>Дата</w:t>
            </w:r>
          </w:p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>рождения</w:t>
            </w:r>
          </w:p>
        </w:tc>
        <w:tc>
          <w:tcPr>
            <w:tcW w:w="85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559" w:type="dxa"/>
          </w:tcPr>
          <w:p w:rsidR="004F0BB4" w:rsidRPr="004F0BB4" w:rsidRDefault="004F0BB4" w:rsidP="00727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>Домашний адрес</w:t>
            </w:r>
          </w:p>
        </w:tc>
        <w:tc>
          <w:tcPr>
            <w:tcW w:w="1559" w:type="dxa"/>
          </w:tcPr>
          <w:p w:rsidR="004F0BB4" w:rsidRPr="004F0BB4" w:rsidRDefault="004F0BB4" w:rsidP="00727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>Виза</w:t>
            </w:r>
          </w:p>
          <w:p w:rsidR="004F0BB4" w:rsidRPr="004F0BB4" w:rsidRDefault="004F0BB4" w:rsidP="00727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>врача</w:t>
            </w:r>
          </w:p>
        </w:tc>
      </w:tr>
      <w:tr w:rsidR="004F0BB4" w:rsidRPr="004F0BB4" w:rsidTr="00727149">
        <w:tc>
          <w:tcPr>
            <w:tcW w:w="64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F0BB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87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5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F0BB4" w:rsidRPr="004F0BB4" w:rsidTr="00727149">
        <w:tc>
          <w:tcPr>
            <w:tcW w:w="64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F0BB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87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5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F0BB4" w:rsidRPr="004F0BB4" w:rsidTr="00727149">
        <w:tc>
          <w:tcPr>
            <w:tcW w:w="64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F0BB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87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5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F0BB4" w:rsidRPr="004F0BB4" w:rsidTr="00727149">
        <w:tc>
          <w:tcPr>
            <w:tcW w:w="64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F0BB4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87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5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727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</w:rPr>
      </w:pP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Всего  допущено  к  соревнованиям  _________ человек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Подпись врача_____________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</w:rPr>
      </w:pP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Команду подготовил педагог  ___________________________</w:t>
      </w:r>
    </w:p>
    <w:p w:rsidR="004F0BB4" w:rsidRPr="004F0BB4" w:rsidRDefault="004F0BB4" w:rsidP="004F0BB4">
      <w:pPr>
        <w:spacing w:after="0"/>
        <w:jc w:val="center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Ф.И.О. (полностью)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 xml:space="preserve">Директор  ОУ №  ____________  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</w:rPr>
      </w:pP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М.</w:t>
      </w:r>
      <w:proofErr w:type="gramStart"/>
      <w:r w:rsidRPr="004F0BB4">
        <w:rPr>
          <w:rFonts w:ascii="Times New Roman" w:hAnsi="Times New Roman"/>
          <w:sz w:val="24"/>
        </w:rPr>
        <w:t>П</w:t>
      </w:r>
      <w:proofErr w:type="gramEnd"/>
    </w:p>
    <w:p w:rsidR="004F0BB4" w:rsidRPr="004F0BB4" w:rsidRDefault="004F0BB4" w:rsidP="004F0BB4">
      <w:pPr>
        <w:spacing w:after="0"/>
        <w:jc w:val="right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Приложение  № 2</w:t>
      </w:r>
    </w:p>
    <w:p w:rsidR="004F0BB4" w:rsidRPr="004F0BB4" w:rsidRDefault="004F0BB4" w:rsidP="004F0BB4">
      <w:pPr>
        <w:spacing w:after="0"/>
        <w:jc w:val="center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Перечень  элементов  фигурного  вождения:</w:t>
      </w:r>
    </w:p>
    <w:p w:rsidR="004F0BB4" w:rsidRPr="004F0BB4" w:rsidRDefault="004F0BB4" w:rsidP="004F0BB4">
      <w:pPr>
        <w:numPr>
          <w:ilvl w:val="1"/>
          <w:numId w:val="2"/>
        </w:numPr>
        <w:tabs>
          <w:tab w:val="clear" w:pos="2880"/>
          <w:tab w:val="num" w:pos="567"/>
        </w:tabs>
        <w:spacing w:after="0"/>
        <w:ind w:left="0" w:hanging="38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b/>
          <w:sz w:val="24"/>
        </w:rPr>
        <w:t>«СЛАЛОМ».</w:t>
      </w:r>
    </w:p>
    <w:p w:rsidR="004F0BB4" w:rsidRPr="004F0BB4" w:rsidRDefault="004F0BB4" w:rsidP="004F0BB4">
      <w:pPr>
        <w:spacing w:after="0"/>
        <w:ind w:hanging="38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 xml:space="preserve">Участник  должен  проехать  между  стойками,  не  задев  их. Расстояние  между  стойками </w:t>
      </w:r>
      <w:smartTag w:uri="urn:schemas-microsoft-com:office:smarttags" w:element="metricconverter">
        <w:smartTagPr>
          <w:attr w:name="ProductID" w:val="1,2 метра"/>
        </w:smartTagPr>
        <w:r w:rsidRPr="004F0BB4">
          <w:rPr>
            <w:rFonts w:ascii="Times New Roman" w:hAnsi="Times New Roman"/>
            <w:sz w:val="24"/>
          </w:rPr>
          <w:t>1,2 метра</w:t>
        </w:r>
      </w:smartTag>
      <w:r w:rsidRPr="004F0BB4">
        <w:rPr>
          <w:rFonts w:ascii="Times New Roman" w:hAnsi="Times New Roman"/>
          <w:sz w:val="24"/>
        </w:rPr>
        <w:t xml:space="preserve">. Каждое  следующее  уменьшается  на  </w:t>
      </w:r>
      <w:smartTag w:uri="urn:schemas-microsoft-com:office:smarttags" w:element="metricconverter">
        <w:smartTagPr>
          <w:attr w:name="ProductID" w:val="5 см"/>
        </w:smartTagPr>
        <w:r w:rsidRPr="004F0BB4">
          <w:rPr>
            <w:rFonts w:ascii="Times New Roman" w:hAnsi="Times New Roman"/>
            <w:sz w:val="24"/>
          </w:rPr>
          <w:t>5 см</w:t>
        </w:r>
      </w:smartTag>
      <w:r w:rsidRPr="004F0BB4">
        <w:rPr>
          <w:rFonts w:ascii="Times New Roman" w:hAnsi="Times New Roman"/>
          <w:sz w:val="24"/>
        </w:rPr>
        <w:t>. Всего  4  стойки.</w:t>
      </w:r>
    </w:p>
    <w:p w:rsidR="004F0BB4" w:rsidRPr="004F0BB4" w:rsidRDefault="004F0BB4" w:rsidP="004F0BB4">
      <w:pPr>
        <w:numPr>
          <w:ilvl w:val="1"/>
          <w:numId w:val="2"/>
        </w:numPr>
        <w:tabs>
          <w:tab w:val="clear" w:pos="2880"/>
          <w:tab w:val="num" w:pos="567"/>
        </w:tabs>
        <w:spacing w:after="0"/>
        <w:ind w:left="0" w:hanging="38"/>
        <w:jc w:val="both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«СКАЧОК».</w:t>
      </w:r>
    </w:p>
    <w:p w:rsidR="004F0BB4" w:rsidRPr="004F0BB4" w:rsidRDefault="004F0BB4" w:rsidP="004F0BB4">
      <w:pPr>
        <w:spacing w:after="0"/>
        <w:ind w:hanging="38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Участник  должен  проехать через  брусок, не  касаясь  передним колесом.</w:t>
      </w:r>
    </w:p>
    <w:p w:rsidR="004F0BB4" w:rsidRPr="004F0BB4" w:rsidRDefault="004F0BB4" w:rsidP="004F0BB4">
      <w:pPr>
        <w:numPr>
          <w:ilvl w:val="1"/>
          <w:numId w:val="2"/>
        </w:numPr>
        <w:tabs>
          <w:tab w:val="clear" w:pos="2880"/>
          <w:tab w:val="num" w:pos="567"/>
        </w:tabs>
        <w:spacing w:after="0"/>
        <w:ind w:left="0" w:hanging="38"/>
        <w:jc w:val="both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«ПЕРЕНОС  ПРЕДМЕТА».</w:t>
      </w:r>
    </w:p>
    <w:p w:rsidR="004F0BB4" w:rsidRPr="004F0BB4" w:rsidRDefault="004F0BB4" w:rsidP="004F0BB4">
      <w:pPr>
        <w:spacing w:after="0"/>
        <w:ind w:hanging="38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Участник, подъезжая  к  стойке  с  предметом  /рюкзак/, берет  его  правой  рукой  и  доезжает  до  следующей  стойки, на  которую  должен  положить  предмет.</w:t>
      </w:r>
    </w:p>
    <w:p w:rsidR="004F0BB4" w:rsidRPr="004F0BB4" w:rsidRDefault="004F0BB4" w:rsidP="004F0BB4">
      <w:pPr>
        <w:numPr>
          <w:ilvl w:val="1"/>
          <w:numId w:val="2"/>
        </w:numPr>
        <w:tabs>
          <w:tab w:val="clear" w:pos="2880"/>
          <w:tab w:val="num" w:pos="567"/>
        </w:tabs>
        <w:spacing w:after="0"/>
        <w:ind w:left="0" w:hanging="38"/>
        <w:jc w:val="both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«ПРОЕЗД  ПОД  ПЕРЕКЛАДИНОЙ».</w:t>
      </w:r>
    </w:p>
    <w:p w:rsidR="004F0BB4" w:rsidRPr="004F0BB4" w:rsidRDefault="004F0BB4" w:rsidP="004F0BB4">
      <w:pPr>
        <w:spacing w:after="0"/>
        <w:ind w:hanging="38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 xml:space="preserve">Участник  должен  проехать  под   перекладиной  высотой  </w:t>
      </w:r>
      <w:smartTag w:uri="urn:schemas-microsoft-com:office:smarttags" w:element="metricconverter">
        <w:smartTagPr>
          <w:attr w:name="ProductID" w:val="1,3 метра"/>
        </w:smartTagPr>
        <w:r w:rsidRPr="004F0BB4">
          <w:rPr>
            <w:rFonts w:ascii="Times New Roman" w:hAnsi="Times New Roman"/>
            <w:sz w:val="24"/>
          </w:rPr>
          <w:t>1,3 метра</w:t>
        </w:r>
      </w:smartTag>
      <w:r w:rsidRPr="004F0BB4">
        <w:rPr>
          <w:rFonts w:ascii="Times New Roman" w:hAnsi="Times New Roman"/>
          <w:sz w:val="24"/>
        </w:rPr>
        <w:t>.</w:t>
      </w:r>
    </w:p>
    <w:p w:rsidR="004F0BB4" w:rsidRPr="004F0BB4" w:rsidRDefault="004F0BB4" w:rsidP="004F0BB4">
      <w:pPr>
        <w:numPr>
          <w:ilvl w:val="1"/>
          <w:numId w:val="2"/>
        </w:numPr>
        <w:tabs>
          <w:tab w:val="clear" w:pos="2880"/>
          <w:tab w:val="num" w:pos="426"/>
        </w:tabs>
        <w:spacing w:after="0"/>
        <w:ind w:left="0" w:hanging="38"/>
        <w:jc w:val="both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«ЖЕЛОБ».</w:t>
      </w:r>
    </w:p>
    <w:p w:rsidR="004F0BB4" w:rsidRPr="004F0BB4" w:rsidRDefault="004F0BB4" w:rsidP="004F0BB4">
      <w:pPr>
        <w:spacing w:after="0"/>
        <w:ind w:hanging="38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 xml:space="preserve">Участник  должен  проехать  по доске  длиной  3  метра, высотой </w:t>
      </w:r>
      <w:smartTag w:uri="urn:schemas-microsoft-com:office:smarttags" w:element="metricconverter">
        <w:smartTagPr>
          <w:attr w:name="ProductID" w:val="5 см"/>
        </w:smartTagPr>
        <w:r w:rsidRPr="004F0BB4">
          <w:rPr>
            <w:rFonts w:ascii="Times New Roman" w:hAnsi="Times New Roman"/>
            <w:sz w:val="24"/>
          </w:rPr>
          <w:t>5 см</w:t>
        </w:r>
      </w:smartTag>
      <w:r w:rsidRPr="004F0BB4">
        <w:rPr>
          <w:rFonts w:ascii="Times New Roman" w:hAnsi="Times New Roman"/>
          <w:sz w:val="24"/>
        </w:rPr>
        <w:t xml:space="preserve">. и  шириной  </w:t>
      </w:r>
      <w:smartTag w:uri="urn:schemas-microsoft-com:office:smarttags" w:element="metricconverter">
        <w:smartTagPr>
          <w:attr w:name="ProductID" w:val="10 см"/>
        </w:smartTagPr>
        <w:r w:rsidRPr="004F0BB4">
          <w:rPr>
            <w:rFonts w:ascii="Times New Roman" w:hAnsi="Times New Roman"/>
            <w:sz w:val="24"/>
          </w:rPr>
          <w:t>10 см</w:t>
        </w:r>
      </w:smartTag>
      <w:r w:rsidRPr="004F0BB4">
        <w:rPr>
          <w:rFonts w:ascii="Times New Roman" w:hAnsi="Times New Roman"/>
          <w:sz w:val="24"/>
        </w:rPr>
        <w:t>.</w:t>
      </w:r>
    </w:p>
    <w:p w:rsidR="004F0BB4" w:rsidRPr="004F0BB4" w:rsidRDefault="004F0BB4" w:rsidP="004F0BB4">
      <w:pPr>
        <w:spacing w:after="0"/>
        <w:ind w:hanging="38"/>
        <w:jc w:val="both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6. «ПРИЦЕЛЬНОЕ  ТОРМОЖЕНИЕ».</w:t>
      </w:r>
    </w:p>
    <w:p w:rsidR="004F0BB4" w:rsidRPr="004F0BB4" w:rsidRDefault="004F0BB4" w:rsidP="004F0BB4">
      <w:pPr>
        <w:spacing w:after="0"/>
        <w:ind w:hanging="38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 xml:space="preserve">    Участник  должен  затормозить   с  таким   расчетом, чтобы  остановится  в  коридоре  длиною  40  см.</w:t>
      </w:r>
    </w:p>
    <w:p w:rsidR="004F0BB4" w:rsidRPr="004F0BB4" w:rsidRDefault="004F0BB4" w:rsidP="004F0BB4">
      <w:pPr>
        <w:spacing w:after="0" w:line="240" w:lineRule="auto"/>
        <w:rPr>
          <w:rFonts w:ascii="Times New Roman" w:hAnsi="Times New Roman"/>
          <w:b/>
          <w:bCs/>
          <w:sz w:val="32"/>
          <w:szCs w:val="28"/>
        </w:rPr>
      </w:pPr>
    </w:p>
    <w:p w:rsidR="003965FC" w:rsidRPr="004F0BB4" w:rsidRDefault="003965FC" w:rsidP="004F0B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sectPr w:rsidR="003965FC" w:rsidRPr="004F0BB4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EF7"/>
    <w:multiLevelType w:val="hybridMultilevel"/>
    <w:tmpl w:val="874C0CE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161848F9"/>
    <w:multiLevelType w:val="hybridMultilevel"/>
    <w:tmpl w:val="9418E8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20607EE"/>
    <w:multiLevelType w:val="hybridMultilevel"/>
    <w:tmpl w:val="DD9407D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68F7450"/>
    <w:multiLevelType w:val="hybridMultilevel"/>
    <w:tmpl w:val="F26C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76832"/>
    <w:multiLevelType w:val="hybridMultilevel"/>
    <w:tmpl w:val="C2B2ABA6"/>
    <w:lvl w:ilvl="0" w:tplc="713C8B5E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  <w:i w:val="0"/>
      </w:rPr>
    </w:lvl>
    <w:lvl w:ilvl="1" w:tplc="98A2154E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B7C20"/>
    <w:multiLevelType w:val="hybridMultilevel"/>
    <w:tmpl w:val="D352815A"/>
    <w:lvl w:ilvl="0" w:tplc="0CFEF03C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DC50A6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FE3E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18E2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976ED0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EAE6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FEABC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0644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D8E92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46A65F1"/>
    <w:multiLevelType w:val="hybridMultilevel"/>
    <w:tmpl w:val="28BCF9AA"/>
    <w:lvl w:ilvl="0" w:tplc="79E8575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82E21FE">
      <w:numFmt w:val="none"/>
      <w:lvlText w:val=""/>
      <w:lvlJc w:val="left"/>
      <w:pPr>
        <w:tabs>
          <w:tab w:val="num" w:pos="360"/>
        </w:tabs>
      </w:pPr>
    </w:lvl>
    <w:lvl w:ilvl="2" w:tplc="604CB338">
      <w:numFmt w:val="none"/>
      <w:lvlText w:val=""/>
      <w:lvlJc w:val="left"/>
      <w:pPr>
        <w:tabs>
          <w:tab w:val="num" w:pos="360"/>
        </w:tabs>
      </w:pPr>
    </w:lvl>
    <w:lvl w:ilvl="3" w:tplc="F2B8118A">
      <w:numFmt w:val="none"/>
      <w:lvlText w:val=""/>
      <w:lvlJc w:val="left"/>
      <w:pPr>
        <w:tabs>
          <w:tab w:val="num" w:pos="360"/>
        </w:tabs>
      </w:pPr>
    </w:lvl>
    <w:lvl w:ilvl="4" w:tplc="176CDCEA">
      <w:numFmt w:val="none"/>
      <w:lvlText w:val=""/>
      <w:lvlJc w:val="left"/>
      <w:pPr>
        <w:tabs>
          <w:tab w:val="num" w:pos="360"/>
        </w:tabs>
      </w:pPr>
    </w:lvl>
    <w:lvl w:ilvl="5" w:tplc="B7F2596A">
      <w:numFmt w:val="none"/>
      <w:lvlText w:val=""/>
      <w:lvlJc w:val="left"/>
      <w:pPr>
        <w:tabs>
          <w:tab w:val="num" w:pos="360"/>
        </w:tabs>
      </w:pPr>
    </w:lvl>
    <w:lvl w:ilvl="6" w:tplc="A79E04CE">
      <w:numFmt w:val="none"/>
      <w:lvlText w:val=""/>
      <w:lvlJc w:val="left"/>
      <w:pPr>
        <w:tabs>
          <w:tab w:val="num" w:pos="360"/>
        </w:tabs>
      </w:pPr>
    </w:lvl>
    <w:lvl w:ilvl="7" w:tplc="8DA229CC">
      <w:numFmt w:val="none"/>
      <w:lvlText w:val=""/>
      <w:lvlJc w:val="left"/>
      <w:pPr>
        <w:tabs>
          <w:tab w:val="num" w:pos="360"/>
        </w:tabs>
      </w:pPr>
    </w:lvl>
    <w:lvl w:ilvl="8" w:tplc="FE6C106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DF27460"/>
    <w:multiLevelType w:val="hybridMultilevel"/>
    <w:tmpl w:val="ED1E3CC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55C477FE"/>
    <w:multiLevelType w:val="multilevel"/>
    <w:tmpl w:val="53B82D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FDE"/>
    <w:rsid w:val="000C1667"/>
    <w:rsid w:val="00147735"/>
    <w:rsid w:val="00155DCD"/>
    <w:rsid w:val="00170007"/>
    <w:rsid w:val="001F2D6C"/>
    <w:rsid w:val="002B2664"/>
    <w:rsid w:val="002E053F"/>
    <w:rsid w:val="003965FC"/>
    <w:rsid w:val="003E5139"/>
    <w:rsid w:val="0046249F"/>
    <w:rsid w:val="004F0BB4"/>
    <w:rsid w:val="006808AD"/>
    <w:rsid w:val="0069030B"/>
    <w:rsid w:val="0074295B"/>
    <w:rsid w:val="00840FDE"/>
    <w:rsid w:val="00866E93"/>
    <w:rsid w:val="008D23BA"/>
    <w:rsid w:val="00A317BC"/>
    <w:rsid w:val="00A81A9E"/>
    <w:rsid w:val="00AD0762"/>
    <w:rsid w:val="00BA1195"/>
    <w:rsid w:val="00CD5813"/>
    <w:rsid w:val="00D775E6"/>
    <w:rsid w:val="00DB72A5"/>
    <w:rsid w:val="00DF03A4"/>
    <w:rsid w:val="00E0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E05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E05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5</cp:revision>
  <dcterms:created xsi:type="dcterms:W3CDTF">2015-05-26T12:35:00Z</dcterms:created>
  <dcterms:modified xsi:type="dcterms:W3CDTF">2015-09-09T14:59:00Z</dcterms:modified>
</cp:coreProperties>
</file>