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B1293B" w:rsidRPr="00B1293B" w:rsidRDefault="00B1293B" w:rsidP="00B1293B">
      <w:pPr>
        <w:ind w:right="-79"/>
        <w:jc w:val="center"/>
        <w:rPr>
          <w:sz w:val="20"/>
          <w:szCs w:val="20"/>
        </w:rPr>
      </w:pPr>
      <w:r w:rsidRPr="00B1293B">
        <w:rPr>
          <w:rFonts w:eastAsia="Times New Roman"/>
          <w:b/>
          <w:bCs/>
          <w:sz w:val="32"/>
          <w:szCs w:val="32"/>
        </w:rPr>
        <w:t>Как замотивировать своего ребёнка на дистанционное обучение?</w:t>
      </w:r>
    </w:p>
    <w:p w:rsidR="00B1293B" w:rsidRPr="00B1293B" w:rsidRDefault="00B1293B" w:rsidP="00B1293B">
      <w:pPr>
        <w:spacing w:line="332" w:lineRule="exact"/>
        <w:rPr>
          <w:sz w:val="20"/>
          <w:szCs w:val="20"/>
        </w:rPr>
      </w:pPr>
    </w:p>
    <w:p w:rsidR="00B1293B" w:rsidRPr="00B1293B" w:rsidRDefault="00B1293B" w:rsidP="00B1293B">
      <w:pPr>
        <w:spacing w:line="234" w:lineRule="auto"/>
        <w:ind w:left="-709" w:right="20" w:firstLine="709"/>
        <w:jc w:val="both"/>
        <w:rPr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Замотивировать своего ребёнка учиться и в обычных условиях бывает крайне сложно, что уж говорить о режиме дистанционного обучения.</w:t>
      </w:r>
    </w:p>
    <w:p w:rsidR="00B1293B" w:rsidRPr="00B1293B" w:rsidRDefault="00B1293B" w:rsidP="00B1293B">
      <w:pPr>
        <w:spacing w:line="236" w:lineRule="auto"/>
        <w:ind w:left="-709" w:right="20" w:firstLine="709"/>
        <w:jc w:val="both"/>
        <w:rPr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Как родитель в условиях ещё и своей занятости на работе может помочь своему ребёнку позитивно воспринимать сложившуюся ситуацию обучения в домашних условиях? Вот несколько практических советов:</w:t>
      </w:r>
    </w:p>
    <w:p w:rsidR="00B1293B" w:rsidRPr="00B1293B" w:rsidRDefault="00B1293B" w:rsidP="00B1293B">
      <w:pPr>
        <w:spacing w:line="340" w:lineRule="exact"/>
        <w:ind w:left="-709" w:firstLine="709"/>
        <w:jc w:val="both"/>
        <w:rPr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3"/>
        </w:numPr>
        <w:tabs>
          <w:tab w:val="left" w:pos="360"/>
        </w:tabs>
        <w:spacing w:line="236" w:lineRule="auto"/>
        <w:ind w:left="-709" w:firstLine="709"/>
        <w:jc w:val="both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старайтесь помочь своему ребенку выполнять задания в одно и то же время — близкое ко времени учёбы в школе (желательно и по возможности) или объяснить важность планомерности такой работы;</w:t>
      </w:r>
    </w:p>
    <w:p w:rsidR="00B1293B" w:rsidRPr="00B1293B" w:rsidRDefault="00B1293B" w:rsidP="00B1293B">
      <w:pPr>
        <w:spacing w:line="14" w:lineRule="exact"/>
        <w:ind w:left="-709" w:firstLine="709"/>
        <w:jc w:val="both"/>
        <w:rPr>
          <w:rFonts w:ascii="Symbol" w:eastAsia="Symbol" w:hAnsi="Symbol" w:cs="Symbol"/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3"/>
        </w:numPr>
        <w:tabs>
          <w:tab w:val="left" w:pos="360"/>
        </w:tabs>
        <w:spacing w:line="234" w:lineRule="auto"/>
        <w:ind w:left="-709" w:right="20" w:firstLine="709"/>
        <w:jc w:val="both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чаще разговаривайте с ребёнком на тему понимания им ответственности за своё обучение в сложившихся условиях;</w:t>
      </w:r>
    </w:p>
    <w:p w:rsidR="00B1293B" w:rsidRPr="00B1293B" w:rsidRDefault="00B1293B" w:rsidP="00B1293B">
      <w:pPr>
        <w:spacing w:line="15" w:lineRule="exact"/>
        <w:ind w:left="-709" w:firstLine="709"/>
        <w:jc w:val="both"/>
        <w:rPr>
          <w:rFonts w:ascii="Symbol" w:eastAsia="Symbol" w:hAnsi="Symbol" w:cs="Symbol"/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3"/>
        </w:numPr>
        <w:tabs>
          <w:tab w:val="left" w:pos="360"/>
        </w:tabs>
        <w:spacing w:line="235" w:lineRule="auto"/>
        <w:ind w:left="-709" w:right="20" w:firstLine="709"/>
        <w:jc w:val="both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позиционируйте данный вид обучения как естественный процесс в сложившихся условиях;</w:t>
      </w:r>
    </w:p>
    <w:p w:rsidR="00B1293B" w:rsidRPr="00B1293B" w:rsidRDefault="00B1293B" w:rsidP="00B1293B">
      <w:pPr>
        <w:spacing w:line="15" w:lineRule="exact"/>
        <w:ind w:left="-709" w:firstLine="709"/>
        <w:jc w:val="both"/>
        <w:rPr>
          <w:rFonts w:ascii="Symbol" w:eastAsia="Symbol" w:hAnsi="Symbol" w:cs="Symbol"/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3"/>
        </w:numPr>
        <w:tabs>
          <w:tab w:val="left" w:pos="360"/>
        </w:tabs>
        <w:spacing w:line="234" w:lineRule="auto"/>
        <w:ind w:left="-709" w:right="20" w:firstLine="709"/>
        <w:jc w:val="both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подчеркивайте самостоятельность ребёнка, его ответственность, поощряйте его даже за маленькие успехи.</w:t>
      </w:r>
    </w:p>
    <w:p w:rsidR="00B1293B" w:rsidRPr="00B1293B" w:rsidRDefault="00B1293B" w:rsidP="00B1293B">
      <w:pPr>
        <w:spacing w:line="337" w:lineRule="exact"/>
        <w:ind w:left="-709" w:firstLine="709"/>
        <w:jc w:val="both"/>
        <w:rPr>
          <w:sz w:val="20"/>
          <w:szCs w:val="20"/>
        </w:rPr>
      </w:pPr>
    </w:p>
    <w:p w:rsidR="00B1293B" w:rsidRPr="00B1293B" w:rsidRDefault="00B1293B" w:rsidP="00B1293B">
      <w:pPr>
        <w:spacing w:line="234" w:lineRule="auto"/>
        <w:ind w:left="-709" w:right="20" w:firstLine="709"/>
        <w:jc w:val="both"/>
        <w:rPr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Если Ваш ребёнок — ученик начальной школы, то Вы можете показать ему следующие преимущества дистанционного обучения:</w:t>
      </w:r>
    </w:p>
    <w:p w:rsidR="00B1293B" w:rsidRPr="00B1293B" w:rsidRDefault="00B1293B" w:rsidP="00B1293B">
      <w:pPr>
        <w:spacing w:line="333" w:lineRule="exact"/>
        <w:ind w:left="-709" w:firstLine="709"/>
        <w:rPr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4"/>
        </w:numPr>
        <w:tabs>
          <w:tab w:val="left" w:pos="360"/>
        </w:tabs>
        <w:ind w:left="-709" w:firstLine="709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разделить время выполнения задания по 20 минут, чередуя его с отдыхом;</w:t>
      </w:r>
    </w:p>
    <w:p w:rsidR="00B1293B" w:rsidRPr="00B1293B" w:rsidRDefault="00B1293B" w:rsidP="00B1293B">
      <w:pPr>
        <w:spacing w:line="46" w:lineRule="exact"/>
        <w:ind w:left="-709" w:firstLine="709"/>
        <w:rPr>
          <w:rFonts w:ascii="Symbol" w:eastAsia="Symbol" w:hAnsi="Symbol" w:cs="Symbol"/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4"/>
        </w:numPr>
        <w:tabs>
          <w:tab w:val="left" w:pos="360"/>
        </w:tabs>
        <w:spacing w:line="238" w:lineRule="auto"/>
        <w:ind w:left="-709" w:right="20" w:firstLine="709"/>
        <w:jc w:val="both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запланировав какую-либо работу для ребёнка, засеките время её выполнения. Скорее всего, времени потребуется меньше, чем 45 минут, тем самым Вы покажете ребёнку, что можно больше времени отвести на игру и т.д.;</w:t>
      </w:r>
    </w:p>
    <w:p w:rsidR="00B1293B" w:rsidRPr="00B1293B" w:rsidRDefault="00B1293B" w:rsidP="00B1293B">
      <w:pPr>
        <w:spacing w:line="47" w:lineRule="exact"/>
        <w:ind w:left="-709" w:firstLine="709"/>
        <w:rPr>
          <w:rFonts w:ascii="Symbol" w:eastAsia="Symbol" w:hAnsi="Symbol" w:cs="Symbol"/>
          <w:sz w:val="20"/>
          <w:szCs w:val="20"/>
        </w:rPr>
      </w:pPr>
    </w:p>
    <w:p w:rsidR="00B1293B" w:rsidRPr="00B1293B" w:rsidRDefault="00B1293B" w:rsidP="00B1293B">
      <w:pPr>
        <w:numPr>
          <w:ilvl w:val="0"/>
          <w:numId w:val="4"/>
        </w:numPr>
        <w:tabs>
          <w:tab w:val="left" w:pos="360"/>
        </w:tabs>
        <w:spacing w:line="236" w:lineRule="auto"/>
        <w:ind w:left="-709" w:right="20" w:firstLine="709"/>
        <w:jc w:val="both"/>
        <w:rPr>
          <w:rFonts w:ascii="Symbol" w:eastAsia="Symbol" w:hAnsi="Symbol" w:cs="Symbol"/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позвольте себе дополнить изучение таких предметов как окружающий мир, технология совместным творчеством: рисунок, творческая исследовательская работа и т.д.</w:t>
      </w:r>
    </w:p>
    <w:p w:rsidR="00B1293B" w:rsidRPr="00B1293B" w:rsidRDefault="00B1293B" w:rsidP="00B1293B">
      <w:pPr>
        <w:spacing w:line="238" w:lineRule="auto"/>
        <w:ind w:left="-709" w:right="20" w:firstLine="709"/>
        <w:jc w:val="both"/>
        <w:rPr>
          <w:sz w:val="20"/>
          <w:szCs w:val="20"/>
        </w:rPr>
      </w:pPr>
      <w:r w:rsidRPr="00B1293B">
        <w:rPr>
          <w:rFonts w:eastAsia="Times New Roman"/>
          <w:sz w:val="28"/>
          <w:szCs w:val="28"/>
        </w:rPr>
        <w:t>Если Ваш ребёнок — ученик старшего звена, то не стоит забывать про своевременный контроль. Проверяйте выполнение заданий, помогайте своему ребёнку, посидите рядом, когда он что-то делает. Спросите нужна ли помощь. Говорите, что Вы понимаете, что данный вид обучения вызывает определён</w:t>
      </w:r>
      <w:r>
        <w:rPr>
          <w:rFonts w:eastAsia="Times New Roman"/>
          <w:sz w:val="28"/>
          <w:szCs w:val="28"/>
        </w:rPr>
        <w:t>ные сложности, но будьте настой</w:t>
      </w:r>
      <w:r w:rsidRPr="00B1293B">
        <w:rPr>
          <w:rFonts w:eastAsia="Times New Roman"/>
          <w:sz w:val="28"/>
          <w:szCs w:val="28"/>
        </w:rPr>
        <w:t>чивы в его осуществлении.</w:t>
      </w:r>
    </w:p>
    <w:p w:rsidR="00B1293B" w:rsidRPr="00B1293B" w:rsidRDefault="00B1293B" w:rsidP="00B1293B">
      <w:pPr>
        <w:spacing w:line="20" w:lineRule="exact"/>
        <w:rPr>
          <w:sz w:val="20"/>
          <w:szCs w:val="20"/>
        </w:rPr>
      </w:pPr>
    </w:p>
    <w:p w:rsidR="00B1293B" w:rsidRPr="00B1293B" w:rsidRDefault="00B1293B" w:rsidP="00B1293B">
      <w:pPr>
        <w:spacing w:line="316" w:lineRule="exact"/>
        <w:rPr>
          <w:sz w:val="20"/>
          <w:szCs w:val="20"/>
        </w:rPr>
      </w:pPr>
      <w:r w:rsidRPr="00B1293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08CE09F" wp14:editId="3791E870">
            <wp:simplePos x="0" y="0"/>
            <wp:positionH relativeFrom="column">
              <wp:posOffset>3282315</wp:posOffset>
            </wp:positionH>
            <wp:positionV relativeFrom="paragraph">
              <wp:posOffset>135890</wp:posOffset>
            </wp:positionV>
            <wp:extent cx="2606675" cy="1616736"/>
            <wp:effectExtent l="0" t="0" r="3175" b="254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61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93B" w:rsidRPr="00B1293B" w:rsidRDefault="00B1293B" w:rsidP="00B1293B">
      <w:pPr>
        <w:spacing w:line="248" w:lineRule="auto"/>
        <w:ind w:left="-709" w:right="4820" w:firstLine="709"/>
        <w:jc w:val="both"/>
        <w:rPr>
          <w:rFonts w:eastAsia="Times New Roman"/>
          <w:sz w:val="28"/>
          <w:szCs w:val="28"/>
        </w:rPr>
      </w:pPr>
      <w:r w:rsidRPr="00B1293B">
        <w:rPr>
          <w:rFonts w:eastAsia="Times New Roman"/>
          <w:sz w:val="28"/>
          <w:szCs w:val="28"/>
        </w:rPr>
        <w:t>Старайтесь терпеливо относится к новым условиям обучения и говорите об этом своему ребёнку. Поиграйте в игру «найди для себя преимущества дистанционного обучения».</w:t>
      </w:r>
    </w:p>
    <w:p w:rsidR="003F2932" w:rsidRDefault="00B1293B" w:rsidP="00B1293B">
      <w:pPr>
        <w:spacing w:line="237" w:lineRule="auto"/>
        <w:ind w:left="-709" w:right="4819" w:firstLine="709"/>
        <w:jc w:val="both"/>
        <w:rPr>
          <w:rFonts w:eastAsia="Times New Roman"/>
          <w:sz w:val="24"/>
          <w:szCs w:val="24"/>
        </w:rPr>
      </w:pPr>
      <w:r w:rsidRPr="00B1293B">
        <w:rPr>
          <w:rFonts w:eastAsia="Times New Roman"/>
          <w:sz w:val="28"/>
          <w:szCs w:val="28"/>
        </w:rPr>
        <w:t>Помните, что пугает то, что является новым. Но со временем всё новое становится привычным — и есть смысл запастись терпением.</w:t>
      </w:r>
    </w:p>
    <w:p w:rsidR="003F2932" w:rsidRDefault="003F2932" w:rsidP="003F2932">
      <w:pPr>
        <w:ind w:right="-353"/>
        <w:jc w:val="both"/>
        <w:rPr>
          <w:rFonts w:eastAsia="Times New Roman"/>
          <w:sz w:val="24"/>
          <w:szCs w:val="24"/>
        </w:rPr>
      </w:pPr>
    </w:p>
    <w:p w:rsidR="008F2414" w:rsidRDefault="008F2414" w:rsidP="008F2414">
      <w:pPr>
        <w:ind w:left="-567" w:right="-143"/>
        <w:jc w:val="right"/>
        <w:rPr>
          <w:rFonts w:eastAsia="Times New Roman"/>
          <w:sz w:val="24"/>
          <w:szCs w:val="24"/>
        </w:rPr>
      </w:pPr>
      <w:r w:rsidRPr="00F52EB9">
        <w:rPr>
          <w:rFonts w:eastAsia="Times New Roman"/>
          <w:sz w:val="24"/>
          <w:szCs w:val="24"/>
        </w:rPr>
        <w:t>С благодарностью за материалы</w:t>
      </w:r>
      <w:r>
        <w:rPr>
          <w:rFonts w:eastAsia="Times New Roman"/>
          <w:sz w:val="24"/>
          <w:szCs w:val="24"/>
        </w:rPr>
        <w:t xml:space="preserve"> </w:t>
      </w:r>
      <w:r w:rsidRPr="00F52EB9">
        <w:rPr>
          <w:rFonts w:eastAsia="Times New Roman"/>
          <w:sz w:val="24"/>
          <w:szCs w:val="24"/>
        </w:rPr>
        <w:t>служб</w:t>
      </w:r>
      <w:r>
        <w:rPr>
          <w:rFonts w:eastAsia="Times New Roman"/>
          <w:sz w:val="24"/>
          <w:szCs w:val="24"/>
        </w:rPr>
        <w:t>е</w:t>
      </w:r>
      <w:r w:rsidRPr="00F52EB9">
        <w:rPr>
          <w:rFonts w:eastAsia="Times New Roman"/>
          <w:sz w:val="24"/>
          <w:szCs w:val="24"/>
        </w:rPr>
        <w:t xml:space="preserve"> психолого-педагогического сопровождения</w:t>
      </w:r>
    </w:p>
    <w:p w:rsidR="008F2414" w:rsidRDefault="00192A25" w:rsidP="008F2414">
      <w:pPr>
        <w:ind w:left="-567" w:right="-143"/>
        <w:jc w:val="right"/>
      </w:pPr>
      <w:r>
        <w:rPr>
          <w:rFonts w:eastAsia="Times New Roman"/>
          <w:sz w:val="24"/>
          <w:szCs w:val="24"/>
        </w:rPr>
        <w:t>ГБОУ лицея</w:t>
      </w:r>
      <w:bookmarkStart w:id="0" w:name="_GoBack"/>
      <w:bookmarkEnd w:id="0"/>
      <w:r w:rsidR="008F2414" w:rsidRPr="00F52EB9">
        <w:rPr>
          <w:rFonts w:eastAsia="Times New Roman"/>
          <w:sz w:val="24"/>
          <w:szCs w:val="24"/>
        </w:rPr>
        <w:t xml:space="preserve"> 378 Кировского района</w:t>
      </w:r>
    </w:p>
    <w:p w:rsidR="008448D2" w:rsidRDefault="008448D2"/>
    <w:sectPr w:rsidR="008448D2" w:rsidSect="00B1293B">
      <w:pgSz w:w="11906" w:h="16838"/>
      <w:pgMar w:top="851" w:right="850" w:bottom="426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27DEEC22"/>
    <w:lvl w:ilvl="0" w:tplc="6F5A2A56">
      <w:start w:val="1"/>
      <w:numFmt w:val="bullet"/>
      <w:lvlText w:val=""/>
      <w:lvlJc w:val="left"/>
    </w:lvl>
    <w:lvl w:ilvl="1" w:tplc="7340D52A">
      <w:numFmt w:val="decimal"/>
      <w:lvlText w:val=""/>
      <w:lvlJc w:val="left"/>
    </w:lvl>
    <w:lvl w:ilvl="2" w:tplc="54362D5C">
      <w:numFmt w:val="decimal"/>
      <w:lvlText w:val=""/>
      <w:lvlJc w:val="left"/>
    </w:lvl>
    <w:lvl w:ilvl="3" w:tplc="6B702B72">
      <w:numFmt w:val="decimal"/>
      <w:lvlText w:val=""/>
      <w:lvlJc w:val="left"/>
    </w:lvl>
    <w:lvl w:ilvl="4" w:tplc="190664EC">
      <w:numFmt w:val="decimal"/>
      <w:lvlText w:val=""/>
      <w:lvlJc w:val="left"/>
    </w:lvl>
    <w:lvl w:ilvl="5" w:tplc="1F88166A">
      <w:numFmt w:val="decimal"/>
      <w:lvlText w:val=""/>
      <w:lvlJc w:val="left"/>
    </w:lvl>
    <w:lvl w:ilvl="6" w:tplc="3E78F3D6">
      <w:numFmt w:val="decimal"/>
      <w:lvlText w:val=""/>
      <w:lvlJc w:val="left"/>
    </w:lvl>
    <w:lvl w:ilvl="7" w:tplc="1D4AF83C">
      <w:numFmt w:val="decimal"/>
      <w:lvlText w:val=""/>
      <w:lvlJc w:val="left"/>
    </w:lvl>
    <w:lvl w:ilvl="8" w:tplc="A3B61CA0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2D4724E"/>
    <w:lvl w:ilvl="0" w:tplc="820A543A">
      <w:start w:val="1"/>
      <w:numFmt w:val="bullet"/>
      <w:lvlText w:val="в"/>
      <w:lvlJc w:val="left"/>
    </w:lvl>
    <w:lvl w:ilvl="1" w:tplc="9222C298">
      <w:numFmt w:val="decimal"/>
      <w:lvlText w:val=""/>
      <w:lvlJc w:val="left"/>
    </w:lvl>
    <w:lvl w:ilvl="2" w:tplc="BF280AAA">
      <w:numFmt w:val="decimal"/>
      <w:lvlText w:val=""/>
      <w:lvlJc w:val="left"/>
    </w:lvl>
    <w:lvl w:ilvl="3" w:tplc="78140C82">
      <w:numFmt w:val="decimal"/>
      <w:lvlText w:val=""/>
      <w:lvlJc w:val="left"/>
    </w:lvl>
    <w:lvl w:ilvl="4" w:tplc="29F8865A">
      <w:numFmt w:val="decimal"/>
      <w:lvlText w:val=""/>
      <w:lvlJc w:val="left"/>
    </w:lvl>
    <w:lvl w:ilvl="5" w:tplc="B8E2357E">
      <w:numFmt w:val="decimal"/>
      <w:lvlText w:val=""/>
      <w:lvlJc w:val="left"/>
    </w:lvl>
    <w:lvl w:ilvl="6" w:tplc="8834AB0C">
      <w:numFmt w:val="decimal"/>
      <w:lvlText w:val=""/>
      <w:lvlJc w:val="left"/>
    </w:lvl>
    <w:lvl w:ilvl="7" w:tplc="71CC2CAE">
      <w:numFmt w:val="decimal"/>
      <w:lvlText w:val=""/>
      <w:lvlJc w:val="left"/>
    </w:lvl>
    <w:lvl w:ilvl="8" w:tplc="90E64DB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32ACD56"/>
    <w:lvl w:ilvl="0" w:tplc="DE920D9A">
      <w:start w:val="1"/>
      <w:numFmt w:val="bullet"/>
      <w:lvlText w:val="С"/>
      <w:lvlJc w:val="left"/>
    </w:lvl>
    <w:lvl w:ilvl="1" w:tplc="2E1C3A8E">
      <w:numFmt w:val="decimal"/>
      <w:lvlText w:val=""/>
      <w:lvlJc w:val="left"/>
    </w:lvl>
    <w:lvl w:ilvl="2" w:tplc="B9243F96">
      <w:numFmt w:val="decimal"/>
      <w:lvlText w:val=""/>
      <w:lvlJc w:val="left"/>
    </w:lvl>
    <w:lvl w:ilvl="3" w:tplc="DE6C9A1E">
      <w:numFmt w:val="decimal"/>
      <w:lvlText w:val=""/>
      <w:lvlJc w:val="left"/>
    </w:lvl>
    <w:lvl w:ilvl="4" w:tplc="1F44F5E6">
      <w:numFmt w:val="decimal"/>
      <w:lvlText w:val=""/>
      <w:lvlJc w:val="left"/>
    </w:lvl>
    <w:lvl w:ilvl="5" w:tplc="1C4ACB9E">
      <w:numFmt w:val="decimal"/>
      <w:lvlText w:val=""/>
      <w:lvlJc w:val="left"/>
    </w:lvl>
    <w:lvl w:ilvl="6" w:tplc="F7CCFD4C">
      <w:numFmt w:val="decimal"/>
      <w:lvlText w:val=""/>
      <w:lvlJc w:val="left"/>
    </w:lvl>
    <w:lvl w:ilvl="7" w:tplc="0EAE9F6A">
      <w:numFmt w:val="decimal"/>
      <w:lvlText w:val=""/>
      <w:lvlJc w:val="left"/>
    </w:lvl>
    <w:lvl w:ilvl="8" w:tplc="3AA8CFE4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6CF4307C"/>
    <w:lvl w:ilvl="0" w:tplc="8E000934">
      <w:start w:val="1"/>
      <w:numFmt w:val="bullet"/>
      <w:lvlText w:val=""/>
      <w:lvlJc w:val="left"/>
    </w:lvl>
    <w:lvl w:ilvl="1" w:tplc="6734D40A">
      <w:numFmt w:val="decimal"/>
      <w:lvlText w:val=""/>
      <w:lvlJc w:val="left"/>
    </w:lvl>
    <w:lvl w:ilvl="2" w:tplc="151C561E">
      <w:numFmt w:val="decimal"/>
      <w:lvlText w:val=""/>
      <w:lvlJc w:val="left"/>
    </w:lvl>
    <w:lvl w:ilvl="3" w:tplc="1ABC1400">
      <w:numFmt w:val="decimal"/>
      <w:lvlText w:val=""/>
      <w:lvlJc w:val="left"/>
    </w:lvl>
    <w:lvl w:ilvl="4" w:tplc="9864D244">
      <w:numFmt w:val="decimal"/>
      <w:lvlText w:val=""/>
      <w:lvlJc w:val="left"/>
    </w:lvl>
    <w:lvl w:ilvl="5" w:tplc="FB1276A4">
      <w:numFmt w:val="decimal"/>
      <w:lvlText w:val=""/>
      <w:lvlJc w:val="left"/>
    </w:lvl>
    <w:lvl w:ilvl="6" w:tplc="0A967BA4">
      <w:numFmt w:val="decimal"/>
      <w:lvlText w:val=""/>
      <w:lvlJc w:val="left"/>
    </w:lvl>
    <w:lvl w:ilvl="7" w:tplc="DF60FF90">
      <w:numFmt w:val="decimal"/>
      <w:lvlText w:val=""/>
      <w:lvlJc w:val="left"/>
    </w:lvl>
    <w:lvl w:ilvl="8" w:tplc="ED127CB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60"/>
    <w:rsid w:val="00103A60"/>
    <w:rsid w:val="00192A25"/>
    <w:rsid w:val="003F2932"/>
    <w:rsid w:val="008448D2"/>
    <w:rsid w:val="008F2414"/>
    <w:rsid w:val="00B1293B"/>
    <w:rsid w:val="00C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C8B"/>
  <w15:chartTrackingRefBased/>
  <w15:docId w15:val="{00527E1F-2452-4732-A032-7087E3D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ХЕБ</cp:lastModifiedBy>
  <cp:revision>4</cp:revision>
  <dcterms:created xsi:type="dcterms:W3CDTF">2020-04-05T09:05:00Z</dcterms:created>
  <dcterms:modified xsi:type="dcterms:W3CDTF">2020-04-08T07:51:00Z</dcterms:modified>
</cp:coreProperties>
</file>