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38" w:rsidRDefault="00843E38" w:rsidP="00843E38">
      <w:r>
        <w:t>С 7 по 9 октября 2015 года в Вятке на базе Вятского госуниверситета и Музея авиации и космонавтики</w:t>
      </w:r>
    </w:p>
    <w:p w:rsidR="00843E38" w:rsidRDefault="00843E38" w:rsidP="00843E38">
      <w:r>
        <w:t xml:space="preserve">проходили XIII-е Молодежные Чтения памяти К.Э. Циолковского. Чтения проходят каждые два года. </w:t>
      </w:r>
    </w:p>
    <w:p w:rsidR="00843E38" w:rsidRDefault="00843E38" w:rsidP="00843E38">
      <w:r>
        <w:t>Организаторами Чтений являются Федерация космонавтики России, НПО "Энергия", Центр подготовки</w:t>
      </w:r>
    </w:p>
    <w:p w:rsidR="00843E38" w:rsidRDefault="00843E38" w:rsidP="00843E38">
      <w:r>
        <w:t xml:space="preserve">космонавтов им. А.Ю. Гагарина, Правительство Кировской области, Управление образования Кировской области, </w:t>
      </w:r>
    </w:p>
    <w:p w:rsidR="00843E38" w:rsidRDefault="00843E38" w:rsidP="00843E38">
      <w:r>
        <w:t>Вятский Государственный Гуманитарный Университет.</w:t>
      </w:r>
    </w:p>
    <w:p w:rsidR="00843E38" w:rsidRDefault="00843E38" w:rsidP="00843E38">
      <w:r>
        <w:t xml:space="preserve">В 2015 году в работе чтений приняли участие учащиеся ЦДЮТТ Кировского района Санкт-Петербурга и </w:t>
      </w:r>
    </w:p>
    <w:p w:rsidR="00843E38" w:rsidRDefault="00843E38" w:rsidP="00843E38">
      <w:r>
        <w:t>АНО НОО "Земля и Вселенная" программы "Земля и Вселенная" (проект "Ступени в Космос")</w:t>
      </w:r>
      <w:proofErr w:type="gramStart"/>
      <w:r>
        <w:t xml:space="preserve"> :</w:t>
      </w:r>
      <w:proofErr w:type="gramEnd"/>
    </w:p>
    <w:p w:rsidR="00843E38" w:rsidRDefault="00843E38" w:rsidP="00843E38"/>
    <w:p w:rsidR="00843E38" w:rsidRDefault="00843E38" w:rsidP="00843E38">
      <w:r>
        <w:t>Гусев Тихон с работой "Исследование орбит потенциально опасных объектов"</w:t>
      </w:r>
    </w:p>
    <w:p w:rsidR="00843E38" w:rsidRDefault="00843E38" w:rsidP="00843E38">
      <w:r>
        <w:t>Карпова Дарья с работой "Сравнение эффектов светового давления и давления солнечного ветра на движение солнечного паруса"</w:t>
      </w:r>
    </w:p>
    <w:p w:rsidR="00843E38" w:rsidRDefault="00843E38" w:rsidP="00843E38">
      <w:proofErr w:type="spellStart"/>
      <w:r>
        <w:t>Капицын</w:t>
      </w:r>
      <w:proofErr w:type="spellEnd"/>
      <w:r>
        <w:t xml:space="preserve"> Даниил с работой "Взрыв сверхновой в двойной системе. Условия распада системы"</w:t>
      </w:r>
    </w:p>
    <w:p w:rsidR="00843E38" w:rsidRDefault="00843E38" w:rsidP="00843E38"/>
    <w:p w:rsidR="00843E38" w:rsidRDefault="00843E38" w:rsidP="00843E38">
      <w:r>
        <w:t>Их работы были удостоены дипломов II степени, а сами авторы награждены ценными подарками.</w:t>
      </w:r>
    </w:p>
    <w:sectPr w:rsidR="00843E38" w:rsidSect="006B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E38"/>
    <w:rsid w:val="006B28B8"/>
    <w:rsid w:val="00843E38"/>
    <w:rsid w:val="00D1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Company>ЦДЮТТ Кировского р-на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Раксин Г.И.</dc:creator>
  <cp:keywords/>
  <dc:description/>
  <cp:lastModifiedBy>Раксин Г.И.</cp:lastModifiedBy>
  <cp:revision>5</cp:revision>
  <dcterms:created xsi:type="dcterms:W3CDTF">2015-10-11T11:25:00Z</dcterms:created>
  <dcterms:modified xsi:type="dcterms:W3CDTF">2015-10-11T11:32:00Z</dcterms:modified>
</cp:coreProperties>
</file>