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5" w:rsidRPr="006F534C" w:rsidRDefault="00E40655" w:rsidP="009505D7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>ДОГОВОР№</w:t>
      </w:r>
    </w:p>
    <w:p w:rsidR="00E40655" w:rsidRPr="006F534C" w:rsidRDefault="00E40655" w:rsidP="00E40655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ОБ  ОБРАЗОВАНИИ НА ОБУЧЕНИЕ ПО ДОПОЛНИТЕЛЬНЫМ ОБРАЗОВАТЕЛЬНЫМ ПРОГРАММАМ</w:t>
      </w:r>
    </w:p>
    <w:p w:rsidR="00E40655" w:rsidRDefault="00E40655" w:rsidP="00E40655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right="1728"/>
        <w:rPr>
          <w:rFonts w:ascii="Times New Roman" w:eastAsia="Times New Roman" w:hAnsi="Times New Roman" w:cs="Times New Roman"/>
          <w:sz w:val="24"/>
          <w:szCs w:val="24"/>
        </w:rPr>
      </w:pPr>
    </w:p>
    <w:p w:rsidR="001A3002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г. Санкт-Петербург                                                        </w:t>
      </w:r>
      <w:r w:rsidR="006F66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</w:t>
      </w:r>
      <w:r w:rsidRPr="006F53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«_____» ___________2014    </w:t>
      </w:r>
    </w:p>
    <w:p w:rsidR="001A3002" w:rsidRPr="006F534C" w:rsidRDefault="001A3002" w:rsidP="001A3002">
      <w:pPr>
        <w:rPr>
          <w:rFonts w:ascii="Times New Roman" w:hAnsi="Times New Roman" w:cs="Times New Roman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 Центр детского (юношеского) технического творчества Кировского района  на основании лицензии от 05.12.2012 года  </w:t>
      </w:r>
      <w:r w:rsidRPr="006F534C">
        <w:rPr>
          <w:rFonts w:ascii="Times New Roman" w:eastAsia="Times New Roman" w:hAnsi="Times New Roman" w:cs="Arial"/>
          <w:b/>
          <w:bCs/>
          <w:spacing w:val="2"/>
          <w:sz w:val="24"/>
          <w:szCs w:val="24"/>
        </w:rPr>
        <w:t>78Л01№0000241</w:t>
      </w: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>, выданной  Правительством Санкт-Петербурга Комитет  по образованию именуемое в дальнейшем «</w:t>
      </w:r>
      <w:r w:rsidRPr="006F534C">
        <w:rPr>
          <w:rFonts w:ascii="Times New Roman" w:eastAsia="Times New Roman" w:hAnsi="Times New Roman" w:cs="Arial"/>
          <w:b/>
          <w:bCs/>
          <w:i/>
          <w:spacing w:val="2"/>
          <w:sz w:val="24"/>
          <w:szCs w:val="24"/>
        </w:rPr>
        <w:t>Исполнитель»</w:t>
      </w: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 xml:space="preserve">, в лице директора Ясинской Елены Савельевны, действующего на основании устава ЦДЮТТ </w:t>
      </w:r>
      <w:r w:rsidRPr="006F534C">
        <w:rPr>
          <w:rFonts w:ascii="Times New Roman" w:hAnsi="Times New Roman" w:cs="Times New Roman"/>
          <w:sz w:val="24"/>
          <w:szCs w:val="24"/>
        </w:rPr>
        <w:t>утвержденного Распоряжением Комитета по образованию 30.09.2011 года №1966-Р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Arial"/>
          <w:bCs/>
          <w:spacing w:val="2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>, с одной стороны, и с другой стороны _________________________________________________________________________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Arial"/>
          <w:bCs/>
          <w:spacing w:val="2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 xml:space="preserve">                ( фамилия, имя, отчество (при наличии), законного представителя  несовершеннолетнего)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iCs/>
          <w:sz w:val="24"/>
          <w:szCs w:val="24"/>
        </w:rPr>
        <w:t xml:space="preserve">именуемый в  дальнейшем </w:t>
      </w:r>
      <w:r w:rsidRPr="006F534C">
        <w:rPr>
          <w:rFonts w:ascii="Times New Roman" w:eastAsia="Times New Roman" w:hAnsi="Times New Roman" w:cs="Arial"/>
          <w:sz w:val="24"/>
          <w:szCs w:val="24"/>
        </w:rPr>
        <w:t xml:space="preserve">– </w:t>
      </w:r>
      <w:r w:rsidRPr="006F534C">
        <w:rPr>
          <w:rFonts w:ascii="Times New Roman" w:eastAsia="Times New Roman" w:hAnsi="Times New Roman" w:cs="Arial"/>
          <w:b/>
          <w:i/>
          <w:iCs/>
          <w:sz w:val="24"/>
          <w:szCs w:val="24"/>
        </w:rPr>
        <w:t>Заказчик</w:t>
      </w:r>
      <w:r w:rsidRPr="006F534C">
        <w:rPr>
          <w:rFonts w:ascii="Times New Roman" w:eastAsia="Times New Roman" w:hAnsi="Times New Roman" w:cs="Arial"/>
          <w:iCs/>
          <w:sz w:val="24"/>
          <w:szCs w:val="24"/>
        </w:rPr>
        <w:t>»</w:t>
      </w:r>
      <w:r w:rsidRPr="006F534C">
        <w:rPr>
          <w:rFonts w:ascii="Times New Roman" w:eastAsia="Times New Roman" w:hAnsi="Times New Roman" w:cs="Arial"/>
          <w:sz w:val="24"/>
          <w:szCs w:val="24"/>
        </w:rPr>
        <w:t xml:space="preserve">, действующий в интересах несовершеннолетнего 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z w:val="24"/>
          <w:szCs w:val="24"/>
        </w:rPr>
        <w:t xml:space="preserve"> _________________________________________________________________________</w:t>
      </w:r>
      <w:r w:rsidRPr="006F534C">
        <w:rPr>
          <w:rFonts w:ascii="Times New Roman" w:eastAsia="Times New Roman" w:hAnsi="Times New Roman" w:cs="Arial"/>
          <w:sz w:val="24"/>
          <w:szCs w:val="24"/>
        </w:rPr>
        <w:tab/>
        <w:t xml:space="preserve">       ,</w:t>
      </w:r>
      <w:r w:rsidRPr="006F534C">
        <w:rPr>
          <w:rFonts w:ascii="Times New Roman" w:eastAsia="Times New Roman" w:hAnsi="Times New Roman" w:cs="Arial"/>
          <w:sz w:val="24"/>
          <w:szCs w:val="24"/>
        </w:rPr>
        <w:tab/>
      </w:r>
      <w:r w:rsidRPr="006F534C">
        <w:rPr>
          <w:rFonts w:ascii="Times New Roman" w:eastAsia="Times New Roman" w:hAnsi="Times New Roman" w:cs="Arial"/>
          <w:sz w:val="24"/>
          <w:szCs w:val="24"/>
        </w:rPr>
        <w:tab/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z w:val="24"/>
          <w:szCs w:val="24"/>
        </w:rPr>
        <w:t>(</w:t>
      </w: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>фамилия, имя, отчество ( при наличии)  лица, зачисляемого на обучение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iCs/>
          <w:sz w:val="24"/>
          <w:szCs w:val="24"/>
        </w:rPr>
        <w:t xml:space="preserve">именуемый в дальнейшем </w:t>
      </w: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« </w:t>
      </w:r>
      <w:r w:rsidRPr="006F534C"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  <w:t>Обучающийся</w:t>
      </w:r>
      <w:r w:rsidRPr="006F534C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»</w:t>
      </w:r>
      <w:r w:rsidRPr="006F534C">
        <w:rPr>
          <w:rFonts w:ascii="Times New Roman" w:eastAsia="Times New Roman" w:hAnsi="Times New Roman" w:cs="Arial"/>
          <w:bCs/>
          <w:iCs/>
          <w:sz w:val="24"/>
          <w:szCs w:val="24"/>
        </w:rPr>
        <w:t xml:space="preserve">, </w:t>
      </w:r>
      <w:r w:rsidRPr="006F534C">
        <w:rPr>
          <w:rFonts w:ascii="Times New Roman" w:eastAsia="Times New Roman" w:hAnsi="Times New Roman" w:cs="Arial"/>
          <w:bCs/>
          <w:sz w:val="24"/>
          <w:szCs w:val="24"/>
        </w:rPr>
        <w:t>совместно именуемые Стороны , заключили настоящий Договор о нижеследующем: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>1. Предмет договора.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 w:firstLine="691"/>
        <w:rPr>
          <w:rFonts w:ascii="Times New Roman" w:eastAsia="Times New Roman" w:hAnsi="Times New Roman" w:cs="Arial"/>
          <w:bCs/>
          <w:spacing w:val="3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 xml:space="preserve">1.1 Исполнитель обязуется  предоставить образовательную услугу, а  Заказчик обязуется  оплатить образовательную  услугу  по предоставлению  </w:t>
      </w:r>
      <w:r w:rsidRPr="006F534C">
        <w:rPr>
          <w:rFonts w:ascii="Times New Roman" w:eastAsia="Times New Roman" w:hAnsi="Times New Roman" w:cs="Arial"/>
          <w:b/>
          <w:bCs/>
          <w:spacing w:val="3"/>
          <w:sz w:val="24"/>
          <w:szCs w:val="24"/>
        </w:rPr>
        <w:t xml:space="preserve">«Основы физической культуры»,  </w:t>
      </w: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форма обучения</w:t>
      </w:r>
      <w:r>
        <w:rPr>
          <w:rFonts w:ascii="Times New Roman" w:eastAsia="Times New Roman" w:hAnsi="Times New Roman" w:cs="Arial"/>
          <w:bCs/>
          <w:spacing w:val="3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 xml:space="preserve">- групповая, вид образовательной программы - дополнительная, уровень образовательной программы – дополнительное образование детей, направленность образовательной программы –  </w:t>
      </w:r>
      <w:proofErr w:type="spellStart"/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физкультурно</w:t>
      </w:r>
      <w:proofErr w:type="spellEnd"/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- спортивная , 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rPr>
          <w:rFonts w:ascii="Times New Roman" w:eastAsia="Times New Roman" w:hAnsi="Times New Roman" w:cs="Arial"/>
          <w:bCs/>
          <w:spacing w:val="3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1.2. Срок освоения образовательной программы на момент подписания Договора составляет 8 месяцев.</w:t>
      </w:r>
    </w:p>
    <w:p w:rsidR="001A3002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1.3. После освоения Обучающимся образовательной программы и успешного прохождения итоговой аттестации ему выдается 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>
        <w:rPr>
          <w:rFonts w:ascii="Times New Roman" w:eastAsia="Times New Roman" w:hAnsi="Times New Roman" w:cs="Arial"/>
          <w:bCs/>
          <w:spacing w:val="4"/>
          <w:sz w:val="24"/>
          <w:szCs w:val="24"/>
        </w:rPr>
        <w:t>----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>______________________________________________________________________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>(документ об образовании и (или) о квалификации или документ об обучении)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 xml:space="preserve">1.4.  </w:t>
      </w: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Занятия проводятся 2 раза в неделю.  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1.5. Всего за период обучения 64 часа.  </w:t>
      </w:r>
    </w:p>
    <w:p w:rsidR="001A3002" w:rsidRPr="00827360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Arial"/>
          <w:bCs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>1.6.  Расписание занятий  ___________________________________________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Исполнителя, Заказчика, Обучающегося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Исполнитель вправе отказать Заказчику и Потребителю в заключении договора на новый срок по истечении </w:t>
      </w:r>
      <w:r w:rsidRPr="006F53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действия настоящего договора, если Заказчик, Обучающийся  в период его действия до</w:t>
      </w:r>
      <w:r w:rsidRPr="006F53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6F53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пускали нарушения, предусмотренные гражданским законодательством и настоящим </w:t>
      </w:r>
      <w:r w:rsidRPr="006F53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договором и дающие Исполнителю право в одностороннем порядке отказаться от </w:t>
      </w:r>
      <w:r w:rsidRPr="006F53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исполнения договора.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Заказчик вправе получать  от Исполнителя предоставления информации: по вопро</w:t>
      </w:r>
      <w:r w:rsidRPr="006F53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сам, касающимся организации и обеспечения надлежащего исполнения услуг, предус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мотренных разделом 1 настоящего Договора;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об успеваемости, поведении, отношении Потребителя к учебе и его способностях в </w:t>
      </w:r>
      <w:r w:rsidRPr="006F53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отношении обучения по отдельным предметам учебного плана. </w:t>
      </w:r>
      <w:r w:rsidRPr="006F53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Заказчик и </w:t>
      </w:r>
      <w:r w:rsidRPr="006F53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Обучающийся</w:t>
      </w:r>
      <w:r w:rsidRPr="006F53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надлежащим образом исполняющие свои обязательства по </w:t>
      </w:r>
      <w:r w:rsidRPr="006F53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настоящему договору, имеют преимущественное право на заключение договора на новый срок по истечении срока действия </w:t>
      </w:r>
      <w:r w:rsidRPr="006F53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настоящего договора, а в случае нарушения этого права 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 - на возмещение причиненных в связи с этим убытков.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также в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sz w:val="24"/>
          <w:szCs w:val="24"/>
        </w:rPr>
        <w:t xml:space="preserve">2.3.1 Получать информацию от Исполнителя по вопросам </w:t>
      </w: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организации и обеспечения надлежащего предоставления услуг, предусмотренных разделом 1 настоящего Договора.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2.3.4.Принимать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1A3002" w:rsidRPr="00827360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>3. Обязанности Исполнителя, Заказчика, Обучающегося</w:t>
      </w:r>
    </w:p>
    <w:p w:rsidR="001A3002" w:rsidRPr="006F534C" w:rsidRDefault="001A3002" w:rsidP="001A3002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>Исполнитель обязан: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3.1.1. Зачислить Обучающегося выполнившего,  установленные законодательством Российской Федерации, учредительными документами, локальными нормативными актами Исполнителя условия приема  обучающегося по программе ОФК.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A3002" w:rsidRPr="006F534C" w:rsidRDefault="001A3002" w:rsidP="001A3002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Организовать и обеспечить надлежащее исполнение услуг, предусмотренных в </w:t>
      </w:r>
      <w:r w:rsidRPr="006F534C">
        <w:rPr>
          <w:rFonts w:ascii="Times New Roman" w:eastAsia="Times New Roman" w:hAnsi="Times New Roman" w:cs="Arial"/>
          <w:bCs/>
          <w:sz w:val="24"/>
          <w:szCs w:val="24"/>
        </w:rPr>
        <w:t xml:space="preserve">разделе 1 настоящего Договора. 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 xml:space="preserve">Образовательные услуги оказываются в соответствии  с  федеральным государственным образовательным стандартом или федеральными государственными требованиями,  учебным планом и расписанием </w:t>
      </w: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занятий Исполнителя.</w:t>
      </w:r>
    </w:p>
    <w:p w:rsidR="001A3002" w:rsidRPr="006F534C" w:rsidRDefault="001A3002" w:rsidP="001A3002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 Обеспечить Обучающемуся предусмотренные выбранной образовательной программой условия ее освоения: помещения, соответствующие санитарным </w:t>
      </w: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и гигиеническим требованиям.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Arial"/>
          <w:bCs/>
          <w:spacing w:val="5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 xml:space="preserve">3.1.5 Во время оказания образовательных услуг проявлять уважение к личности </w:t>
      </w: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Обучающегося, защищать его от всех форм физического и психологического насилия, </w:t>
      </w: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 xml:space="preserve">обеспечить условия укрепления нравственного, физического и психологического </w:t>
      </w: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>здоровья, эмоционального благополучия Обучающего</w:t>
      </w:r>
      <w:r>
        <w:rPr>
          <w:rFonts w:ascii="Times New Roman" w:eastAsia="Times New Roman" w:hAnsi="Times New Roman" w:cs="Arial"/>
          <w:bCs/>
          <w:spacing w:val="3"/>
          <w:sz w:val="24"/>
          <w:szCs w:val="24"/>
        </w:rPr>
        <w:t>ся</w:t>
      </w:r>
      <w:r w:rsidRPr="006F534C">
        <w:rPr>
          <w:rFonts w:ascii="Times New Roman" w:eastAsia="Times New Roman" w:hAnsi="Times New Roman" w:cs="Arial"/>
          <w:bCs/>
          <w:spacing w:val="3"/>
          <w:sz w:val="24"/>
          <w:szCs w:val="24"/>
        </w:rPr>
        <w:t xml:space="preserve">  с учетом его индивидуальных </w:t>
      </w: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 xml:space="preserve">особенностей.  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Arial"/>
          <w:bCs/>
          <w:spacing w:val="5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Arial"/>
          <w:bCs/>
          <w:spacing w:val="5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>3.1.7. Принимать от Заказчика плату за образовательные услуги.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>3.1.8. Уведомить Заказчика о нецелесообразности оказания Потребителю образователь</w:t>
      </w: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softHyphen/>
      </w:r>
      <w:r w:rsidRPr="006F534C">
        <w:rPr>
          <w:rFonts w:ascii="Times New Roman" w:eastAsia="Times New Roman" w:hAnsi="Times New Roman" w:cs="Arial"/>
          <w:bCs/>
          <w:sz w:val="24"/>
          <w:szCs w:val="24"/>
        </w:rPr>
        <w:t xml:space="preserve">ных услуг в объеме, предусмотренном разделом 1 настоящего договора, вследствие его </w:t>
      </w: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>индивидуальных особенностей, делающих невозможным или педагогически нецелесо</w:t>
      </w: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>образным оказание данных услуг.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Arial"/>
          <w:bCs/>
          <w:spacing w:val="5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>3.2. Заказчик обязан: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Arial"/>
          <w:bCs/>
          <w:spacing w:val="5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>3.2.1. своевременно вносит</w:t>
      </w:r>
      <w:r>
        <w:rPr>
          <w:rFonts w:ascii="Times New Roman" w:eastAsia="Times New Roman" w:hAnsi="Times New Roman" w:cs="Arial"/>
          <w:bCs/>
          <w:spacing w:val="5"/>
          <w:sz w:val="24"/>
          <w:szCs w:val="24"/>
        </w:rPr>
        <w:t>ь</w:t>
      </w: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 xml:space="preserve"> плату за предоставляемые Обучающемуся образовательные услуги, указанные в разделе 1 настоящего Договора, в</w:t>
      </w:r>
      <w:r>
        <w:rPr>
          <w:rFonts w:ascii="Times New Roman" w:eastAsia="Times New Roman" w:hAnsi="Times New Roman" w:cs="Arial"/>
          <w:bCs/>
          <w:spacing w:val="5"/>
          <w:sz w:val="24"/>
          <w:szCs w:val="24"/>
        </w:rPr>
        <w:t xml:space="preserve"> размере и порядке, определенным</w:t>
      </w:r>
      <w:r w:rsidRPr="006F534C">
        <w:rPr>
          <w:rFonts w:ascii="Times New Roman" w:eastAsia="Times New Roman" w:hAnsi="Times New Roman" w:cs="Arial"/>
          <w:bCs/>
          <w:spacing w:val="5"/>
          <w:sz w:val="24"/>
          <w:szCs w:val="24"/>
        </w:rPr>
        <w:t xml:space="preserve"> настоящим Договором, а также предоставлять платежные документы, подтверждающие оплату.    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90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4"/>
          <w:sz w:val="24"/>
          <w:szCs w:val="24"/>
        </w:rPr>
        <w:t xml:space="preserve">3.2.2. Незамедлительно сообщать Исполнителю об изменении контактного телефона </w:t>
      </w:r>
      <w:r w:rsidRPr="006F534C">
        <w:rPr>
          <w:rFonts w:ascii="Times New Roman" w:eastAsia="Times New Roman" w:hAnsi="Times New Roman" w:cs="Arial"/>
          <w:bCs/>
          <w:spacing w:val="2"/>
          <w:sz w:val="24"/>
          <w:szCs w:val="24"/>
        </w:rPr>
        <w:t xml:space="preserve">и места жительства 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>Обучающего</w:t>
      </w:r>
      <w:r>
        <w:rPr>
          <w:rFonts w:ascii="Times New Roman" w:eastAsia="Times New Roman" w:hAnsi="Times New Roman" w:cs="Arial"/>
          <w:spacing w:val="3"/>
          <w:sz w:val="24"/>
          <w:szCs w:val="24"/>
        </w:rPr>
        <w:t>ся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>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70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1"/>
          <w:sz w:val="24"/>
          <w:szCs w:val="24"/>
        </w:rPr>
        <w:t xml:space="preserve">3.2.3.Извещать Исполнителя об уважительных причинах отсутствия 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>Обучающего</w:t>
      </w:r>
      <w:r>
        <w:rPr>
          <w:rFonts w:ascii="Times New Roman" w:eastAsia="Times New Roman" w:hAnsi="Times New Roman" w:cs="Arial"/>
          <w:spacing w:val="3"/>
          <w:sz w:val="24"/>
          <w:szCs w:val="24"/>
        </w:rPr>
        <w:t>ся</w:t>
      </w:r>
      <w:r w:rsidRPr="006F534C">
        <w:rPr>
          <w:rFonts w:ascii="Times New Roman" w:eastAsia="Times New Roman" w:hAnsi="Times New Roman" w:cs="Arial"/>
          <w:spacing w:val="1"/>
          <w:sz w:val="24"/>
          <w:szCs w:val="24"/>
        </w:rPr>
        <w:t xml:space="preserve"> на </w:t>
      </w:r>
      <w:r w:rsidRPr="006F534C">
        <w:rPr>
          <w:rFonts w:ascii="Times New Roman" w:eastAsia="Times New Roman" w:hAnsi="Times New Roman" w:cs="Arial"/>
          <w:spacing w:val="-2"/>
          <w:sz w:val="24"/>
          <w:szCs w:val="24"/>
        </w:rPr>
        <w:t>занятиях.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2"/>
          <w:sz w:val="24"/>
          <w:szCs w:val="24"/>
        </w:rPr>
        <w:t xml:space="preserve">3.2.4.По просьбе Исполнителя приходить для бесед при наличии претензий Исполнителя 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>к поведению Обучающего</w:t>
      </w:r>
      <w:r>
        <w:rPr>
          <w:rFonts w:ascii="Times New Roman" w:eastAsia="Times New Roman" w:hAnsi="Times New Roman" w:cs="Arial"/>
          <w:spacing w:val="3"/>
          <w:sz w:val="24"/>
          <w:szCs w:val="24"/>
        </w:rPr>
        <w:t>ся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 xml:space="preserve"> или его отношению к получению образовательных услуг.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2"/>
          <w:sz w:val="24"/>
          <w:szCs w:val="24"/>
        </w:rPr>
        <w:t xml:space="preserve">3.2.5.Возмещать ущерб, причиненный 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 xml:space="preserve">Обучающимся </w:t>
      </w:r>
      <w:r w:rsidRPr="006F534C">
        <w:rPr>
          <w:rFonts w:ascii="Times New Roman" w:eastAsia="Times New Roman" w:hAnsi="Times New Roman" w:cs="Arial"/>
          <w:spacing w:val="2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" w:right="470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lastRenderedPageBreak/>
        <w:t>3.2.6.В случае заболевания, внезапно возникшего у Обучающего</w:t>
      </w:r>
      <w:r>
        <w:rPr>
          <w:rFonts w:ascii="Times New Roman" w:eastAsia="Times New Roman" w:hAnsi="Times New Roman" w:cs="Arial"/>
          <w:spacing w:val="3"/>
          <w:sz w:val="24"/>
          <w:szCs w:val="24"/>
        </w:rPr>
        <w:t>ся</w:t>
      </w: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 xml:space="preserve"> во время занятий, </w:t>
      </w:r>
      <w:r w:rsidRPr="006F534C">
        <w:rPr>
          <w:rFonts w:ascii="Times New Roman" w:eastAsia="Times New Roman" w:hAnsi="Times New Roman" w:cs="Arial"/>
          <w:spacing w:val="2"/>
          <w:sz w:val="24"/>
          <w:szCs w:val="24"/>
        </w:rPr>
        <w:t>обеспечить его эвакуацию с места проведения занятий и принять меры к его выздо</w:t>
      </w:r>
      <w:r w:rsidRPr="006F534C">
        <w:rPr>
          <w:rFonts w:ascii="Times New Roman" w:eastAsia="Times New Roman" w:hAnsi="Times New Roman" w:cs="Arial"/>
          <w:spacing w:val="-4"/>
          <w:sz w:val="24"/>
          <w:szCs w:val="24"/>
        </w:rPr>
        <w:t>ровлению.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Arial"/>
          <w:spacing w:val="3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>3.2.7.Обеспечить посещение Обучающегося  занятий  согласно учебному расписанию.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3"/>
          <w:sz w:val="24"/>
          <w:szCs w:val="24"/>
        </w:rPr>
        <w:t xml:space="preserve">3.3.Обучающийся обязан соблюдать требования, установленные в статье 43 Федерального закона от 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 2012 г. №273-ф3 «Об образовании в Российской Федерации» в том числе: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Обучаться в образовательной организации по образовательной программе с соблюдением требований, установленных </w:t>
      </w:r>
      <w:r w:rsidRPr="006F534C">
        <w:rPr>
          <w:rFonts w:ascii="Times New Roman" w:eastAsia="Times New Roman" w:hAnsi="Times New Roman" w:cs="Arial"/>
          <w:bCs/>
          <w:sz w:val="24"/>
          <w:szCs w:val="24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3.3.3. Соблюдать требования учредительных документов, правила внутреннего распорядка и иные локальные акты Исполнителя</w:t>
      </w:r>
      <w:r w:rsidRPr="006F53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>4 . Стоимость услуг, сроки и порядок их оплаты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pacing w:val="-20"/>
          <w:sz w:val="24"/>
          <w:szCs w:val="24"/>
        </w:rPr>
      </w:pPr>
      <w:r w:rsidRPr="006F534C">
        <w:rPr>
          <w:rFonts w:ascii="Times New Roman" w:eastAsia="Times New Roman" w:hAnsi="Times New Roman" w:cs="Arial"/>
          <w:sz w:val="24"/>
          <w:szCs w:val="24"/>
        </w:rPr>
        <w:t>4.1.</w:t>
      </w:r>
      <w:r w:rsidRPr="006F534C">
        <w:rPr>
          <w:rFonts w:ascii="Times New Roman" w:eastAsia="Times New Roman" w:hAnsi="Times New Roman" w:cs="Arial"/>
          <w:spacing w:val="-2"/>
          <w:sz w:val="24"/>
          <w:szCs w:val="24"/>
        </w:rPr>
        <w:t xml:space="preserve">Полная стоимость платных образовательных услуг за месяц обучения Обучающегося составляет </w:t>
      </w: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20"/>
          <w:sz w:val="24"/>
          <w:szCs w:val="24"/>
        </w:rPr>
        <w:t xml:space="preserve">одна тысяча  пятьсот </w:t>
      </w:r>
      <w:r w:rsidRPr="006F534C">
        <w:rPr>
          <w:rFonts w:ascii="Times New Roman" w:eastAsia="Times New Roman" w:hAnsi="Times New Roman" w:cs="Arial"/>
          <w:b/>
          <w:bCs/>
          <w:spacing w:val="-20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>рублей.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pacing w:val="1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Увеличение стоимости образовательных услуг после заключения  Договора не допускается. за  исключением  увеличения стоимости указанных услуг с учетом  уровня   инфляции, предусмотренного основными  характеристиками  федерального бюджета на очередной </w:t>
      </w:r>
      <w:r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финансовый </w:t>
      </w:r>
      <w:r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>год</w:t>
      </w:r>
      <w:r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 и </w:t>
      </w:r>
      <w:r>
        <w:rPr>
          <w:rFonts w:ascii="Times New Roman" w:eastAsia="Times New Roman" w:hAnsi="Times New Roman" w:cs="Arial"/>
          <w:bCs/>
          <w:spacing w:val="-20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Arial"/>
          <w:bCs/>
          <w:spacing w:val="-20"/>
          <w:sz w:val="24"/>
          <w:szCs w:val="24"/>
        </w:rPr>
        <w:t>плановый период.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z w:val="24"/>
          <w:szCs w:val="24"/>
        </w:rPr>
        <w:t xml:space="preserve">4.2. </w:t>
      </w:r>
      <w:r w:rsidRPr="006F534C">
        <w:rPr>
          <w:rFonts w:ascii="Times New Roman" w:eastAsia="Times New Roman" w:hAnsi="Times New Roman" w:cs="Arial"/>
          <w:spacing w:val="1"/>
          <w:sz w:val="24"/>
          <w:szCs w:val="24"/>
        </w:rPr>
        <w:t>Оплата производится</w:t>
      </w:r>
      <w:r w:rsidRPr="006F534C">
        <w:rPr>
          <w:rFonts w:ascii="Times New Roman" w:eastAsia="Times New Roman" w:hAnsi="Times New Roman" w:cs="Arial"/>
          <w:sz w:val="24"/>
          <w:szCs w:val="24"/>
        </w:rPr>
        <w:t xml:space="preserve">  ежемесячно, не позднее 15 числа текущего месяца. 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sz w:val="24"/>
          <w:szCs w:val="24"/>
        </w:rPr>
        <w:t>4.3. Оплата за оказываемые дополнительные платные образовательные услуги считается произведенной после предъявления Заказчиком Исполнителю платежного документа подтверждающего перевод денег на лицевой счет учреждения, указанного в разделе 10 настоящего Договора, открытого в КФ СПб.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>5. Основания изменения и расторжения договора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spacing w:val="-1"/>
          <w:sz w:val="24"/>
          <w:szCs w:val="24"/>
        </w:rPr>
      </w:pPr>
      <w:r w:rsidRPr="006F534C">
        <w:rPr>
          <w:rFonts w:ascii="Times New Roman" w:eastAsia="Times New Roman" w:hAnsi="Times New Roman" w:cs="Arial"/>
          <w:spacing w:val="2"/>
          <w:sz w:val="24"/>
          <w:szCs w:val="24"/>
        </w:rPr>
        <w:t xml:space="preserve">5.1. Условия, на которых заключен настоящий договор, могут быть изменены либо по </w:t>
      </w:r>
      <w:r w:rsidRPr="006F534C">
        <w:rPr>
          <w:rFonts w:ascii="Times New Roman" w:eastAsia="Times New Roman" w:hAnsi="Times New Roman" w:cs="Arial"/>
          <w:spacing w:val="1"/>
          <w:sz w:val="24"/>
          <w:szCs w:val="24"/>
        </w:rPr>
        <w:t>соглашению сторон, либо в соответствии с действующим законодательством Российс</w:t>
      </w:r>
      <w:r w:rsidRPr="006F534C">
        <w:rPr>
          <w:rFonts w:ascii="Times New Roman" w:eastAsia="Times New Roman" w:hAnsi="Times New Roman" w:cs="Arial"/>
          <w:spacing w:val="-1"/>
          <w:sz w:val="24"/>
          <w:szCs w:val="24"/>
        </w:rPr>
        <w:t>кой Федерации.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 xml:space="preserve">5.2. Настоящий Договор может быть расторгнут по соглашению Сторон. 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>5.3.Настоящий Д</w:t>
      </w:r>
      <w:r w:rsidRPr="006F534C">
        <w:rPr>
          <w:rFonts w:ascii="Times New Roman" w:eastAsia="Times New Roman" w:hAnsi="Times New Roman" w:cs="Arial"/>
          <w:bCs/>
          <w:sz w:val="24"/>
          <w:szCs w:val="24"/>
        </w:rPr>
        <w:t>оговор может быть расторгнут по инициативе Исполнителя в одностороннем порядке в случае: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установления нарушения порядка приема в ЦДЮТТ, повлёкшего по вине Обучающегося его незаконное зачисление;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просрочки оплаты стоимости платных образовательных услуг;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в иных случаях, предусмотренных законодательством Российской Федерации.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5.4. Настоящий договор расторгается досрочно: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по инициативе Исполнителя в случае применения к Обучающемуся.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>6. Ответственность за неисполнение или ненадлежащее исполнение обязательств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pacing w:val="5"/>
          <w:sz w:val="24"/>
          <w:szCs w:val="24"/>
        </w:rPr>
        <w:t>по настоящему договору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 Федерации и Договором.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6.2. При  обнаружении недостатка образовательной услуги, в том числе оказания ее не в полном объеме, предусмотренном образовательными программами ( частью образовательной программы), заказчик вправе по своему выбору потребовать: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6.2.1. Безвозмездное оказание образовательной услуги;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6.2.2. Соразмерного уменьшения стоимости оказанной образовательной слуги;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Arial"/>
          <w:bCs/>
          <w:spacing w:val="-6"/>
          <w:sz w:val="24"/>
          <w:szCs w:val="24"/>
        </w:rPr>
        <w:t>6.3. Заказчик в</w:t>
      </w: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6.4. Если Исполнитель нарушил сроки оказания образовательной услуги с 01.10.2014 года по 31.05.2014 года либо если во время оказания образовательной услуги стало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Arial"/>
          <w:bCs/>
          <w:spacing w:val="-6"/>
          <w:sz w:val="24"/>
          <w:szCs w:val="24"/>
        </w:rPr>
        <w:t xml:space="preserve"> Очевидным,</w:t>
      </w: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 xml:space="preserve"> что она не будет осуществлена в срок , Заказчик вправе по своему выбору: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6.4.3. Потребовать уменьшения стоимости образовательной услуги;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6.4.4. Расторгнуть Договор;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6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      7. Особые условия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7.1. В случае болезни Потребителя перерасчет оплаты не производится</w:t>
      </w:r>
    </w:p>
    <w:p w:rsidR="001A3002" w:rsidRPr="00827360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z w:val="24"/>
          <w:szCs w:val="24"/>
        </w:rPr>
        <w:t>7.2. В случае болезни педагога по договоренности Исполнителя с Заказчиком производится возмещение занятиями  или перерасчет оплаты</w:t>
      </w:r>
      <w:r>
        <w:rPr>
          <w:rFonts w:ascii="Times New Roman" w:eastAsia="Times New Roman" w:hAnsi="Times New Roman" w:cs="Arial"/>
          <w:bCs/>
          <w:sz w:val="24"/>
          <w:szCs w:val="24"/>
        </w:rPr>
        <w:t>.</w:t>
      </w:r>
    </w:p>
    <w:p w:rsidR="001A3002" w:rsidRPr="006F534C" w:rsidRDefault="001A3002" w:rsidP="001A3002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01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pacing w:val="5"/>
          <w:sz w:val="24"/>
          <w:szCs w:val="24"/>
        </w:rPr>
        <w:t>8. Срок действия договора</w:t>
      </w:r>
    </w:p>
    <w:p w:rsidR="006F66F0" w:rsidRDefault="001A3002" w:rsidP="006F66F0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Arial"/>
          <w:bCs/>
          <w:spacing w:val="-23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5"/>
          <w:sz w:val="24"/>
          <w:szCs w:val="24"/>
        </w:rPr>
        <w:t xml:space="preserve">8.1 Настоящий договор вступает в силу со дня его заключения сторонами и действует  </w:t>
      </w:r>
      <w:r w:rsidRPr="006F534C">
        <w:rPr>
          <w:rFonts w:ascii="Times New Roman" w:eastAsia="Times New Roman" w:hAnsi="Times New Roman" w:cs="Arial"/>
          <w:bCs/>
          <w:sz w:val="24"/>
          <w:szCs w:val="24"/>
        </w:rPr>
        <w:t xml:space="preserve">до «31» мая  2015 </w:t>
      </w:r>
      <w:r w:rsidRPr="006F534C">
        <w:rPr>
          <w:rFonts w:ascii="Times New Roman" w:eastAsia="Times New Roman" w:hAnsi="Times New Roman" w:cs="Arial"/>
          <w:bCs/>
          <w:spacing w:val="-23"/>
          <w:sz w:val="24"/>
          <w:szCs w:val="24"/>
        </w:rPr>
        <w:t>г.</w:t>
      </w:r>
    </w:p>
    <w:p w:rsidR="001A3002" w:rsidRPr="006F66F0" w:rsidRDefault="001A3002" w:rsidP="006F66F0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F534C">
        <w:rPr>
          <w:rFonts w:ascii="Times New Roman" w:eastAsia="Times New Roman" w:hAnsi="Times New Roman" w:cs="Arial"/>
          <w:b/>
          <w:bCs/>
          <w:spacing w:val="-5"/>
          <w:sz w:val="24"/>
          <w:szCs w:val="24"/>
        </w:rPr>
        <w:t>9</w:t>
      </w:r>
      <w:r w:rsidRPr="006F534C">
        <w:rPr>
          <w:rFonts w:ascii="Times New Roman" w:eastAsia="Times New Roman" w:hAnsi="Times New Roman" w:cs="Arial"/>
          <w:bCs/>
          <w:spacing w:val="-5"/>
          <w:sz w:val="24"/>
          <w:szCs w:val="24"/>
        </w:rPr>
        <w:t xml:space="preserve">. </w:t>
      </w:r>
      <w:r w:rsidRPr="006F534C">
        <w:rPr>
          <w:rFonts w:ascii="Times New Roman" w:eastAsia="Times New Roman" w:hAnsi="Times New Roman" w:cs="Arial"/>
          <w:b/>
          <w:bCs/>
          <w:spacing w:val="-5"/>
          <w:sz w:val="24"/>
          <w:szCs w:val="24"/>
        </w:rPr>
        <w:t>Заключительные положения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pacing w:val="-5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5"/>
          <w:sz w:val="24"/>
          <w:szCs w:val="24"/>
        </w:rPr>
        <w:t>9.1.Сведения, указанные в настоящем Догов</w:t>
      </w:r>
      <w:r>
        <w:rPr>
          <w:rFonts w:ascii="Times New Roman" w:eastAsia="Times New Roman" w:hAnsi="Times New Roman" w:cs="Arial"/>
          <w:bCs/>
          <w:spacing w:val="-5"/>
          <w:sz w:val="24"/>
          <w:szCs w:val="24"/>
        </w:rPr>
        <w:t>оре, соответствуют информации, р</w:t>
      </w:r>
      <w:r w:rsidRPr="006F534C">
        <w:rPr>
          <w:rFonts w:ascii="Times New Roman" w:eastAsia="Times New Roman" w:hAnsi="Times New Roman" w:cs="Arial"/>
          <w:bCs/>
          <w:spacing w:val="-5"/>
          <w:sz w:val="24"/>
          <w:szCs w:val="24"/>
        </w:rPr>
        <w:t>азмещенной на официальном сайте Исполнителя в сети «Интернет». на дату заключения настоящего Договора.</w:t>
      </w:r>
    </w:p>
    <w:p w:rsidR="001A3002" w:rsidRPr="006F534C" w:rsidRDefault="001A3002" w:rsidP="001A3002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34C">
        <w:rPr>
          <w:rFonts w:ascii="Times New Roman" w:eastAsia="Times New Roman" w:hAnsi="Times New Roman" w:cs="Arial"/>
          <w:bCs/>
          <w:spacing w:val="-5"/>
          <w:sz w:val="24"/>
          <w:szCs w:val="24"/>
        </w:rPr>
        <w:t>9.2 Договор составлен в 2-х экземплярах, имеющих равную юридическую силу.</w:t>
      </w:r>
    </w:p>
    <w:p w:rsidR="009505D7" w:rsidRPr="006F534C" w:rsidRDefault="009505D7" w:rsidP="006F66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3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Адреса сторон и подписи</w:t>
      </w:r>
    </w:p>
    <w:p w:rsidR="009505D7" w:rsidRPr="006F534C" w:rsidRDefault="009505D7" w:rsidP="009505D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5D7" w:rsidRPr="006F534C" w:rsidRDefault="009505D7" w:rsidP="009505D7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 w:rsidRPr="006F534C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Исполнитель:                                                                     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      </w:t>
      </w:r>
      <w:r w:rsidRPr="006F534C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 Заказчик                                                                                                   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                             </w:t>
      </w:r>
      <w:r w:rsidRPr="006F534C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Обучающийся:</w:t>
      </w:r>
    </w:p>
    <w:p w:rsidR="009505D7" w:rsidRPr="006F534C" w:rsidRDefault="009505D7" w:rsidP="009505D7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</w:p>
    <w:p w:rsidR="009505D7" w:rsidRPr="006F534C" w:rsidRDefault="009505D7" w:rsidP="009505D7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 w:rsidRPr="006F534C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ГБОУ ДОД ЦДЮТТ Кировского района       ____________________________________________(ФИО)                            _________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________________</w:t>
      </w:r>
      <w:r w:rsidRPr="006F534C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(ФИО)    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198095,РФ,г. Санкт-Петербург              паспорт №</w:t>
      </w: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_______________серия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Ул.Маршала Говорова,д.34,литер3     </w:t>
      </w: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выдан__________г._______________________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(кем)                 дата рождения___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___________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ОГРН:1027802752163                               адрес места ________________________________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ИНН 7805062203                                       нахождения_________________________________  ,                 адрес мес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та жительства____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9505D7" w:rsidRPr="006F534C" w:rsidRDefault="009505D7" w:rsidP="009505D7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КПП:780501001                                         адрес места __________________________________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ОКПО:25893654                                        </w:t>
      </w: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жительства___________________________________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              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рождения_______________________________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тел/факс 252-74-73,252-42-20                     Подпись______________________________________           паспорт №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___________серия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__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 Ясинская Е.С.                                                                                                                                   </w:t>
      </w: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выдан____________г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. _________________(кем)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м.п.            подпись                                                                                                                 </w:t>
      </w: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05D7" w:rsidRPr="006F534C" w:rsidRDefault="009505D7" w:rsidP="00950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0655" w:rsidRPr="006F534C" w:rsidRDefault="009505D7" w:rsidP="009505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E6887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экземпляр получен на руки                                 </w:t>
      </w:r>
    </w:p>
    <w:sectPr w:rsidR="00E40655" w:rsidRPr="006F534C" w:rsidSect="006F66F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BA6773"/>
    <w:rsid w:val="00026EF6"/>
    <w:rsid w:val="001A3002"/>
    <w:rsid w:val="001A6AA1"/>
    <w:rsid w:val="005F7B7C"/>
    <w:rsid w:val="006F66F0"/>
    <w:rsid w:val="007F775C"/>
    <w:rsid w:val="00827360"/>
    <w:rsid w:val="00902ABC"/>
    <w:rsid w:val="009505D7"/>
    <w:rsid w:val="00BA6773"/>
    <w:rsid w:val="00D03DF1"/>
    <w:rsid w:val="00DB24F5"/>
    <w:rsid w:val="00DD3FE8"/>
    <w:rsid w:val="00E40655"/>
    <w:rsid w:val="00EF78CB"/>
    <w:rsid w:val="00F6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cp:lastPrinted>2014-09-26T06:43:00Z</cp:lastPrinted>
  <dcterms:created xsi:type="dcterms:W3CDTF">2014-10-05T14:07:00Z</dcterms:created>
  <dcterms:modified xsi:type="dcterms:W3CDTF">2014-10-05T14:07:00Z</dcterms:modified>
</cp:coreProperties>
</file>