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91" w:rsidRPr="000B3225" w:rsidRDefault="00F67991" w:rsidP="00F679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B3225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 дополнительного образования детей</w:t>
      </w:r>
    </w:p>
    <w:p w:rsidR="00F67991" w:rsidRPr="000B3225" w:rsidRDefault="00F67991" w:rsidP="00F67991">
      <w:pPr>
        <w:jc w:val="center"/>
        <w:rPr>
          <w:rStyle w:val="FontStyle28"/>
          <w:rFonts w:ascii="Times New Roman" w:hAnsi="Times New Roman" w:cs="Times New Roman"/>
          <w:sz w:val="24"/>
          <w:szCs w:val="24"/>
        </w:rPr>
      </w:pPr>
      <w:r w:rsidRPr="000B3225">
        <w:rPr>
          <w:rFonts w:ascii="Times New Roman" w:hAnsi="Times New Roman"/>
          <w:sz w:val="24"/>
          <w:szCs w:val="24"/>
        </w:rPr>
        <w:t xml:space="preserve">Центр детского (юношеского) технического творчества Кировского района Санкт-Петербурга и </w:t>
      </w:r>
      <w:r w:rsidRPr="000B3225">
        <w:rPr>
          <w:rStyle w:val="FontStyle28"/>
          <w:rFonts w:ascii="Times New Roman" w:hAnsi="Times New Roman" w:cs="Times New Roman"/>
          <w:sz w:val="24"/>
          <w:szCs w:val="24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 специальная (коррекционная) общеобразовательная школа (</w:t>
      </w:r>
      <w:r w:rsidRPr="000B3225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VII</w:t>
      </w:r>
      <w:r w:rsidRPr="000B3225">
        <w:rPr>
          <w:rStyle w:val="FontStyle28"/>
          <w:rFonts w:ascii="Times New Roman" w:hAnsi="Times New Roman" w:cs="Times New Roman"/>
          <w:sz w:val="24"/>
          <w:szCs w:val="24"/>
        </w:rPr>
        <w:t xml:space="preserve"> вида) № 480 Кировского района Санкт-Петербурга</w:t>
      </w:r>
    </w:p>
    <w:p w:rsidR="00F67991" w:rsidRPr="000B3225" w:rsidRDefault="00F67991" w:rsidP="00F67991">
      <w:pPr>
        <w:spacing w:after="0"/>
        <w:jc w:val="center"/>
        <w:rPr>
          <w:rStyle w:val="FontStyle28"/>
          <w:rFonts w:ascii="Times New Roman" w:hAnsi="Times New Roman" w:cs="Times New Roman"/>
          <w:sz w:val="28"/>
          <w:szCs w:val="24"/>
        </w:rPr>
      </w:pPr>
      <w:r w:rsidRPr="000B3225">
        <w:rPr>
          <w:rStyle w:val="FontStyle28"/>
          <w:rFonts w:ascii="Times New Roman" w:hAnsi="Times New Roman" w:cs="Times New Roman"/>
          <w:sz w:val="36"/>
          <w:szCs w:val="24"/>
        </w:rPr>
        <w:t>ПРИГЛАШАЕМ</w:t>
      </w:r>
    </w:p>
    <w:p w:rsidR="00F67991" w:rsidRPr="000B3225" w:rsidRDefault="00F67991" w:rsidP="00F67991">
      <w:pPr>
        <w:spacing w:after="0"/>
        <w:jc w:val="center"/>
        <w:rPr>
          <w:rStyle w:val="FontStyle28"/>
          <w:rFonts w:ascii="Times New Roman" w:hAnsi="Times New Roman" w:cs="Times New Roman"/>
          <w:sz w:val="28"/>
          <w:szCs w:val="24"/>
        </w:rPr>
      </w:pPr>
      <w:r w:rsidRPr="000B3225">
        <w:rPr>
          <w:rStyle w:val="FontStyle28"/>
          <w:rFonts w:ascii="Times New Roman" w:hAnsi="Times New Roman" w:cs="Times New Roman"/>
          <w:sz w:val="28"/>
          <w:szCs w:val="24"/>
        </w:rPr>
        <w:t>принять участие в открытой районной выставке-конкурсе детского творчества</w:t>
      </w:r>
      <w:r w:rsidR="000B3225" w:rsidRPr="000B3225">
        <w:rPr>
          <w:rStyle w:val="FontStyle28"/>
          <w:rFonts w:ascii="Times New Roman" w:hAnsi="Times New Roman" w:cs="Times New Roman"/>
          <w:sz w:val="28"/>
          <w:szCs w:val="24"/>
        </w:rPr>
        <w:t xml:space="preserve"> (изобразительное и декоративно-прикладное искусство)</w:t>
      </w:r>
    </w:p>
    <w:p w:rsidR="00F67991" w:rsidRPr="000B3225" w:rsidRDefault="00F67991" w:rsidP="00F67991">
      <w:pPr>
        <w:spacing w:after="0"/>
        <w:jc w:val="center"/>
        <w:rPr>
          <w:rStyle w:val="FontStyle28"/>
          <w:rFonts w:ascii="Times New Roman" w:hAnsi="Times New Roman" w:cs="Times New Roman"/>
          <w:b/>
          <w:sz w:val="40"/>
          <w:szCs w:val="24"/>
        </w:rPr>
      </w:pPr>
      <w:r w:rsidRPr="000B3225">
        <w:rPr>
          <w:rStyle w:val="FontStyle28"/>
          <w:rFonts w:ascii="Times New Roman" w:hAnsi="Times New Roman" w:cs="Times New Roman"/>
          <w:b/>
          <w:sz w:val="40"/>
          <w:szCs w:val="24"/>
        </w:rPr>
        <w:t>«НОВОГОДНЯЯ СКАЗКА»</w:t>
      </w:r>
      <w:r w:rsidR="000B3225">
        <w:rPr>
          <w:rStyle w:val="FontStyle28"/>
          <w:rFonts w:ascii="Times New Roman" w:hAnsi="Times New Roman" w:cs="Times New Roman"/>
          <w:b/>
          <w:sz w:val="40"/>
          <w:szCs w:val="24"/>
        </w:rPr>
        <w:t xml:space="preserve"> - 2015</w:t>
      </w:r>
    </w:p>
    <w:p w:rsidR="00F67991" w:rsidRPr="000B3225" w:rsidRDefault="00F67991" w:rsidP="000B3225">
      <w:pPr>
        <w:jc w:val="center"/>
        <w:rPr>
          <w:rStyle w:val="FontStyle28"/>
          <w:rFonts w:ascii="Times New Roman" w:hAnsi="Times New Roman" w:cs="Times New Roman"/>
          <w:sz w:val="28"/>
          <w:szCs w:val="24"/>
        </w:rPr>
      </w:pPr>
      <w:r w:rsidRPr="000B3225">
        <w:rPr>
          <w:rStyle w:val="FontStyle28"/>
          <w:rFonts w:ascii="Times New Roman" w:hAnsi="Times New Roman" w:cs="Times New Roman"/>
          <w:sz w:val="28"/>
          <w:szCs w:val="24"/>
        </w:rPr>
        <w:t>для детей с ограниченными возможностями здоровья</w:t>
      </w:r>
    </w:p>
    <w:p w:rsidR="00F67991" w:rsidRPr="000B3225" w:rsidRDefault="00F67991" w:rsidP="000B3225">
      <w:pPr>
        <w:spacing w:after="0"/>
        <w:ind w:firstLine="360"/>
        <w:jc w:val="both"/>
        <w:rPr>
          <w:rFonts w:ascii="Times New Roman" w:hAnsi="Times New Roman"/>
          <w:sz w:val="28"/>
          <w:szCs w:val="24"/>
        </w:rPr>
      </w:pPr>
      <w:r w:rsidRPr="000B3225">
        <w:rPr>
          <w:rFonts w:ascii="Times New Roman" w:hAnsi="Times New Roman"/>
          <w:sz w:val="28"/>
          <w:szCs w:val="24"/>
        </w:rPr>
        <w:t>Участниками могут стать у</w:t>
      </w:r>
      <w:r w:rsidRPr="000B3225">
        <w:rPr>
          <w:rFonts w:ascii="Times New Roman" w:hAnsi="Times New Roman"/>
          <w:sz w:val="28"/>
          <w:szCs w:val="24"/>
        </w:rPr>
        <w:t>чащиеся образовательных учреждений для детей с ограниченными возможностями здоровья и ОДОД Кировского района</w:t>
      </w:r>
      <w:r w:rsidRPr="000B3225">
        <w:rPr>
          <w:rFonts w:ascii="Times New Roman" w:hAnsi="Times New Roman"/>
          <w:sz w:val="28"/>
          <w:szCs w:val="24"/>
        </w:rPr>
        <w:t xml:space="preserve"> и города</w:t>
      </w:r>
      <w:r w:rsidRPr="000B3225">
        <w:rPr>
          <w:rFonts w:ascii="Times New Roman" w:hAnsi="Times New Roman"/>
          <w:sz w:val="28"/>
          <w:szCs w:val="24"/>
        </w:rPr>
        <w:t xml:space="preserve"> в трех возрастных категориях:  </w:t>
      </w:r>
      <w:r w:rsidRPr="000B3225">
        <w:rPr>
          <w:rFonts w:ascii="Times New Roman" w:hAnsi="Times New Roman"/>
          <w:sz w:val="28"/>
          <w:szCs w:val="24"/>
        </w:rPr>
        <w:t xml:space="preserve">- </w:t>
      </w:r>
      <w:r w:rsidRPr="000B3225">
        <w:rPr>
          <w:rFonts w:ascii="Times New Roman" w:hAnsi="Times New Roman"/>
          <w:sz w:val="28"/>
          <w:szCs w:val="24"/>
        </w:rPr>
        <w:t>6-8 лет,  9-12 лет, 13-17 лет.</w:t>
      </w:r>
    </w:p>
    <w:p w:rsidR="00F67991" w:rsidRPr="000B3225" w:rsidRDefault="00F67991" w:rsidP="00F67991">
      <w:pPr>
        <w:spacing w:after="0"/>
        <w:ind w:left="284"/>
        <w:jc w:val="both"/>
        <w:rPr>
          <w:rFonts w:ascii="Times New Roman" w:hAnsi="Times New Roman"/>
          <w:b/>
          <w:sz w:val="28"/>
          <w:szCs w:val="24"/>
        </w:rPr>
      </w:pPr>
      <w:r w:rsidRPr="000B3225">
        <w:rPr>
          <w:rFonts w:ascii="Times New Roman" w:hAnsi="Times New Roman"/>
          <w:b/>
          <w:sz w:val="28"/>
          <w:szCs w:val="24"/>
        </w:rPr>
        <w:t>Номинации выставки:</w:t>
      </w:r>
    </w:p>
    <w:p w:rsidR="00F67991" w:rsidRPr="000B3225" w:rsidRDefault="00F67991" w:rsidP="00F67991">
      <w:pPr>
        <w:spacing w:after="0"/>
        <w:ind w:left="1701"/>
        <w:rPr>
          <w:rFonts w:ascii="Times New Roman" w:hAnsi="Times New Roman"/>
          <w:sz w:val="28"/>
          <w:szCs w:val="24"/>
        </w:rPr>
      </w:pPr>
      <w:r w:rsidRPr="000B3225">
        <w:rPr>
          <w:rFonts w:ascii="Times New Roman" w:hAnsi="Times New Roman"/>
          <w:sz w:val="28"/>
          <w:szCs w:val="24"/>
        </w:rPr>
        <w:t>- «Зимний пейзаж»;</w:t>
      </w:r>
      <w:r w:rsidRPr="000B3225">
        <w:rPr>
          <w:rFonts w:ascii="Times New Roman" w:hAnsi="Times New Roman"/>
          <w:sz w:val="28"/>
          <w:szCs w:val="24"/>
        </w:rPr>
        <w:br/>
        <w:t>- «Самая оригинальная новогодняя открытка»;</w:t>
      </w:r>
      <w:r w:rsidRPr="000B3225">
        <w:rPr>
          <w:rFonts w:ascii="Times New Roman" w:hAnsi="Times New Roman"/>
          <w:sz w:val="28"/>
          <w:szCs w:val="24"/>
        </w:rPr>
        <w:br/>
        <w:t>- «Новогодние сказочные герои»;</w:t>
      </w:r>
      <w:r w:rsidRPr="000B3225">
        <w:rPr>
          <w:rFonts w:ascii="Times New Roman" w:hAnsi="Times New Roman"/>
          <w:sz w:val="28"/>
          <w:szCs w:val="24"/>
        </w:rPr>
        <w:br/>
        <w:t>- «Лесная красавица».</w:t>
      </w:r>
    </w:p>
    <w:p w:rsidR="00F67991" w:rsidRPr="000B3225" w:rsidRDefault="00F67991" w:rsidP="000B3225">
      <w:pPr>
        <w:spacing w:after="0"/>
        <w:ind w:left="1701"/>
        <w:jc w:val="both"/>
        <w:rPr>
          <w:rFonts w:ascii="Times New Roman" w:hAnsi="Times New Roman"/>
          <w:sz w:val="28"/>
          <w:szCs w:val="24"/>
        </w:rPr>
      </w:pPr>
      <w:r w:rsidRPr="000B3225">
        <w:rPr>
          <w:rFonts w:ascii="Times New Roman" w:hAnsi="Times New Roman"/>
          <w:sz w:val="28"/>
          <w:szCs w:val="24"/>
        </w:rPr>
        <w:t>- «Символ года»</w:t>
      </w:r>
    </w:p>
    <w:p w:rsidR="00F67991" w:rsidRPr="000B3225" w:rsidRDefault="00F67991" w:rsidP="00F67991">
      <w:pPr>
        <w:spacing w:after="0"/>
        <w:ind w:left="284"/>
        <w:jc w:val="both"/>
        <w:rPr>
          <w:rFonts w:ascii="Times New Roman" w:hAnsi="Times New Roman"/>
          <w:sz w:val="28"/>
          <w:szCs w:val="24"/>
        </w:rPr>
      </w:pPr>
      <w:r w:rsidRPr="000B3225">
        <w:rPr>
          <w:rFonts w:ascii="Times New Roman" w:hAnsi="Times New Roman"/>
          <w:b/>
          <w:sz w:val="28"/>
          <w:szCs w:val="24"/>
        </w:rPr>
        <w:t>Выставка пров</w:t>
      </w:r>
      <w:r w:rsidRPr="000B3225">
        <w:rPr>
          <w:rFonts w:ascii="Times New Roman" w:hAnsi="Times New Roman"/>
          <w:b/>
          <w:sz w:val="28"/>
          <w:szCs w:val="24"/>
        </w:rPr>
        <w:t>одится в два этапа:</w:t>
      </w:r>
      <w:r w:rsidRPr="000B3225">
        <w:rPr>
          <w:rFonts w:ascii="Times New Roman" w:hAnsi="Times New Roman"/>
          <w:sz w:val="28"/>
          <w:szCs w:val="24"/>
        </w:rPr>
        <w:t xml:space="preserve"> </w:t>
      </w:r>
    </w:p>
    <w:p w:rsidR="00F67991" w:rsidRPr="000B3225" w:rsidRDefault="00F67991" w:rsidP="00F67991">
      <w:pPr>
        <w:spacing w:after="0"/>
        <w:ind w:firstLine="426"/>
        <w:rPr>
          <w:rFonts w:ascii="Times New Roman" w:hAnsi="Times New Roman"/>
          <w:sz w:val="28"/>
        </w:rPr>
      </w:pPr>
      <w:r w:rsidRPr="000B3225">
        <w:rPr>
          <w:rFonts w:ascii="Times New Roman" w:hAnsi="Times New Roman"/>
          <w:b/>
          <w:sz w:val="28"/>
        </w:rPr>
        <w:t>I этап</w:t>
      </w:r>
      <w:r w:rsidRPr="000B3225">
        <w:rPr>
          <w:rFonts w:ascii="Times New Roman" w:hAnsi="Times New Roman"/>
          <w:sz w:val="28"/>
        </w:rPr>
        <w:t xml:space="preserve"> – Прием заявок на участие в выставке и отбор работ. Проводится с 01 по 08 декабря 201</w:t>
      </w:r>
      <w:r w:rsidRPr="000B3225">
        <w:rPr>
          <w:rFonts w:ascii="Times New Roman" w:hAnsi="Times New Roman"/>
          <w:sz w:val="28"/>
        </w:rPr>
        <w:t>5</w:t>
      </w:r>
      <w:r w:rsidRPr="000B3225">
        <w:rPr>
          <w:rFonts w:ascii="Times New Roman" w:hAnsi="Times New Roman"/>
          <w:sz w:val="28"/>
        </w:rPr>
        <w:t xml:space="preserve"> г. </w:t>
      </w:r>
    </w:p>
    <w:p w:rsidR="00F67991" w:rsidRPr="000B3225" w:rsidRDefault="00F67991" w:rsidP="000B3225">
      <w:pPr>
        <w:spacing w:after="0"/>
        <w:jc w:val="both"/>
        <w:rPr>
          <w:rFonts w:ascii="Times New Roman" w:hAnsi="Times New Roman"/>
          <w:sz w:val="28"/>
        </w:rPr>
      </w:pPr>
      <w:r w:rsidRPr="000B3225">
        <w:rPr>
          <w:rFonts w:ascii="Times New Roman" w:hAnsi="Times New Roman"/>
          <w:sz w:val="28"/>
        </w:rPr>
        <w:t xml:space="preserve">Прием заявок на электронную почту ведется по адресу </w:t>
      </w:r>
      <w:proofErr w:type="gramStart"/>
      <w:r w:rsidRPr="000B3225">
        <w:rPr>
          <w:rFonts w:ascii="Times New Roman" w:hAnsi="Times New Roman"/>
          <w:sz w:val="28"/>
        </w:rPr>
        <w:t>ответственного</w:t>
      </w:r>
      <w:proofErr w:type="gramEnd"/>
      <w:r w:rsidRPr="000B3225">
        <w:rPr>
          <w:rFonts w:ascii="Times New Roman" w:hAnsi="Times New Roman"/>
          <w:sz w:val="28"/>
        </w:rPr>
        <w:t xml:space="preserve"> по информационным вопросам </w:t>
      </w:r>
      <w:proofErr w:type="spellStart"/>
      <w:r w:rsidRPr="000B3225">
        <w:rPr>
          <w:rFonts w:ascii="Times New Roman" w:hAnsi="Times New Roman"/>
          <w:sz w:val="28"/>
        </w:rPr>
        <w:t>Мурылевой</w:t>
      </w:r>
      <w:proofErr w:type="spellEnd"/>
      <w:r w:rsidRPr="000B3225">
        <w:rPr>
          <w:rFonts w:ascii="Times New Roman" w:hAnsi="Times New Roman"/>
          <w:sz w:val="28"/>
        </w:rPr>
        <w:t xml:space="preserve"> Алины Владиславовны: </w:t>
      </w:r>
      <w:proofErr w:type="spellStart"/>
      <w:r w:rsidRPr="000B3225">
        <w:rPr>
          <w:rFonts w:ascii="Times New Roman" w:hAnsi="Times New Roman"/>
          <w:b/>
          <w:sz w:val="28"/>
          <w:lang w:val="en-US"/>
        </w:rPr>
        <w:t>alina</w:t>
      </w:r>
      <w:proofErr w:type="spellEnd"/>
      <w:r w:rsidRPr="000B3225">
        <w:rPr>
          <w:rFonts w:ascii="Times New Roman" w:hAnsi="Times New Roman"/>
          <w:b/>
          <w:sz w:val="28"/>
        </w:rPr>
        <w:t>-</w:t>
      </w:r>
      <w:proofErr w:type="spellStart"/>
      <w:r w:rsidRPr="000B3225">
        <w:rPr>
          <w:rFonts w:ascii="Times New Roman" w:hAnsi="Times New Roman"/>
          <w:b/>
          <w:sz w:val="28"/>
          <w:lang w:val="en-US"/>
        </w:rPr>
        <w:t>mara</w:t>
      </w:r>
      <w:proofErr w:type="spellEnd"/>
      <w:r w:rsidRPr="000B3225">
        <w:rPr>
          <w:rFonts w:ascii="Times New Roman" w:hAnsi="Times New Roman"/>
          <w:b/>
          <w:sz w:val="28"/>
        </w:rPr>
        <w:t>@</w:t>
      </w:r>
      <w:r w:rsidRPr="000B3225">
        <w:rPr>
          <w:rFonts w:ascii="Times New Roman" w:hAnsi="Times New Roman"/>
          <w:b/>
          <w:sz w:val="28"/>
          <w:lang w:val="en-US"/>
        </w:rPr>
        <w:t>mail</w:t>
      </w:r>
      <w:r w:rsidRPr="000B3225">
        <w:rPr>
          <w:rFonts w:ascii="Times New Roman" w:hAnsi="Times New Roman"/>
          <w:b/>
          <w:sz w:val="28"/>
        </w:rPr>
        <w:t>.</w:t>
      </w:r>
      <w:proofErr w:type="spellStart"/>
      <w:r w:rsidRPr="000B3225">
        <w:rPr>
          <w:rFonts w:ascii="Times New Roman" w:hAnsi="Times New Roman"/>
          <w:b/>
          <w:sz w:val="28"/>
          <w:lang w:val="en-US"/>
        </w:rPr>
        <w:t>ru</w:t>
      </w:r>
      <w:proofErr w:type="spellEnd"/>
    </w:p>
    <w:p w:rsidR="000B3225" w:rsidRPr="000B3225" w:rsidRDefault="00B413B2" w:rsidP="000B3225">
      <w:pPr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3AE5E855" wp14:editId="210EE769">
            <wp:simplePos x="0" y="0"/>
            <wp:positionH relativeFrom="column">
              <wp:posOffset>4538155</wp:posOffset>
            </wp:positionH>
            <wp:positionV relativeFrom="paragraph">
              <wp:posOffset>446405</wp:posOffset>
            </wp:positionV>
            <wp:extent cx="2766695" cy="4097020"/>
            <wp:effectExtent l="0" t="0" r="0" b="0"/>
            <wp:wrapNone/>
            <wp:docPr id="1" name="Рисунок 1" descr="C:\Users\Алина\Documents\Работа\Реклама Новогодня сказка\hopa_78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на\Documents\Работа\Реклама Новогодня сказка\hopa_7813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40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991" w:rsidRPr="000B3225">
        <w:rPr>
          <w:rFonts w:ascii="Times New Roman" w:hAnsi="Times New Roman"/>
          <w:b/>
          <w:sz w:val="28"/>
        </w:rPr>
        <w:t>II этап</w:t>
      </w:r>
      <w:r w:rsidR="00F67991" w:rsidRPr="000B3225">
        <w:rPr>
          <w:rFonts w:ascii="Times New Roman" w:hAnsi="Times New Roman"/>
          <w:sz w:val="28"/>
        </w:rPr>
        <w:t xml:space="preserve"> – Экспонирование работ участников выставки и  работа жюри для </w:t>
      </w:r>
      <w:bookmarkStart w:id="0" w:name="_GoBack"/>
      <w:bookmarkEnd w:id="0"/>
      <w:r w:rsidR="00F67991" w:rsidRPr="000B3225">
        <w:rPr>
          <w:rFonts w:ascii="Times New Roman" w:hAnsi="Times New Roman"/>
          <w:sz w:val="28"/>
        </w:rPr>
        <w:t>выявления лучших конкурсных работ по номинациям. Проводится с 08 до 10 декабря 201</w:t>
      </w:r>
      <w:r w:rsidR="00F67991" w:rsidRPr="000B3225">
        <w:rPr>
          <w:rFonts w:ascii="Times New Roman" w:hAnsi="Times New Roman"/>
          <w:sz w:val="28"/>
        </w:rPr>
        <w:t>5</w:t>
      </w:r>
      <w:r w:rsidR="00F67991" w:rsidRPr="000B3225">
        <w:rPr>
          <w:rFonts w:ascii="Times New Roman" w:hAnsi="Times New Roman"/>
          <w:sz w:val="28"/>
        </w:rPr>
        <w:t xml:space="preserve"> г.    </w:t>
      </w:r>
    </w:p>
    <w:p w:rsidR="00B413B2" w:rsidRDefault="000B3225" w:rsidP="000B3225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0B3225">
        <w:rPr>
          <w:rFonts w:ascii="Times New Roman" w:hAnsi="Times New Roman"/>
          <w:sz w:val="28"/>
        </w:rPr>
        <w:t xml:space="preserve">В рамках выставки «Новогодняя сказка» будут проходить </w:t>
      </w:r>
    </w:p>
    <w:p w:rsidR="00B413B2" w:rsidRDefault="000B3225" w:rsidP="00B413B2">
      <w:pPr>
        <w:spacing w:after="0"/>
        <w:jc w:val="both"/>
        <w:rPr>
          <w:rFonts w:ascii="Times New Roman" w:hAnsi="Times New Roman"/>
          <w:sz w:val="28"/>
        </w:rPr>
      </w:pPr>
      <w:r w:rsidRPr="000B3225">
        <w:rPr>
          <w:rFonts w:ascii="Times New Roman" w:hAnsi="Times New Roman"/>
          <w:b/>
          <w:sz w:val="28"/>
        </w:rPr>
        <w:t>творческие мастерские педагогов ОУ</w:t>
      </w:r>
      <w:r w:rsidRPr="000B3225">
        <w:rPr>
          <w:rFonts w:ascii="Times New Roman" w:hAnsi="Times New Roman"/>
          <w:sz w:val="28"/>
        </w:rPr>
        <w:t xml:space="preserve"> по различным направлениям Д</w:t>
      </w:r>
      <w:r>
        <w:rPr>
          <w:rFonts w:ascii="Times New Roman" w:hAnsi="Times New Roman"/>
          <w:sz w:val="28"/>
        </w:rPr>
        <w:t xml:space="preserve">ПИ </w:t>
      </w:r>
    </w:p>
    <w:p w:rsidR="00B413B2" w:rsidRDefault="000B3225" w:rsidP="00B413B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 ОУ Кировского р-на</w:t>
      </w:r>
      <w:r w:rsidRPr="000B3225">
        <w:rPr>
          <w:rFonts w:ascii="Times New Roman" w:hAnsi="Times New Roman"/>
          <w:sz w:val="28"/>
        </w:rPr>
        <w:t>. Запись на ма</w:t>
      </w:r>
      <w:r w:rsidRPr="000B3225">
        <w:rPr>
          <w:rFonts w:ascii="Times New Roman" w:hAnsi="Times New Roman"/>
          <w:sz w:val="28"/>
        </w:rPr>
        <w:t xml:space="preserve">стерские проводится </w:t>
      </w:r>
      <w:proofErr w:type="gramStart"/>
      <w:r w:rsidRPr="000B3225">
        <w:rPr>
          <w:rFonts w:ascii="Times New Roman" w:hAnsi="Times New Roman"/>
          <w:sz w:val="28"/>
        </w:rPr>
        <w:t>по</w:t>
      </w:r>
      <w:proofErr w:type="gramEnd"/>
      <w:r w:rsidRPr="000B3225">
        <w:rPr>
          <w:rFonts w:ascii="Times New Roman" w:hAnsi="Times New Roman"/>
          <w:sz w:val="28"/>
        </w:rPr>
        <w:t xml:space="preserve"> </w:t>
      </w:r>
    </w:p>
    <w:p w:rsidR="00B413B2" w:rsidRDefault="000B3225" w:rsidP="00B413B2">
      <w:pPr>
        <w:spacing w:after="0"/>
        <w:jc w:val="both"/>
        <w:rPr>
          <w:rFonts w:ascii="Times New Roman" w:hAnsi="Times New Roman"/>
          <w:sz w:val="28"/>
        </w:rPr>
      </w:pPr>
      <w:r w:rsidRPr="000B3225">
        <w:rPr>
          <w:rFonts w:ascii="Times New Roman" w:hAnsi="Times New Roman"/>
          <w:sz w:val="28"/>
        </w:rPr>
        <w:t>телефону:</w:t>
      </w:r>
      <w:r w:rsidR="00B413B2">
        <w:rPr>
          <w:rFonts w:ascii="Times New Roman" w:hAnsi="Times New Roman"/>
          <w:sz w:val="28"/>
        </w:rPr>
        <w:t xml:space="preserve"> </w:t>
      </w:r>
      <w:proofErr w:type="gramStart"/>
      <w:r w:rsidR="00B413B2">
        <w:rPr>
          <w:rFonts w:ascii="Times New Roman" w:hAnsi="Times New Roman"/>
          <w:sz w:val="28"/>
        </w:rPr>
        <w:t>о</w:t>
      </w:r>
      <w:r w:rsidRPr="000B3225">
        <w:rPr>
          <w:rFonts w:ascii="Times New Roman" w:hAnsi="Times New Roman"/>
          <w:sz w:val="28"/>
        </w:rPr>
        <w:t>тветственный</w:t>
      </w:r>
      <w:proofErr w:type="gramEnd"/>
      <w:r w:rsidRPr="000B3225">
        <w:rPr>
          <w:rFonts w:ascii="Times New Roman" w:hAnsi="Times New Roman"/>
          <w:sz w:val="28"/>
        </w:rPr>
        <w:t xml:space="preserve"> за организацию выставки </w:t>
      </w:r>
      <w:r w:rsidRPr="000B3225">
        <w:rPr>
          <w:rFonts w:ascii="Times New Roman" w:hAnsi="Times New Roman"/>
          <w:sz w:val="28"/>
        </w:rPr>
        <w:t xml:space="preserve">и проведение </w:t>
      </w:r>
    </w:p>
    <w:p w:rsidR="00B413B2" w:rsidRDefault="000B3225" w:rsidP="00B413B2">
      <w:pPr>
        <w:spacing w:after="0"/>
        <w:jc w:val="both"/>
        <w:rPr>
          <w:rFonts w:ascii="Times New Roman" w:hAnsi="Times New Roman"/>
          <w:sz w:val="28"/>
        </w:rPr>
      </w:pPr>
      <w:r w:rsidRPr="000B3225">
        <w:rPr>
          <w:rFonts w:ascii="Times New Roman" w:hAnsi="Times New Roman"/>
          <w:sz w:val="28"/>
        </w:rPr>
        <w:t xml:space="preserve">мастерских - </w:t>
      </w:r>
      <w:r w:rsidRPr="000B3225">
        <w:rPr>
          <w:rFonts w:ascii="Times New Roman" w:hAnsi="Times New Roman"/>
          <w:sz w:val="28"/>
        </w:rPr>
        <w:t>Вержбицкая Евгения Сергеевна</w:t>
      </w:r>
      <w:r w:rsidRPr="000B3225">
        <w:rPr>
          <w:rFonts w:ascii="Times New Roman" w:hAnsi="Times New Roman"/>
          <w:sz w:val="28"/>
        </w:rPr>
        <w:t xml:space="preserve"> </w:t>
      </w:r>
      <w:r w:rsidRPr="000B3225">
        <w:rPr>
          <w:rFonts w:ascii="Times New Roman" w:hAnsi="Times New Roman"/>
          <w:sz w:val="28"/>
        </w:rPr>
        <w:t>(тел. 8-911-271-47-95)</w:t>
      </w:r>
    </w:p>
    <w:p w:rsidR="00F67991" w:rsidRPr="000B3225" w:rsidRDefault="00B413B2" w:rsidP="00B413B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(тел. </w:t>
      </w:r>
      <w:r w:rsidR="000B3225" w:rsidRPr="000B3225">
        <w:rPr>
          <w:rFonts w:ascii="Times New Roman" w:hAnsi="Times New Roman"/>
          <w:sz w:val="28"/>
        </w:rPr>
        <w:t>+7-911-128-63-34)</w:t>
      </w:r>
      <w:r w:rsidR="000B3225" w:rsidRPr="000B3225">
        <w:rPr>
          <w:rFonts w:ascii="Times New Roman" w:hAnsi="Times New Roman"/>
          <w:sz w:val="28"/>
        </w:rPr>
        <w:t>.</w:t>
      </w:r>
    </w:p>
    <w:p w:rsidR="000B3225" w:rsidRDefault="000B3225" w:rsidP="000B3225">
      <w:pPr>
        <w:spacing w:after="0"/>
        <w:jc w:val="center"/>
        <w:rPr>
          <w:rFonts w:ascii="Times New Roman" w:hAnsi="Times New Roman"/>
          <w:sz w:val="32"/>
        </w:rPr>
      </w:pPr>
    </w:p>
    <w:p w:rsidR="00B413B2" w:rsidRDefault="000B3225" w:rsidP="00B413B2">
      <w:pPr>
        <w:spacing w:after="0"/>
        <w:rPr>
          <w:rFonts w:ascii="Times New Roman" w:hAnsi="Times New Roman"/>
          <w:sz w:val="32"/>
        </w:rPr>
      </w:pPr>
      <w:r w:rsidRPr="000B3225">
        <w:rPr>
          <w:rFonts w:ascii="Times New Roman" w:hAnsi="Times New Roman"/>
          <w:sz w:val="32"/>
        </w:rPr>
        <w:t xml:space="preserve">Подробную информацию, ответы на вопросы </w:t>
      </w:r>
    </w:p>
    <w:p w:rsidR="00B413B2" w:rsidRDefault="000B3225" w:rsidP="00B413B2">
      <w:pPr>
        <w:spacing w:after="0"/>
        <w:rPr>
          <w:rFonts w:ascii="Times New Roman" w:hAnsi="Times New Roman"/>
          <w:sz w:val="32"/>
        </w:rPr>
      </w:pPr>
      <w:r w:rsidRPr="000B3225">
        <w:rPr>
          <w:rFonts w:ascii="Times New Roman" w:hAnsi="Times New Roman"/>
          <w:sz w:val="32"/>
        </w:rPr>
        <w:t xml:space="preserve">и положение конкурса-выставки можно получить </w:t>
      </w:r>
    </w:p>
    <w:p w:rsidR="000B3225" w:rsidRPr="000B3225" w:rsidRDefault="000B3225" w:rsidP="00B413B2">
      <w:pPr>
        <w:spacing w:after="0"/>
        <w:rPr>
          <w:rFonts w:ascii="Times New Roman" w:hAnsi="Times New Roman"/>
          <w:sz w:val="32"/>
        </w:rPr>
      </w:pPr>
      <w:r w:rsidRPr="000B3225">
        <w:rPr>
          <w:rFonts w:ascii="Times New Roman" w:hAnsi="Times New Roman"/>
          <w:sz w:val="32"/>
        </w:rPr>
        <w:t>по указанным телефонам и электронной почте.</w:t>
      </w:r>
    </w:p>
    <w:p w:rsidR="005A6590" w:rsidRDefault="005A6590" w:rsidP="00F67991"/>
    <w:sectPr w:rsidR="005A6590" w:rsidSect="00F6799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57D68"/>
    <w:multiLevelType w:val="hybridMultilevel"/>
    <w:tmpl w:val="96A0F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1B"/>
    <w:rsid w:val="000B3225"/>
    <w:rsid w:val="001D501B"/>
    <w:rsid w:val="005A6590"/>
    <w:rsid w:val="00875E58"/>
    <w:rsid w:val="00B413B2"/>
    <w:rsid w:val="00F6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F67991"/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B4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3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F67991"/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B4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3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2015-10-08T16:20:00Z</dcterms:created>
  <dcterms:modified xsi:type="dcterms:W3CDTF">2015-10-08T16:45:00Z</dcterms:modified>
</cp:coreProperties>
</file>