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D5" w:rsidRPr="00937DD5" w:rsidRDefault="00937DD5" w:rsidP="00937DD5">
      <w:pPr>
        <w:jc w:val="center"/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</w:pPr>
      <w:r w:rsidRPr="00937DD5">
        <w:rPr>
          <w:b/>
          <w:color w:val="0070C0"/>
        </w:rPr>
        <w:fldChar w:fldCharType="begin"/>
      </w:r>
      <w:r w:rsidRPr="00937DD5">
        <w:rPr>
          <w:b/>
          <w:color w:val="0070C0"/>
        </w:rPr>
        <w:instrText xml:space="preserve"> HYPERLINK "https://vk.com/wall-100957478_427" </w:instrText>
      </w:r>
      <w:r w:rsidRPr="00937DD5">
        <w:rPr>
          <w:b/>
          <w:color w:val="0070C0"/>
        </w:rPr>
        <w:fldChar w:fldCharType="separate"/>
      </w:r>
      <w:r w:rsidRPr="00937DD5">
        <w:rPr>
          <w:b/>
          <w:color w:val="0070C0"/>
        </w:rPr>
        <w:t>К</w:t>
      </w:r>
      <w:r w:rsidRPr="00937DD5">
        <w:rPr>
          <w:rStyle w:val="a3"/>
          <w:rFonts w:ascii="Arial" w:hAnsi="Arial" w:cs="Arial"/>
          <w:b/>
          <w:color w:val="0070C0"/>
          <w:sz w:val="20"/>
          <w:szCs w:val="20"/>
          <w:u w:val="none"/>
          <w:shd w:val="clear" w:color="auto" w:fill="FFFFFF"/>
        </w:rPr>
        <w:t xml:space="preserve">онкурс детского художественного </w:t>
      </w:r>
      <w:r w:rsidRPr="00937DD5">
        <w:rPr>
          <w:rStyle w:val="a3"/>
          <w:rFonts w:ascii="Arial" w:hAnsi="Arial" w:cs="Arial"/>
          <w:b/>
          <w:color w:val="0070C0"/>
          <w:sz w:val="20"/>
          <w:szCs w:val="20"/>
          <w:u w:val="none"/>
          <w:shd w:val="clear" w:color="auto" w:fill="FFFFFF"/>
        </w:rPr>
        <w:t>творчества</w:t>
      </w:r>
      <w:r w:rsidRPr="00937DD5">
        <w:rPr>
          <w:rStyle w:val="a3"/>
          <w:rFonts w:ascii="Arial" w:hAnsi="Arial" w:cs="Arial"/>
          <w:b/>
          <w:color w:val="0070C0"/>
          <w:sz w:val="20"/>
          <w:szCs w:val="20"/>
          <w:u w:val="none"/>
          <w:shd w:val="clear" w:color="auto" w:fill="FFFFFF"/>
        </w:rPr>
        <w:t xml:space="preserve"> "Мои каникулы"</w:t>
      </w:r>
      <w:r w:rsidRPr="00937DD5">
        <w:rPr>
          <w:b/>
          <w:color w:val="0070C0"/>
        </w:rPr>
        <w:fldChar w:fldCharType="end"/>
      </w:r>
    </w:p>
    <w:p w:rsidR="00937DD5" w:rsidRDefault="00937DD5" w:rsidP="00937DD5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7DD5" w:rsidRDefault="00937DD5" w:rsidP="00937DD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Поздравляем наших победителей и лауреатов </w:t>
      </w:r>
      <w:hyperlink r:id="rId4" w:history="1">
        <w:r w:rsidRPr="00937DD5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дистанционного конкурса детского художественного </w:t>
        </w:r>
        <w:r w:rsidRPr="00937DD5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творчества</w:t>
        </w:r>
        <w:r w:rsidRPr="00937DD5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 "Мои каникулы"</w:t>
        </w:r>
      </w:hyperlink>
      <w:r w:rsidRPr="00937DD5">
        <w:rPr>
          <w:rFonts w:ascii="Arial" w:hAnsi="Arial" w:cs="Arial"/>
          <w:sz w:val="20"/>
          <w:szCs w:val="20"/>
          <w:shd w:val="clear" w:color="auto" w:fill="FFFFFF"/>
        </w:rPr>
        <w:t>!</w:t>
      </w:r>
      <w:r w:rsidRPr="00937DD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суд жюри были предоставлены работы, раскрывающие многогранный мир детских фантазий, ярких летних впечатлений. Творческие работы выполнены в разных художественных техниках и материалах: живопись (акварель, гуашь, пастель, пластилин), графика (цветные карандаши,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линеры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маркеры), коллаж, сухое валяние, лепка (пластические массы, глина) и многое другое.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Благодарим педагогов дополнительного образования ЦДЮТТ Гаврилину Юлию Владимировну, Вересову Екатерину Владимировну, Левшину Веру Вячеславовну и Смирнову Евгению Александровну за подготовку юных дарований.</w:t>
      </w:r>
    </w:p>
    <w:p w:rsidR="00937DD5" w:rsidRDefault="00937DD5" w:rsidP="00937DD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Спасибо участникам конкурса за предоставленные работы,</w:t>
      </w:r>
    </w:p>
    <w:p w:rsidR="00D16591" w:rsidRDefault="00937DD5" w:rsidP="00937DD5">
      <w:pPr>
        <w:spacing w:after="0" w:line="240" w:lineRule="auto"/>
        <w:jc w:val="center"/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желаем всем дальнейших творческих успехов!</w:t>
      </w:r>
    </w:p>
    <w:sectPr w:rsidR="00D1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5C"/>
    <w:rsid w:val="007E225C"/>
    <w:rsid w:val="00937DD5"/>
    <w:rsid w:val="00BC6578"/>
    <w:rsid w:val="00E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C33C"/>
  <w15:chartTrackingRefBased/>
  <w15:docId w15:val="{B5D4DE96-093B-4D9E-846D-D038FE5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00957478_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Хавренкова ЕБ</dc:creator>
  <cp:keywords/>
  <dc:description/>
  <cp:lastModifiedBy>Хавренкова ЕБ</cp:lastModifiedBy>
  <cp:revision>2</cp:revision>
  <dcterms:created xsi:type="dcterms:W3CDTF">2021-11-15T08:13:00Z</dcterms:created>
  <dcterms:modified xsi:type="dcterms:W3CDTF">2021-11-15T08:16:00Z</dcterms:modified>
</cp:coreProperties>
</file>