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40ED3">
      <w:r>
        <w:t>Новости февраль</w:t>
      </w:r>
    </w:p>
    <w:p w:rsidR="00C40ED3" w:rsidRDefault="00C40ED3">
      <w:r>
        <w:t xml:space="preserve">14 февраля в ГБОУ лицее № 387 состоялось районное  </w:t>
      </w:r>
      <w:proofErr w:type="spellStart"/>
      <w:r>
        <w:t>профориентационное</w:t>
      </w:r>
      <w:proofErr w:type="spellEnd"/>
      <w:r>
        <w:t xml:space="preserve"> мероприятие «День абитуриента» для учащихся 10-11 классов. В мероприятии </w:t>
      </w:r>
      <w:proofErr w:type="gramStart"/>
      <w:r>
        <w:t>приняли участие  6  школ  Старшеклассники познакомились</w:t>
      </w:r>
      <w:proofErr w:type="gramEnd"/>
      <w:r>
        <w:t xml:space="preserve"> с условиями приема и направления обучения 4 ВУЗов города.</w:t>
      </w:r>
    </w:p>
    <w:p w:rsidR="00C40ED3" w:rsidRDefault="00C40ED3">
      <w:r>
        <w:t>15 февраля в ЦДЮТТ состоялся районный тур олимпиады по профориентации «Мы выбираем путь» для учащихся 8-9 классов</w:t>
      </w:r>
      <w:proofErr w:type="gramStart"/>
      <w:r>
        <w:t xml:space="preserve"> .</w:t>
      </w:r>
      <w:proofErr w:type="gramEnd"/>
      <w:r>
        <w:t xml:space="preserve"> В олимпиаде приняли участие учащиеся 7 школ. Победителями стали учащиеся школ: № 264, 386,397,654</w:t>
      </w:r>
    </w:p>
    <w:sectPr w:rsidR="00C40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40ED3"/>
    <w:rsid w:val="00C40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2017-02-19T16:42:00Z</dcterms:created>
  <dcterms:modified xsi:type="dcterms:W3CDTF">2017-02-19T16:47:00Z</dcterms:modified>
</cp:coreProperties>
</file>