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4" w:rsidRPr="00B35A84" w:rsidRDefault="00B35A84" w:rsidP="00B35A8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B35A84">
        <w:rPr>
          <w:rFonts w:ascii="Times New Roman" w:hAnsi="Times New Roman"/>
          <w:szCs w:val="24"/>
        </w:rPr>
        <w:t>Форма № 1</w:t>
      </w:r>
    </w:p>
    <w:p w:rsidR="000E7531" w:rsidRPr="00993AEC" w:rsidRDefault="000E7531" w:rsidP="000E753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93AEC">
        <w:rPr>
          <w:rFonts w:ascii="Times New Roman" w:hAnsi="Times New Roman"/>
          <w:b/>
          <w:sz w:val="32"/>
          <w:szCs w:val="24"/>
        </w:rPr>
        <w:t xml:space="preserve">Карта </w:t>
      </w:r>
      <w:r w:rsidR="002457B3">
        <w:rPr>
          <w:rFonts w:ascii="Times New Roman" w:hAnsi="Times New Roman"/>
          <w:b/>
          <w:sz w:val="32"/>
          <w:szCs w:val="24"/>
        </w:rPr>
        <w:t xml:space="preserve">оценки </w:t>
      </w:r>
      <w:r w:rsidRPr="00993AEC">
        <w:rPr>
          <w:rFonts w:ascii="Times New Roman" w:hAnsi="Times New Roman"/>
          <w:b/>
          <w:sz w:val="32"/>
          <w:szCs w:val="24"/>
        </w:rPr>
        <w:t>результативности педагогической деятельности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4B3408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Отдел__________________________________________________________Период___________________________________________________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 Ф.И.О.___________________________________________________________________________________________________________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993AEC" w:rsidRDefault="006034FF" w:rsidP="000E75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Показатели и критерии оценки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эффективности деятельности педагога дополнительного образов</w:t>
      </w:r>
      <w:r w:rsidR="000E75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ания </w:t>
      </w:r>
      <w:r w:rsidR="00737197">
        <w:rPr>
          <w:rFonts w:ascii="Times New Roman" w:eastAsia="Times New Roman" w:hAnsi="Times New Roman"/>
          <w:b/>
          <w:sz w:val="24"/>
          <w:szCs w:val="28"/>
          <w:lang w:eastAsia="ru-RU"/>
        </w:rPr>
        <w:t>Г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БОУ ДОД ЦДЮТТ Кировского района Санкт-Петербурга 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>В таблице представлены показатели</w:t>
      </w:r>
      <w:r w:rsidR="00267021"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 эффективности деятельности педагога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дополнительного образования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, дающие право на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выплат стимулирующего характера. 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Таблица заполняется педагогом дополнительного образования самостоятельно (в форм</w:t>
      </w:r>
      <w:r w:rsidR="007B34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самоанализа педагогической деятельности) и предоставляется </w:t>
      </w: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>омиссию по распределению надбавок и доплат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 ЦДЮТТ</w:t>
      </w:r>
      <w:r w:rsidRPr="007B34E9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вместе с портфолио педагогической деятельности (подтверждающими документами).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 таблицу вносятся сведения о результатах работы педагога дополнительного образования за периоды: январь-</w:t>
      </w:r>
      <w:r w:rsidR="0093536A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3536A">
        <w:rPr>
          <w:rFonts w:ascii="Times New Roman" w:eastAsia="Times New Roman" w:hAnsi="Times New Roman"/>
          <w:sz w:val="24"/>
          <w:szCs w:val="24"/>
          <w:lang w:eastAsia="ru-RU"/>
        </w:rPr>
        <w:t>июль-декабрь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Портфолио составляется в порядке </w:t>
      </w:r>
      <w:r w:rsidR="00600E5C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и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критериев, указанных в таблице.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распределению надбавок и доплат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сотрудникам</w:t>
      </w:r>
      <w:r w:rsid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ЦДЮТТ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сведения об эффективности деятельности педагога дополнительного образования, сопоставляет внесенные данные самоанализа с портфолио педагогической деятельности (подтверждающими документами) за указанный период и выносит решение об установлении и размере выплат стимулирующего характера педагогу дополнительного образования.</w:t>
      </w:r>
    </w:p>
    <w:p w:rsidR="007164AA" w:rsidRDefault="000E7531" w:rsidP="000D497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973">
        <w:rPr>
          <w:rFonts w:ascii="Times New Roman" w:hAnsi="Times New Roman"/>
          <w:sz w:val="24"/>
          <w:szCs w:val="24"/>
        </w:rPr>
        <w:t>На основании решения комиссии директор издает приказ о начислении премии</w:t>
      </w:r>
      <w:r w:rsidR="001E6A27">
        <w:rPr>
          <w:rFonts w:ascii="Times New Roman" w:hAnsi="Times New Roman"/>
          <w:sz w:val="24"/>
          <w:szCs w:val="24"/>
        </w:rPr>
        <w:t xml:space="preserve"> педагогу дополнительного образования</w:t>
      </w:r>
      <w:r w:rsidRPr="000D4973">
        <w:rPr>
          <w:rFonts w:ascii="Times New Roman" w:hAnsi="Times New Roman"/>
          <w:sz w:val="24"/>
          <w:szCs w:val="24"/>
        </w:rPr>
        <w:t>.</w:t>
      </w:r>
    </w:p>
    <w:p w:rsidR="00F15F21" w:rsidRPr="000D4973" w:rsidRDefault="00F15F21" w:rsidP="00F15F2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0"/>
        <w:gridCol w:w="1429"/>
        <w:gridCol w:w="1560"/>
        <w:gridCol w:w="1559"/>
        <w:gridCol w:w="4270"/>
      </w:tblGrid>
      <w:tr w:rsidR="00A6468A" w:rsidRPr="00410DF0" w:rsidTr="007B34E9">
        <w:trPr>
          <w:trHeight w:val="758"/>
        </w:trPr>
        <w:tc>
          <w:tcPr>
            <w:tcW w:w="6050" w:type="dxa"/>
          </w:tcPr>
          <w:p w:rsidR="006034FF" w:rsidRPr="00410DF0" w:rsidRDefault="006034FF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Показат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ель эффективности деятельности/</w:t>
            </w:r>
          </w:p>
          <w:p w:rsidR="00087291" w:rsidRDefault="00087291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Критерии оценки эффективности деятельности</w:t>
            </w:r>
          </w:p>
          <w:p w:rsidR="00446355" w:rsidRPr="00410DF0" w:rsidRDefault="00446355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29" w:type="dxa"/>
          </w:tcPr>
          <w:p w:rsidR="00446355" w:rsidRPr="00410DF0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1560" w:type="dxa"/>
            <w:shd w:val="clear" w:color="auto" w:fill="FFFFFF"/>
          </w:tcPr>
          <w:p w:rsidR="00446355" w:rsidRPr="007B34E9" w:rsidRDefault="00446355" w:rsidP="00A6468A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Самоанализ</w:t>
            </w:r>
          </w:p>
          <w:p w:rsidR="00446355" w:rsidRPr="00410DF0" w:rsidRDefault="00446355" w:rsidP="00A6468A">
            <w:pPr>
              <w:shd w:val="clear" w:color="auto" w:fill="F2F2F2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 w:rsidR="00E558B6" w:rsidRPr="007B34E9"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446355" w:rsidRDefault="00446355" w:rsidP="00E5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Оценка экспертной группы</w:t>
            </w:r>
          </w:p>
          <w:p w:rsidR="00E558B6" w:rsidRPr="00410DF0" w:rsidRDefault="00E558B6" w:rsidP="0048068B">
            <w:pPr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4270" w:type="dxa"/>
          </w:tcPr>
          <w:p w:rsidR="00446355" w:rsidRPr="00410DF0" w:rsidRDefault="00E11BF1" w:rsidP="00E11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Подтверждающие документы</w:t>
            </w:r>
          </w:p>
        </w:tc>
      </w:tr>
      <w:tr w:rsidR="007164AA" w:rsidRPr="00B660D9">
        <w:trPr>
          <w:trHeight w:val="451"/>
        </w:trPr>
        <w:tc>
          <w:tcPr>
            <w:tcW w:w="14868" w:type="dxa"/>
            <w:gridSpan w:val="5"/>
          </w:tcPr>
          <w:p w:rsidR="007164AA" w:rsidRPr="00B660D9" w:rsidRDefault="007164AA" w:rsidP="00E578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Обеспечение высокого уровня организации учебно-воспитательного процесса</w:t>
            </w: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Pr="00B660D9" w:rsidRDefault="00A646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</w:t>
            </w:r>
            <w:r w:rsidR="00446355" w:rsidRPr="00B660D9">
              <w:rPr>
                <w:rFonts w:ascii="Times New Roman" w:hAnsi="Times New Roman"/>
                <w:szCs w:val="24"/>
              </w:rPr>
              <w:t>охранность контингента обучающихся в течение учебного год</w:t>
            </w:r>
            <w:r w:rsidR="004E5274" w:rsidRPr="00B660D9">
              <w:rPr>
                <w:rFonts w:ascii="Times New Roman" w:hAnsi="Times New Roman"/>
                <w:szCs w:val="24"/>
              </w:rPr>
              <w:t>а</w:t>
            </w:r>
            <w:r w:rsidR="00692719" w:rsidRPr="00B660D9">
              <w:rPr>
                <w:rFonts w:ascii="Times New Roman" w:hAnsi="Times New Roman"/>
                <w:szCs w:val="24"/>
              </w:rPr>
              <w:t>.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446355" w:rsidRPr="00B660D9" w:rsidRDefault="00446355" w:rsidP="007B34E9">
            <w:pPr>
              <w:numPr>
                <w:ilvl w:val="1"/>
                <w:numId w:val="6"/>
              </w:numPr>
              <w:spacing w:after="0" w:line="240" w:lineRule="auto"/>
              <w:ind w:left="720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менее 50 %</w:t>
            </w:r>
          </w:p>
          <w:p w:rsidR="00446355" w:rsidRPr="00B660D9" w:rsidRDefault="00446355" w:rsidP="007B34E9">
            <w:pPr>
              <w:numPr>
                <w:ilvl w:val="1"/>
                <w:numId w:val="6"/>
              </w:numPr>
              <w:spacing w:after="0" w:line="240" w:lineRule="auto"/>
              <w:ind w:left="720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50-70%</w:t>
            </w:r>
          </w:p>
          <w:p w:rsidR="00446355" w:rsidRPr="00B660D9" w:rsidRDefault="00446355" w:rsidP="007B34E9">
            <w:pPr>
              <w:numPr>
                <w:ilvl w:val="1"/>
                <w:numId w:val="6"/>
              </w:numPr>
              <w:spacing w:after="0" w:line="240" w:lineRule="auto"/>
              <w:ind w:left="720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70-90%</w:t>
            </w:r>
          </w:p>
          <w:p w:rsidR="00446355" w:rsidRPr="00B660D9" w:rsidRDefault="00446355" w:rsidP="007B34E9">
            <w:pPr>
              <w:numPr>
                <w:ilvl w:val="1"/>
                <w:numId w:val="6"/>
              </w:numPr>
              <w:spacing w:after="0" w:line="240" w:lineRule="auto"/>
              <w:ind w:left="720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429" w:type="dxa"/>
            <w:vAlign w:val="center"/>
          </w:tcPr>
          <w:p w:rsidR="00B4784C" w:rsidRPr="00B660D9" w:rsidRDefault="00B4784C" w:rsidP="00B47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46355" w:rsidRPr="00B660D9" w:rsidRDefault="00446355" w:rsidP="00B4784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2E315E" w:rsidP="002E31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6355" w:rsidRPr="00B660D9" w:rsidRDefault="002E315E" w:rsidP="002E31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11214A" w:rsidRPr="00B660D9" w:rsidRDefault="0011214A" w:rsidP="002E41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Справки, </w:t>
            </w:r>
            <w:r w:rsidR="002E41D2" w:rsidRPr="00B660D9">
              <w:rPr>
                <w:rFonts w:ascii="Times New Roman" w:hAnsi="Times New Roman"/>
                <w:szCs w:val="24"/>
              </w:rPr>
              <w:t xml:space="preserve">журнал учёта работы детского объединения, </w:t>
            </w:r>
            <w:r w:rsidR="00B02990" w:rsidRPr="00B660D9">
              <w:rPr>
                <w:rFonts w:ascii="Times New Roman" w:hAnsi="Times New Roman"/>
                <w:szCs w:val="24"/>
              </w:rPr>
              <w:t xml:space="preserve">база данных учащихся, </w:t>
            </w:r>
            <w:r w:rsidR="002E41D2" w:rsidRPr="00B660D9">
              <w:rPr>
                <w:rFonts w:ascii="Times New Roman" w:hAnsi="Times New Roman"/>
                <w:szCs w:val="24"/>
              </w:rPr>
              <w:t xml:space="preserve">результаты контроля </w:t>
            </w:r>
            <w:r w:rsidRPr="00B660D9">
              <w:rPr>
                <w:rFonts w:ascii="Times New Roman" w:hAnsi="Times New Roman"/>
                <w:szCs w:val="24"/>
              </w:rPr>
              <w:t xml:space="preserve">и </w:t>
            </w:r>
            <w:r w:rsidR="002E41D2" w:rsidRPr="00B660D9">
              <w:rPr>
                <w:rFonts w:ascii="Times New Roman" w:hAnsi="Times New Roman"/>
                <w:szCs w:val="24"/>
              </w:rPr>
              <w:t>д</w:t>
            </w:r>
            <w:r w:rsidRPr="00B660D9">
              <w:rPr>
                <w:rFonts w:ascii="Times New Roman" w:hAnsi="Times New Roman"/>
                <w:szCs w:val="24"/>
              </w:rPr>
              <w:t>р.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</w:tcPr>
          <w:p w:rsidR="00446355" w:rsidRPr="00B660D9" w:rsidRDefault="00A646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</w:t>
            </w:r>
            <w:r w:rsidR="00446355" w:rsidRPr="00B660D9">
              <w:rPr>
                <w:rFonts w:ascii="Times New Roman" w:hAnsi="Times New Roman"/>
                <w:szCs w:val="24"/>
              </w:rPr>
              <w:t>охранность контингента обучающихся в долгосрочных программах (не менее 3-х лет, не менее 8 человек)</w:t>
            </w:r>
            <w:r w:rsidR="00692719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F15F21" w:rsidRPr="00B660D9" w:rsidRDefault="002E41D2" w:rsidP="006C6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Журнал учёта работы детского объединения, </w:t>
            </w:r>
            <w:r w:rsidR="00B02990" w:rsidRPr="00B660D9">
              <w:rPr>
                <w:rFonts w:ascii="Times New Roman" w:hAnsi="Times New Roman"/>
                <w:szCs w:val="24"/>
              </w:rPr>
              <w:t xml:space="preserve">база данных учащихся, </w:t>
            </w:r>
            <w:r w:rsidRPr="00B660D9">
              <w:rPr>
                <w:rFonts w:ascii="Times New Roman" w:hAnsi="Times New Roman"/>
                <w:szCs w:val="24"/>
              </w:rPr>
              <w:t>р</w:t>
            </w:r>
            <w:r w:rsidR="00446355" w:rsidRPr="00B660D9">
              <w:rPr>
                <w:rFonts w:ascii="Times New Roman" w:hAnsi="Times New Roman"/>
                <w:szCs w:val="24"/>
              </w:rPr>
              <w:t>езультат</w:t>
            </w:r>
            <w:r w:rsidRPr="00B660D9">
              <w:rPr>
                <w:rFonts w:ascii="Times New Roman" w:hAnsi="Times New Roman"/>
                <w:szCs w:val="24"/>
              </w:rPr>
              <w:t>ы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контроля, мониторинга</w:t>
            </w:r>
            <w:r w:rsidR="00D62A3D" w:rsidRPr="00B660D9">
              <w:rPr>
                <w:rFonts w:ascii="Times New Roman" w:hAnsi="Times New Roman"/>
                <w:szCs w:val="24"/>
              </w:rPr>
              <w:t xml:space="preserve"> и др</w:t>
            </w:r>
            <w:r w:rsidRPr="00B660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Pr="00B660D9" w:rsidRDefault="00A646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У</w:t>
            </w:r>
            <w:r w:rsidR="00446355" w:rsidRPr="00B660D9">
              <w:rPr>
                <w:rFonts w:ascii="Times New Roman" w:hAnsi="Times New Roman"/>
                <w:szCs w:val="24"/>
              </w:rPr>
              <w:t>спешное освоение</w:t>
            </w:r>
            <w:r w:rsidR="00ED7FCF" w:rsidRPr="00B660D9">
              <w:rPr>
                <w:rFonts w:ascii="Times New Roman" w:hAnsi="Times New Roman"/>
                <w:szCs w:val="24"/>
              </w:rPr>
              <w:t xml:space="preserve"> учащимися </w:t>
            </w:r>
            <w:r w:rsidR="00F8182D" w:rsidRPr="00B660D9">
              <w:rPr>
                <w:rFonts w:ascii="Times New Roman" w:hAnsi="Times New Roman"/>
                <w:szCs w:val="24"/>
              </w:rPr>
              <w:t>образовательной программы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446355" w:rsidRPr="00B660D9">
              <w:rPr>
                <w:rFonts w:ascii="Times New Roman" w:hAnsi="Times New Roman"/>
                <w:szCs w:val="24"/>
              </w:rPr>
              <w:lastRenderedPageBreak/>
              <w:t>(по итогам стартового, промежуточного и итогового контроля)</w:t>
            </w:r>
          </w:p>
          <w:p w:rsidR="00446355" w:rsidRPr="00B660D9" w:rsidRDefault="00446355" w:rsidP="00A4485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Менее 80% обучающихся</w:t>
            </w:r>
          </w:p>
          <w:p w:rsidR="00446355" w:rsidRPr="00B660D9" w:rsidRDefault="00446355" w:rsidP="00A4485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80-90%</w:t>
            </w:r>
          </w:p>
          <w:p w:rsidR="00446355" w:rsidRPr="00B660D9" w:rsidRDefault="00446355" w:rsidP="00A4485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429" w:type="dxa"/>
            <w:vAlign w:val="center"/>
          </w:tcPr>
          <w:p w:rsidR="00446355" w:rsidRPr="00B660D9" w:rsidRDefault="00A44851" w:rsidP="00A44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--</w:t>
            </w:r>
          </w:p>
          <w:p w:rsidR="00A44851" w:rsidRPr="00B660D9" w:rsidRDefault="00A44851" w:rsidP="00A44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6355" w:rsidRPr="00B660D9" w:rsidRDefault="00446355" w:rsidP="00A44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A44851" w:rsidP="00A44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--</w:t>
            </w:r>
          </w:p>
        </w:tc>
        <w:tc>
          <w:tcPr>
            <w:tcW w:w="1559" w:type="dxa"/>
          </w:tcPr>
          <w:p w:rsidR="00446355" w:rsidRPr="00B660D9" w:rsidRDefault="00A44851" w:rsidP="00A44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6355" w:rsidRPr="00B660D9" w:rsidRDefault="00D30370" w:rsidP="002E5DE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Наличие контрольно-измерительных </w:t>
            </w:r>
            <w:r w:rsidRPr="00B660D9">
              <w:rPr>
                <w:rFonts w:ascii="Times New Roman" w:hAnsi="Times New Roman"/>
                <w:szCs w:val="24"/>
              </w:rPr>
              <w:lastRenderedPageBreak/>
              <w:t xml:space="preserve">материалов, подтверждённых методистом, результаты тестов, опросов </w:t>
            </w:r>
            <w:r w:rsidR="002E5DED" w:rsidRPr="00B660D9">
              <w:rPr>
                <w:rFonts w:ascii="Times New Roman" w:hAnsi="Times New Roman"/>
                <w:szCs w:val="24"/>
              </w:rPr>
              <w:t xml:space="preserve">и </w:t>
            </w:r>
            <w:r w:rsidRPr="00B660D9">
              <w:rPr>
                <w:rFonts w:ascii="Times New Roman" w:hAnsi="Times New Roman"/>
                <w:szCs w:val="24"/>
              </w:rPr>
              <w:t>др.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</w:tcPr>
          <w:p w:rsidR="00446355" w:rsidRPr="00B660D9" w:rsidRDefault="0011214A" w:rsidP="00A6468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Использование лицензированной модифицированной </w:t>
            </w:r>
            <w:r w:rsidR="00446355" w:rsidRPr="00B660D9">
              <w:rPr>
                <w:rFonts w:ascii="Times New Roman" w:hAnsi="Times New Roman"/>
                <w:szCs w:val="24"/>
              </w:rPr>
              <w:t>образовательной программы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  <w:r w:rsidRPr="00B660D9">
              <w:rPr>
                <w:rFonts w:ascii="Times New Roman" w:hAnsi="Times New Roman"/>
                <w:b/>
                <w:szCs w:val="24"/>
              </w:rPr>
              <w:t>(на уровне</w:t>
            </w:r>
            <w:r w:rsidR="00A6468A" w:rsidRPr="00B660D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660D9">
              <w:rPr>
                <w:rFonts w:ascii="Times New Roman" w:hAnsi="Times New Roman"/>
                <w:b/>
                <w:szCs w:val="24"/>
              </w:rPr>
              <w:t>автора-составителя)</w:t>
            </w:r>
            <w:r w:rsidR="00123D5B" w:rsidRPr="00B660D9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B660D9" w:rsidRDefault="00446355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B660D9" w:rsidRDefault="00A6468A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Образовательная программа</w:t>
            </w:r>
            <w:r w:rsidR="001A48F8"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370408" w:rsidRPr="00B660D9">
              <w:rPr>
                <w:rFonts w:ascii="Times New Roman" w:hAnsi="Times New Roman"/>
                <w:szCs w:val="24"/>
              </w:rPr>
              <w:t>ж</w:t>
            </w:r>
            <w:r w:rsidR="001A48F8" w:rsidRPr="00B660D9">
              <w:rPr>
                <w:rFonts w:ascii="Times New Roman" w:hAnsi="Times New Roman"/>
                <w:szCs w:val="24"/>
              </w:rPr>
              <w:t>урнал учёта работы детского объединения</w:t>
            </w:r>
            <w:r w:rsidR="00370408" w:rsidRPr="00B660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E7DEA" w:rsidRPr="00B660D9" w:rsidTr="00E558B6">
        <w:tc>
          <w:tcPr>
            <w:tcW w:w="6050" w:type="dxa"/>
          </w:tcPr>
          <w:p w:rsidR="009E7DEA" w:rsidRPr="00B660D9" w:rsidRDefault="009E7DEA" w:rsidP="00882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Работа по обновлению содержания </w:t>
            </w:r>
            <w:r w:rsidR="003A01E6" w:rsidRPr="00B660D9">
              <w:rPr>
                <w:rFonts w:ascii="Times New Roman" w:hAnsi="Times New Roman"/>
                <w:szCs w:val="24"/>
              </w:rPr>
              <w:t xml:space="preserve">образовательной </w:t>
            </w:r>
            <w:r w:rsidRPr="00B660D9">
              <w:rPr>
                <w:rFonts w:ascii="Times New Roman" w:hAnsi="Times New Roman"/>
                <w:szCs w:val="24"/>
              </w:rPr>
              <w:t>программы и её разделов</w:t>
            </w:r>
            <w:r w:rsidR="0088234C" w:rsidRPr="00B660D9">
              <w:rPr>
                <w:rFonts w:ascii="Times New Roman" w:hAnsi="Times New Roman"/>
                <w:szCs w:val="24"/>
              </w:rPr>
              <w:t xml:space="preserve"> (при согласовании с методистом).</w:t>
            </w:r>
          </w:p>
        </w:tc>
        <w:tc>
          <w:tcPr>
            <w:tcW w:w="1429" w:type="dxa"/>
            <w:vAlign w:val="center"/>
          </w:tcPr>
          <w:p w:rsidR="009E7DEA" w:rsidRPr="00B660D9" w:rsidRDefault="006B39D9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9E7DEA" w:rsidRPr="00B660D9" w:rsidRDefault="009E7DEA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E7DEA" w:rsidRPr="00B660D9" w:rsidRDefault="009E7DEA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9E7DEA" w:rsidRPr="00B660D9" w:rsidRDefault="009E7DEA" w:rsidP="00A6468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Материалы должны быть представлены в методический кабинет</w:t>
            </w:r>
            <w:r w:rsidR="001A48F8" w:rsidRPr="00B660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6468A" w:rsidRPr="00B660D9" w:rsidTr="00E558B6">
        <w:tc>
          <w:tcPr>
            <w:tcW w:w="6050" w:type="dxa"/>
          </w:tcPr>
          <w:p w:rsidR="00A6468A" w:rsidRPr="00B660D9" w:rsidRDefault="00A6468A" w:rsidP="00A0577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Наличие рабочей программы педагога (учебно-календарный план на учебный год)</w:t>
            </w:r>
            <w:r w:rsidR="00177876">
              <w:rPr>
                <w:rFonts w:ascii="Times New Roman" w:hAnsi="Times New Roman"/>
                <w:szCs w:val="24"/>
              </w:rPr>
              <w:t>, п</w:t>
            </w:r>
            <w:r w:rsidR="00177876" w:rsidRPr="00B660D9">
              <w:rPr>
                <w:rFonts w:ascii="Times New Roman" w:hAnsi="Times New Roman"/>
                <w:szCs w:val="24"/>
              </w:rPr>
              <w:t>ланов - конспектов занятий, оформленных в соответствии с требованиями</w:t>
            </w:r>
            <w:r w:rsidR="00A05770">
              <w:rPr>
                <w:rFonts w:ascii="Times New Roman" w:hAnsi="Times New Roman"/>
                <w:szCs w:val="24"/>
              </w:rPr>
              <w:t>, индивидуальных маршрутов обучения учащихся.</w:t>
            </w:r>
          </w:p>
        </w:tc>
        <w:tc>
          <w:tcPr>
            <w:tcW w:w="1429" w:type="dxa"/>
            <w:vAlign w:val="center"/>
          </w:tcPr>
          <w:p w:rsidR="00A6468A" w:rsidRPr="00B660D9" w:rsidRDefault="005821D4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A6468A" w:rsidRPr="00B660D9" w:rsidRDefault="00A6468A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6468A" w:rsidRPr="00B660D9" w:rsidRDefault="00A6468A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A6468A" w:rsidRPr="00B660D9" w:rsidRDefault="00123D5B" w:rsidP="00FE0C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Рабочая программа педагога (учебно-календарный план)</w:t>
            </w:r>
            <w:r w:rsidR="005C4001"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36124F">
              <w:rPr>
                <w:rFonts w:ascii="Times New Roman" w:hAnsi="Times New Roman"/>
                <w:szCs w:val="24"/>
              </w:rPr>
              <w:t xml:space="preserve">планы-конспекты занятий, </w:t>
            </w:r>
            <w:r w:rsidR="00A05770">
              <w:rPr>
                <w:rFonts w:ascii="Times New Roman" w:hAnsi="Times New Roman"/>
                <w:szCs w:val="24"/>
              </w:rPr>
              <w:t xml:space="preserve">индивидуальные маршруты обучения, </w:t>
            </w:r>
            <w:r w:rsidR="005C4001" w:rsidRPr="00B660D9">
              <w:rPr>
                <w:rFonts w:ascii="Times New Roman" w:hAnsi="Times New Roman"/>
                <w:szCs w:val="24"/>
              </w:rPr>
              <w:t>оформленн</w:t>
            </w:r>
            <w:r w:rsidR="0036124F">
              <w:rPr>
                <w:rFonts w:ascii="Times New Roman" w:hAnsi="Times New Roman"/>
                <w:szCs w:val="24"/>
              </w:rPr>
              <w:t>ые</w:t>
            </w:r>
            <w:r w:rsidR="005C4001" w:rsidRPr="00B660D9">
              <w:rPr>
                <w:rFonts w:ascii="Times New Roman" w:hAnsi="Times New Roman"/>
                <w:szCs w:val="24"/>
              </w:rPr>
              <w:t xml:space="preserve"> в соответствии с требованиями</w:t>
            </w:r>
            <w:r w:rsidR="00FE0CBE">
              <w:rPr>
                <w:rFonts w:ascii="Times New Roman" w:hAnsi="Times New Roman"/>
                <w:szCs w:val="24"/>
              </w:rPr>
              <w:t xml:space="preserve"> (</w:t>
            </w:r>
            <w:r w:rsidR="005821D4">
              <w:rPr>
                <w:rFonts w:ascii="Times New Roman" w:hAnsi="Times New Roman"/>
                <w:szCs w:val="24"/>
              </w:rPr>
              <w:t xml:space="preserve">должны быть </w:t>
            </w:r>
            <w:r w:rsidR="00FE0CBE">
              <w:rPr>
                <w:rFonts w:ascii="Times New Roman" w:hAnsi="Times New Roman"/>
                <w:szCs w:val="24"/>
              </w:rPr>
              <w:t>согласованы с методистом).</w:t>
            </w:r>
          </w:p>
        </w:tc>
      </w:tr>
      <w:tr w:rsidR="00B06FE2" w:rsidRPr="00B660D9" w:rsidTr="00E558B6">
        <w:tc>
          <w:tcPr>
            <w:tcW w:w="6050" w:type="dxa"/>
            <w:vMerge w:val="restart"/>
          </w:tcPr>
          <w:p w:rsidR="00B06FE2" w:rsidRPr="00B660D9" w:rsidRDefault="00B06FE2" w:rsidP="001121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Выполнение образовательной программы:</w:t>
            </w:r>
          </w:p>
          <w:p w:rsidR="00B06FE2" w:rsidRPr="00B660D9" w:rsidRDefault="00B06FE2" w:rsidP="00692719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B06FE2" w:rsidRPr="00B660D9" w:rsidRDefault="00B06FE2" w:rsidP="00692719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- до </w:t>
            </w:r>
            <w:r w:rsidR="00956641" w:rsidRPr="00B660D9">
              <w:rPr>
                <w:rFonts w:ascii="Times New Roman" w:hAnsi="Times New Roman"/>
                <w:szCs w:val="24"/>
              </w:rPr>
              <w:t>90</w:t>
            </w:r>
            <w:r w:rsidRPr="00B660D9">
              <w:rPr>
                <w:rFonts w:ascii="Times New Roman" w:hAnsi="Times New Roman"/>
                <w:szCs w:val="24"/>
              </w:rPr>
              <w:t>%</w:t>
            </w:r>
          </w:p>
          <w:p w:rsidR="00B06FE2" w:rsidRPr="00B660D9" w:rsidRDefault="00B06FE2" w:rsidP="00692719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90-100%</w:t>
            </w:r>
          </w:p>
        </w:tc>
        <w:tc>
          <w:tcPr>
            <w:tcW w:w="1429" w:type="dxa"/>
            <w:vAlign w:val="center"/>
          </w:tcPr>
          <w:p w:rsidR="00B06FE2" w:rsidRPr="00B660D9" w:rsidRDefault="00B06FE2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6FE2" w:rsidRPr="00B660D9" w:rsidRDefault="00B06FE2" w:rsidP="009820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06FE2" w:rsidRPr="00B660D9" w:rsidRDefault="00B06FE2" w:rsidP="009820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B06FE2" w:rsidRPr="00B660D9" w:rsidRDefault="00B06FE2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B06FE2" w:rsidRPr="00B660D9" w:rsidRDefault="00B06FE2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B06FE2" w:rsidRPr="00B660D9" w:rsidRDefault="00B06FE2" w:rsidP="00A6468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Журнал учёта работы детского объединения, рабочая программа педагога (учебно-календарный план), образовательная программа.</w:t>
            </w:r>
          </w:p>
        </w:tc>
      </w:tr>
      <w:tr w:rsidR="00B06FE2" w:rsidRPr="00B660D9" w:rsidTr="00E558B6">
        <w:tc>
          <w:tcPr>
            <w:tcW w:w="6050" w:type="dxa"/>
            <w:vMerge/>
          </w:tcPr>
          <w:p w:rsidR="00B06FE2" w:rsidRPr="00B660D9" w:rsidRDefault="00B06FE2" w:rsidP="001121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B06FE2" w:rsidRPr="00B660D9" w:rsidRDefault="00B06FE2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B06FE2" w:rsidRPr="00B660D9" w:rsidRDefault="00B06FE2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B06FE2" w:rsidRPr="00B660D9" w:rsidRDefault="00B06FE2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B06FE2" w:rsidRPr="00B660D9" w:rsidRDefault="00B06FE2" w:rsidP="00A6468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Default="00A646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У</w:t>
            </w:r>
            <w:r w:rsidR="00446355" w:rsidRPr="00B660D9">
              <w:rPr>
                <w:rFonts w:ascii="Times New Roman" w:hAnsi="Times New Roman"/>
                <w:szCs w:val="24"/>
              </w:rPr>
              <w:t>частие обучающихся в мероприятиях раз</w:t>
            </w:r>
            <w:r w:rsidR="008C4BC4" w:rsidRPr="00B660D9">
              <w:rPr>
                <w:rFonts w:ascii="Times New Roman" w:hAnsi="Times New Roman"/>
                <w:szCs w:val="24"/>
              </w:rPr>
              <w:t>личного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уровня:</w:t>
            </w:r>
          </w:p>
          <w:p w:rsidR="00F15F21" w:rsidRPr="00B660D9" w:rsidRDefault="00F15F21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446355" w:rsidRPr="00B660D9" w:rsidRDefault="00446355" w:rsidP="002645B3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  <w:p w:rsidR="00446355" w:rsidRPr="00B660D9" w:rsidRDefault="00446355" w:rsidP="002645B3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446355" w:rsidRPr="00B660D9" w:rsidRDefault="00446355" w:rsidP="002645B3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446355" w:rsidRPr="00B660D9" w:rsidRDefault="00446355" w:rsidP="002645B3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446355" w:rsidRPr="00B660D9" w:rsidRDefault="00446355" w:rsidP="002645B3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  <w:p w:rsidR="009E7DEA" w:rsidRPr="00B660D9" w:rsidRDefault="000E047C" w:rsidP="002645B3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количество участников от </w:t>
            </w:r>
            <w:r w:rsidR="009E7DEA" w:rsidRPr="00B660D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9" w:type="dxa"/>
            <w:vAlign w:val="center"/>
          </w:tcPr>
          <w:p w:rsidR="00245A9D" w:rsidRPr="00B660D9" w:rsidRDefault="00245A9D" w:rsidP="00245A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0E047C" w:rsidRPr="00B660D9" w:rsidRDefault="000E047C" w:rsidP="00E578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E5783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6355" w:rsidRPr="00B660D9" w:rsidRDefault="00E5783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</w:t>
            </w:r>
            <w:r w:rsidR="000E047C" w:rsidRPr="00B660D9">
              <w:rPr>
                <w:rFonts w:ascii="Times New Roman" w:hAnsi="Times New Roman"/>
                <w:szCs w:val="24"/>
              </w:rPr>
              <w:t>икаты участников, благодарности</w:t>
            </w:r>
            <w:r w:rsidR="00736EAA" w:rsidRPr="00B660D9">
              <w:rPr>
                <w:rFonts w:ascii="Times New Roman" w:hAnsi="Times New Roman"/>
                <w:szCs w:val="24"/>
              </w:rPr>
              <w:t>, планы, отчеты, положения</w:t>
            </w:r>
            <w:r w:rsidR="000E047C" w:rsidRPr="00B660D9">
              <w:rPr>
                <w:rFonts w:ascii="Times New Roman" w:hAnsi="Times New Roman"/>
                <w:szCs w:val="24"/>
              </w:rPr>
              <w:t xml:space="preserve"> и</w:t>
            </w:r>
            <w:r w:rsidRPr="00B660D9">
              <w:rPr>
                <w:rFonts w:ascii="Times New Roman" w:hAnsi="Times New Roman"/>
                <w:szCs w:val="24"/>
              </w:rPr>
              <w:t xml:space="preserve"> др.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393F8A">
        <w:trPr>
          <w:trHeight w:val="655"/>
        </w:trPr>
        <w:tc>
          <w:tcPr>
            <w:tcW w:w="6050" w:type="dxa"/>
            <w:vMerge w:val="restart"/>
          </w:tcPr>
          <w:p w:rsidR="00446355" w:rsidRPr="00B660D9" w:rsidRDefault="00A646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446355" w:rsidRPr="00B660D9">
              <w:rPr>
                <w:rFonts w:ascii="Times New Roman" w:hAnsi="Times New Roman"/>
                <w:szCs w:val="24"/>
              </w:rPr>
              <w:t>езультативность (победител</w:t>
            </w:r>
            <w:r w:rsidR="00043D19" w:rsidRPr="00B660D9">
              <w:rPr>
                <w:rFonts w:ascii="Times New Roman" w:hAnsi="Times New Roman"/>
                <w:szCs w:val="24"/>
              </w:rPr>
              <w:t>и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и призёр</w:t>
            </w:r>
            <w:r w:rsidR="00043D19" w:rsidRPr="00B660D9">
              <w:rPr>
                <w:rFonts w:ascii="Times New Roman" w:hAnsi="Times New Roman"/>
                <w:szCs w:val="24"/>
              </w:rPr>
              <w:t>ы</w:t>
            </w:r>
            <w:r w:rsidR="00446355" w:rsidRPr="00B660D9">
              <w:rPr>
                <w:rFonts w:ascii="Times New Roman" w:hAnsi="Times New Roman"/>
                <w:szCs w:val="24"/>
              </w:rPr>
              <w:t>) участия обучающихся в мероприятиях различного уровня:</w:t>
            </w:r>
          </w:p>
          <w:p w:rsidR="00393F8A" w:rsidRPr="00B660D9" w:rsidRDefault="00393F8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446355" w:rsidRPr="00B660D9" w:rsidRDefault="00446355" w:rsidP="002645B3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446355" w:rsidRPr="00B660D9" w:rsidRDefault="00446355" w:rsidP="002645B3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446355" w:rsidRPr="00B660D9" w:rsidRDefault="00446355" w:rsidP="002645B3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446355" w:rsidRPr="00B660D9" w:rsidRDefault="00446355" w:rsidP="002645B3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4A22C8" w:rsidRPr="00B660D9" w:rsidRDefault="00CB23E5" w:rsidP="004A2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393F8A" w:rsidRPr="00B660D9" w:rsidRDefault="00393F8A" w:rsidP="004A2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4A22C8" w:rsidRPr="00B660D9" w:rsidRDefault="004A22C8" w:rsidP="004A22C8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D60447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6355" w:rsidRPr="00B660D9" w:rsidRDefault="00D60447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  <w:p w:rsidR="004A22C8" w:rsidRPr="00B660D9" w:rsidRDefault="004A22C8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A22C8" w:rsidRPr="00B660D9" w:rsidRDefault="004A22C8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446355" w:rsidRPr="00B660D9" w:rsidRDefault="00446355" w:rsidP="00AB092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Грамоты, дипломы, </w:t>
            </w:r>
            <w:r w:rsidR="00137E26" w:rsidRPr="00B660D9">
              <w:rPr>
                <w:rFonts w:ascii="Times New Roman" w:hAnsi="Times New Roman"/>
                <w:szCs w:val="24"/>
              </w:rPr>
              <w:t xml:space="preserve">и </w:t>
            </w:r>
            <w:r w:rsidRPr="00B660D9">
              <w:rPr>
                <w:rFonts w:ascii="Times New Roman" w:hAnsi="Times New Roman"/>
                <w:szCs w:val="24"/>
              </w:rPr>
              <w:t>др</w:t>
            </w:r>
            <w:r w:rsidR="00137E26" w:rsidRPr="00B660D9">
              <w:rPr>
                <w:rFonts w:ascii="Times New Roman" w:hAnsi="Times New Roman"/>
                <w:szCs w:val="24"/>
              </w:rPr>
              <w:t>.</w:t>
            </w:r>
            <w:r w:rsidR="00AB0925" w:rsidRPr="00B660D9">
              <w:rPr>
                <w:rFonts w:ascii="Times New Roman" w:hAnsi="Times New Roman"/>
                <w:szCs w:val="24"/>
              </w:rPr>
              <w:t xml:space="preserve"> (</w:t>
            </w:r>
            <w:r w:rsidRPr="00B660D9">
              <w:rPr>
                <w:rFonts w:ascii="Times New Roman" w:hAnsi="Times New Roman"/>
                <w:szCs w:val="24"/>
              </w:rPr>
              <w:t>по каждому уровню не более 3-х</w:t>
            </w:r>
            <w:r w:rsidR="00AB0925" w:rsidRPr="00B660D9">
              <w:rPr>
                <w:rFonts w:ascii="Times New Roman" w:hAnsi="Times New Roman"/>
                <w:szCs w:val="24"/>
              </w:rPr>
              <w:t>).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</w:tcPr>
          <w:p w:rsidR="00446355" w:rsidRPr="00B660D9" w:rsidRDefault="00137E26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</w:tcPr>
          <w:p w:rsidR="00446355" w:rsidRPr="00B660D9" w:rsidRDefault="00047E2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</w:tcPr>
          <w:p w:rsidR="00446355" w:rsidRPr="00B660D9" w:rsidRDefault="00047E2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137E26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  <w:r w:rsidR="00047E2B"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</w:tcPr>
          <w:p w:rsidR="00446355" w:rsidRDefault="00E035A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</w:t>
            </w:r>
            <w:r w:rsidR="00446355" w:rsidRPr="00B660D9">
              <w:rPr>
                <w:rFonts w:ascii="Times New Roman" w:hAnsi="Times New Roman"/>
                <w:szCs w:val="24"/>
              </w:rPr>
              <w:t>рганизация исследовательской и проектной деятельности обучающихся</w:t>
            </w:r>
            <w:r w:rsidRPr="00B660D9">
              <w:rPr>
                <w:rFonts w:ascii="Times New Roman" w:hAnsi="Times New Roman"/>
                <w:szCs w:val="24"/>
              </w:rPr>
              <w:t>, творческих лабораторий и пр.</w:t>
            </w:r>
          </w:p>
          <w:p w:rsidR="00EC599E" w:rsidRPr="00B660D9" w:rsidRDefault="00EC599E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6F163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 работы</w:t>
            </w:r>
            <w:r w:rsidR="00E035A3" w:rsidRPr="00B660D9">
              <w:rPr>
                <w:rFonts w:ascii="Times New Roman" w:hAnsi="Times New Roman"/>
                <w:szCs w:val="24"/>
              </w:rPr>
              <w:t xml:space="preserve"> (программа деятельности), отчетные материалы.</w:t>
            </w:r>
          </w:p>
        </w:tc>
      </w:tr>
      <w:tr w:rsidR="00446355" w:rsidRPr="00B660D9" w:rsidTr="00E558B6">
        <w:tc>
          <w:tcPr>
            <w:tcW w:w="6050" w:type="dxa"/>
          </w:tcPr>
          <w:p w:rsidR="00446355" w:rsidRPr="00B660D9" w:rsidRDefault="00E035A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446355" w:rsidRPr="00B660D9">
              <w:rPr>
                <w:rFonts w:ascii="Times New Roman" w:hAnsi="Times New Roman"/>
                <w:color w:val="000000"/>
                <w:szCs w:val="24"/>
              </w:rPr>
              <w:t xml:space="preserve">беспечение участия обучающихся в общественно-полезных </w:t>
            </w:r>
            <w:r w:rsidR="00446355" w:rsidRPr="00B660D9">
              <w:rPr>
                <w:rFonts w:ascii="Times New Roman" w:hAnsi="Times New Roman"/>
                <w:color w:val="000000"/>
                <w:szCs w:val="24"/>
              </w:rPr>
              <w:lastRenderedPageBreak/>
              <w:t>делах (субботники, акции</w:t>
            </w:r>
            <w:r w:rsidR="007F1766" w:rsidRPr="00B660D9">
              <w:rPr>
                <w:rFonts w:ascii="Times New Roman" w:hAnsi="Times New Roman"/>
                <w:color w:val="000000"/>
                <w:szCs w:val="24"/>
              </w:rPr>
              <w:t xml:space="preserve"> и пр.</w:t>
            </w:r>
            <w:r w:rsidR="00446355" w:rsidRPr="00B660D9"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4A098F" w:rsidRPr="00B660D9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B660D9" w:rsidRDefault="00446355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 работы</w:t>
            </w:r>
            <w:r w:rsidR="009A79B5" w:rsidRPr="00B660D9">
              <w:rPr>
                <w:rFonts w:ascii="Times New Roman" w:hAnsi="Times New Roman"/>
                <w:szCs w:val="24"/>
              </w:rPr>
              <w:t xml:space="preserve">, отчетные материалы, </w:t>
            </w:r>
            <w:r w:rsidR="009A79B5" w:rsidRPr="00B660D9">
              <w:rPr>
                <w:rFonts w:ascii="Times New Roman" w:hAnsi="Times New Roman"/>
                <w:szCs w:val="24"/>
              </w:rPr>
              <w:lastRenderedPageBreak/>
              <w:t>фотографии.</w:t>
            </w: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Pr="00B660D9" w:rsidRDefault="009A79B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О</w:t>
            </w:r>
            <w:r w:rsidR="00446355" w:rsidRPr="00B660D9">
              <w:rPr>
                <w:rFonts w:ascii="Times New Roman" w:hAnsi="Times New Roman"/>
                <w:szCs w:val="24"/>
              </w:rPr>
              <w:t>рганизация культурно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446355" w:rsidRPr="00B660D9">
              <w:rPr>
                <w:rFonts w:ascii="Times New Roman" w:hAnsi="Times New Roman"/>
                <w:szCs w:val="24"/>
              </w:rPr>
              <w:t>-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446355" w:rsidRPr="00B660D9">
              <w:rPr>
                <w:rFonts w:ascii="Times New Roman" w:hAnsi="Times New Roman"/>
                <w:szCs w:val="24"/>
              </w:rPr>
              <w:t>досуговой деятельности</w:t>
            </w:r>
            <w:r w:rsidRPr="00B660D9">
              <w:rPr>
                <w:rFonts w:ascii="Times New Roman" w:hAnsi="Times New Roman"/>
                <w:szCs w:val="24"/>
              </w:rPr>
              <w:t xml:space="preserve"> учащихся</w:t>
            </w:r>
            <w:r w:rsidR="0086522E" w:rsidRPr="00B660D9">
              <w:rPr>
                <w:rFonts w:ascii="Times New Roman" w:hAnsi="Times New Roman"/>
                <w:szCs w:val="24"/>
              </w:rPr>
              <w:t>.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446355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927F6" w:rsidRPr="00B660D9" w:rsidRDefault="002927F6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46355" w:rsidRPr="00B660D9" w:rsidRDefault="00446355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работа в ГОЛ</w:t>
            </w:r>
          </w:p>
          <w:p w:rsidR="00446355" w:rsidRPr="00B660D9" w:rsidRDefault="00446355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работа  в ДОЛ</w:t>
            </w:r>
          </w:p>
          <w:p w:rsidR="00446355" w:rsidRPr="00B660D9" w:rsidRDefault="00446355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посещение музеев, выставок, театров и др</w:t>
            </w:r>
            <w:r w:rsidR="00FC3C0D" w:rsidRPr="00B660D9">
              <w:rPr>
                <w:rFonts w:ascii="Times New Roman" w:hAnsi="Times New Roman"/>
                <w:szCs w:val="24"/>
              </w:rPr>
              <w:t>.</w:t>
            </w:r>
          </w:p>
          <w:p w:rsidR="00FC3C0D" w:rsidRPr="00B660D9" w:rsidRDefault="00FC3C0D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организация мероприятий на уровне города (конкурсы, соревнования и др.)</w:t>
            </w:r>
          </w:p>
          <w:p w:rsidR="00FC3C0D" w:rsidRPr="00B660D9" w:rsidRDefault="00FC3C0D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организация мероприятий на уровне района (конкурсы, соревнования и др.)</w:t>
            </w:r>
          </w:p>
          <w:p w:rsidR="00446355" w:rsidRPr="00B660D9" w:rsidRDefault="00FC3C0D" w:rsidP="00B3028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организация мероприятий на уровне учреждения</w:t>
            </w:r>
          </w:p>
        </w:tc>
        <w:tc>
          <w:tcPr>
            <w:tcW w:w="1429" w:type="dxa"/>
            <w:vAlign w:val="center"/>
          </w:tcPr>
          <w:p w:rsidR="00C62013" w:rsidRPr="00B660D9" w:rsidRDefault="00C62013" w:rsidP="00C62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CE02C2" w:rsidRPr="00B660D9" w:rsidRDefault="00CE02C2" w:rsidP="00C6201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62013" w:rsidRPr="00B660D9" w:rsidRDefault="00C62013" w:rsidP="00C6201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1560" w:type="dxa"/>
          </w:tcPr>
          <w:p w:rsidR="00CE02C2" w:rsidRPr="00B660D9" w:rsidRDefault="00CE02C2" w:rsidP="00CE02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6355" w:rsidRPr="00B660D9" w:rsidRDefault="00CE02C2" w:rsidP="00CE02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E02C2" w:rsidRPr="00B660D9" w:rsidRDefault="00CE02C2" w:rsidP="00CE02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6355" w:rsidRPr="00B660D9" w:rsidRDefault="00CE02C2" w:rsidP="00CE02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6355" w:rsidRPr="00B660D9" w:rsidRDefault="00446355" w:rsidP="00170F8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 работы, приказ</w:t>
            </w:r>
            <w:r w:rsidR="00170F88" w:rsidRPr="00B660D9">
              <w:rPr>
                <w:rFonts w:ascii="Times New Roman" w:hAnsi="Times New Roman"/>
                <w:szCs w:val="24"/>
              </w:rPr>
              <w:t>, положение, сценарий, отчеты</w:t>
            </w:r>
            <w:r w:rsidR="007F1766" w:rsidRPr="00B660D9">
              <w:rPr>
                <w:rFonts w:ascii="Times New Roman" w:hAnsi="Times New Roman"/>
                <w:szCs w:val="24"/>
              </w:rPr>
              <w:t>, фотографии</w:t>
            </w:r>
            <w:r w:rsidR="00170F88" w:rsidRPr="00B660D9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170F8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170F8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CE02C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E02C2" w:rsidRPr="00B660D9" w:rsidTr="00E558B6">
        <w:tc>
          <w:tcPr>
            <w:tcW w:w="6050" w:type="dxa"/>
            <w:vMerge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E02C2" w:rsidRPr="00B660D9" w:rsidRDefault="00170F8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  <w:p w:rsidR="00FC3C0D" w:rsidRPr="00B660D9" w:rsidRDefault="00FC3C0D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E02C2" w:rsidRPr="00B660D9" w:rsidTr="00E558B6">
        <w:tc>
          <w:tcPr>
            <w:tcW w:w="6050" w:type="dxa"/>
            <w:vMerge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E02C2" w:rsidRPr="00B660D9" w:rsidRDefault="00170F8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  <w:p w:rsidR="00FC3C0D" w:rsidRPr="00B660D9" w:rsidRDefault="00FC3C0D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E02C2" w:rsidRPr="00B660D9" w:rsidRDefault="00CE02C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170F88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</w:tcPr>
          <w:p w:rsidR="00446355" w:rsidRPr="00B660D9" w:rsidRDefault="008E7A85" w:rsidP="00861A2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У</w:t>
            </w:r>
            <w:r w:rsidR="00446355" w:rsidRPr="00B660D9">
              <w:rPr>
                <w:rFonts w:ascii="Times New Roman" w:hAnsi="Times New Roman"/>
                <w:szCs w:val="24"/>
              </w:rPr>
              <w:t>довлетворенность детей и родителей (законных представителей) условиями и качеством реализации образовательных программ</w:t>
            </w:r>
            <w:r w:rsidR="0086522E" w:rsidRPr="00B660D9">
              <w:rPr>
                <w:rFonts w:ascii="Times New Roman" w:hAnsi="Times New Roman"/>
                <w:szCs w:val="24"/>
              </w:rPr>
              <w:t>.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Итоги проведения независимых опросов, анкетирования</w:t>
            </w:r>
            <w:r w:rsidR="008E7A85" w:rsidRPr="00B660D9">
              <w:rPr>
                <w:rFonts w:ascii="Times New Roman" w:hAnsi="Times New Roman"/>
                <w:szCs w:val="24"/>
              </w:rPr>
              <w:t>, выводов наблюдений педагога-психолога.</w:t>
            </w:r>
          </w:p>
        </w:tc>
      </w:tr>
      <w:tr w:rsidR="00446355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446355" w:rsidRPr="00B660D9" w:rsidRDefault="008E7A8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</w:t>
            </w:r>
            <w:r w:rsidR="00446355" w:rsidRPr="00B660D9">
              <w:rPr>
                <w:rFonts w:ascii="Times New Roman" w:hAnsi="Times New Roman"/>
                <w:szCs w:val="24"/>
              </w:rPr>
              <w:t xml:space="preserve">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</w:t>
            </w:r>
            <w:proofErr w:type="spellStart"/>
            <w:r w:rsidR="00446355" w:rsidRPr="00B660D9">
              <w:rPr>
                <w:rFonts w:ascii="Times New Roman" w:hAnsi="Times New Roman"/>
                <w:szCs w:val="24"/>
              </w:rPr>
              <w:t>допрофессиональной</w:t>
            </w:r>
            <w:proofErr w:type="spellEnd"/>
            <w:r w:rsidR="00446355" w:rsidRPr="00B660D9">
              <w:rPr>
                <w:rFonts w:ascii="Times New Roman" w:hAnsi="Times New Roman"/>
                <w:szCs w:val="24"/>
              </w:rPr>
              <w:t xml:space="preserve"> подготовки</w:t>
            </w:r>
            <w:r w:rsidR="0086522E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Справка из учебного заведения</w:t>
            </w:r>
            <w:r w:rsidR="008E7A85" w:rsidRPr="00B660D9">
              <w:rPr>
                <w:rFonts w:ascii="Times New Roman" w:hAnsi="Times New Roman"/>
                <w:szCs w:val="24"/>
              </w:rPr>
              <w:t>, отзывы от родителей и учащихся.</w:t>
            </w:r>
          </w:p>
        </w:tc>
      </w:tr>
      <w:tr w:rsidR="008E6859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8E6859" w:rsidRPr="00B660D9" w:rsidRDefault="008E6859" w:rsidP="00A161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Реализация образовательных программ с </w:t>
            </w:r>
            <w:proofErr w:type="spellStart"/>
            <w:r w:rsidRPr="00B660D9">
              <w:rPr>
                <w:rFonts w:ascii="Times New Roman" w:hAnsi="Times New Roman"/>
                <w:szCs w:val="24"/>
              </w:rPr>
              <w:t>профориентационным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компонентом, </w:t>
            </w:r>
            <w:r w:rsidR="00201A20" w:rsidRPr="00B660D9">
              <w:rPr>
                <w:rFonts w:ascii="Times New Roman" w:hAnsi="Times New Roman"/>
                <w:szCs w:val="24"/>
              </w:rPr>
              <w:t xml:space="preserve">проведение и </w:t>
            </w:r>
            <w:r w:rsidRPr="00B660D9">
              <w:rPr>
                <w:rFonts w:ascii="Times New Roman" w:hAnsi="Times New Roman"/>
                <w:szCs w:val="24"/>
              </w:rPr>
              <w:t>участие в профориентационных мероприятиях.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859" w:rsidRPr="00B660D9" w:rsidRDefault="00201A20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E6859" w:rsidRPr="00B660D9" w:rsidRDefault="008E685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6859" w:rsidRPr="00B660D9" w:rsidRDefault="008E685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8E6859" w:rsidRPr="00B660D9" w:rsidRDefault="008E6859" w:rsidP="008E68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Наличие </w:t>
            </w:r>
            <w:proofErr w:type="spellStart"/>
            <w:r w:rsidRPr="00B660D9">
              <w:rPr>
                <w:rFonts w:ascii="Times New Roman" w:hAnsi="Times New Roman"/>
                <w:szCs w:val="24"/>
              </w:rPr>
              <w:t>профориентационного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компонента в ОП должно быть согласовано с методистом.</w:t>
            </w:r>
            <w:r w:rsidR="00201A20" w:rsidRPr="00B660D9">
              <w:rPr>
                <w:rFonts w:ascii="Times New Roman" w:hAnsi="Times New Roman"/>
                <w:szCs w:val="24"/>
              </w:rPr>
              <w:t xml:space="preserve"> Планы мероприятий, отчеты.</w:t>
            </w:r>
          </w:p>
        </w:tc>
      </w:tr>
      <w:tr w:rsidR="00DF553C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DF553C" w:rsidRPr="00B660D9" w:rsidRDefault="00DF553C" w:rsidP="00DF553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Организация совместной работы с педагогом-психологом для детского коллектива.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3C" w:rsidRPr="00B660D9" w:rsidRDefault="00DF553C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553C" w:rsidRPr="00B660D9" w:rsidRDefault="00DF553C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53C" w:rsidRPr="00B660D9" w:rsidRDefault="00DF553C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DF553C" w:rsidRPr="00B660D9" w:rsidRDefault="00DF553C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Анкеты, аналитические справки, срезы, программы сопровождения.</w:t>
            </w:r>
          </w:p>
        </w:tc>
      </w:tr>
      <w:tr w:rsidR="007164AA" w:rsidRPr="00B660D9">
        <w:trPr>
          <w:trHeight w:val="473"/>
        </w:trPr>
        <w:tc>
          <w:tcPr>
            <w:tcW w:w="14868" w:type="dxa"/>
            <w:gridSpan w:val="5"/>
          </w:tcPr>
          <w:p w:rsidR="007164AA" w:rsidRPr="00B660D9" w:rsidRDefault="007164AA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2. Обеспечение доступности высокого уровня профессионального мастерства</w:t>
            </w:r>
          </w:p>
        </w:tc>
      </w:tr>
      <w:tr w:rsidR="00446355" w:rsidRPr="00B660D9" w:rsidTr="00E558B6">
        <w:tc>
          <w:tcPr>
            <w:tcW w:w="6050" w:type="dxa"/>
          </w:tcPr>
          <w:p w:rsidR="00446355" w:rsidRPr="00B660D9" w:rsidRDefault="004A098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446355" w:rsidRPr="00B660D9">
              <w:rPr>
                <w:rFonts w:ascii="Times New Roman" w:hAnsi="Times New Roman"/>
                <w:szCs w:val="24"/>
              </w:rPr>
              <w:t>азвитие учебно-методического комплекса (разработка дидактических материалов, наглядных пособий, методических материалов образовательной программы детского объединения педагога)</w:t>
            </w:r>
            <w:r w:rsidR="000B2A48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B660D9" w:rsidRDefault="00D65B3A" w:rsidP="00D65B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Перечень УМК (постоянное обновление), согласованный с методистом.</w:t>
            </w: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Default="00446355" w:rsidP="006119F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Разработка и использование современных методов фиксации и оценивания достижений обучающихся, контрольно-измерительных материалов.</w:t>
            </w:r>
          </w:p>
          <w:p w:rsidR="00C56CAD" w:rsidRPr="00C56CAD" w:rsidRDefault="00C56CAD" w:rsidP="006119F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446355" w:rsidRPr="00B660D9" w:rsidRDefault="00446355" w:rsidP="0056042A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наличие материалов, предложенных коллегами</w:t>
            </w:r>
          </w:p>
          <w:p w:rsidR="00446355" w:rsidRDefault="00446355" w:rsidP="0056042A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наличие  и использование своих материалов</w:t>
            </w:r>
          </w:p>
          <w:p w:rsidR="00EC599E" w:rsidRDefault="00EC599E" w:rsidP="00EC599E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EC599E" w:rsidRPr="00B660D9" w:rsidRDefault="00EC599E" w:rsidP="00EC599E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E36C0" w:rsidRPr="00B660D9" w:rsidRDefault="009E36C0" w:rsidP="009E3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46355" w:rsidRPr="00B660D9" w:rsidRDefault="00446355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6355" w:rsidRPr="00B660D9" w:rsidRDefault="00446355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E110C3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6355" w:rsidRPr="00B660D9" w:rsidRDefault="00E110C3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6355" w:rsidRPr="00B660D9" w:rsidRDefault="00C41187" w:rsidP="00C4118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Формы фиксации достижений учащихся.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 w:val="restart"/>
          </w:tcPr>
          <w:p w:rsidR="00446355" w:rsidRPr="00B660D9" w:rsidRDefault="00446355" w:rsidP="00595B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Качес</w:t>
            </w:r>
            <w:r w:rsidR="004A098F" w:rsidRPr="00B660D9">
              <w:rPr>
                <w:rFonts w:ascii="Times New Roman" w:hAnsi="Times New Roman"/>
                <w:szCs w:val="24"/>
              </w:rPr>
              <w:t xml:space="preserve">твенная организация, проведение </w:t>
            </w:r>
            <w:r w:rsidRPr="00B660D9">
              <w:rPr>
                <w:rFonts w:ascii="Times New Roman" w:hAnsi="Times New Roman"/>
                <w:szCs w:val="24"/>
              </w:rPr>
              <w:t>мероприятий</w:t>
            </w:r>
            <w:r w:rsidR="004A098F" w:rsidRPr="00B660D9">
              <w:rPr>
                <w:rFonts w:ascii="Times New Roman" w:hAnsi="Times New Roman"/>
                <w:szCs w:val="24"/>
              </w:rPr>
              <w:t xml:space="preserve"> (для </w:t>
            </w:r>
            <w:r w:rsidR="004A098F" w:rsidRPr="00B660D9">
              <w:rPr>
                <w:rFonts w:ascii="Times New Roman" w:hAnsi="Times New Roman"/>
                <w:szCs w:val="24"/>
              </w:rPr>
              <w:lastRenderedPageBreak/>
              <w:t>педагогического сообщества, представителей других ведомств, организующих работу с детьми)</w:t>
            </w:r>
            <w:r w:rsidR="0056042A" w:rsidRPr="00B660D9">
              <w:rPr>
                <w:rFonts w:ascii="Times New Roman" w:hAnsi="Times New Roman"/>
                <w:szCs w:val="24"/>
              </w:rPr>
              <w:t>: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446355" w:rsidRPr="00B660D9" w:rsidRDefault="00446355" w:rsidP="0056042A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  <w:p w:rsidR="00446355" w:rsidRPr="00B660D9" w:rsidRDefault="00446355" w:rsidP="0056042A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446355" w:rsidRPr="00B660D9" w:rsidRDefault="00446355" w:rsidP="0056042A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446355" w:rsidRPr="00B660D9" w:rsidRDefault="00446355" w:rsidP="0056042A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446355" w:rsidRPr="00B660D9" w:rsidRDefault="00446355" w:rsidP="0056042A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C62013" w:rsidRPr="00B660D9" w:rsidRDefault="00C62013" w:rsidP="00C620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lastRenderedPageBreak/>
              <w:t>Баллы суммируются</w:t>
            </w:r>
          </w:p>
          <w:p w:rsidR="00446355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128AA" w:rsidRPr="00B660D9" w:rsidRDefault="004128AA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A098F" w:rsidRPr="00B660D9" w:rsidRDefault="004A098F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План учреждения</w:t>
            </w:r>
            <w:r w:rsidR="00081B58" w:rsidRPr="00B660D9">
              <w:rPr>
                <w:rFonts w:ascii="Times New Roman" w:hAnsi="Times New Roman"/>
                <w:bCs/>
                <w:szCs w:val="24"/>
              </w:rPr>
              <w:t xml:space="preserve">, отчетные материалы, </w:t>
            </w:r>
            <w:r w:rsidR="00081B58" w:rsidRPr="00B660D9">
              <w:rPr>
                <w:rFonts w:ascii="Times New Roman" w:hAnsi="Times New Roman"/>
                <w:bCs/>
                <w:szCs w:val="24"/>
              </w:rPr>
              <w:lastRenderedPageBreak/>
              <w:t>тезисы выступления, презентации, программа мероприятия</w:t>
            </w:r>
            <w:r w:rsidR="00D56D44" w:rsidRPr="00B660D9">
              <w:rPr>
                <w:rFonts w:ascii="Times New Roman" w:hAnsi="Times New Roman"/>
                <w:bCs/>
                <w:szCs w:val="24"/>
              </w:rPr>
              <w:t>, фотографии</w:t>
            </w:r>
            <w:r w:rsidR="00081B58" w:rsidRPr="00B660D9">
              <w:rPr>
                <w:rFonts w:ascii="Times New Roman" w:hAnsi="Times New Roman"/>
                <w:bCs/>
                <w:szCs w:val="24"/>
              </w:rPr>
              <w:t xml:space="preserve"> и др.</w:t>
            </w: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6355" w:rsidRPr="00B660D9" w:rsidTr="00E558B6">
        <w:tc>
          <w:tcPr>
            <w:tcW w:w="6050" w:type="dxa"/>
            <w:vMerge/>
          </w:tcPr>
          <w:p w:rsidR="00446355" w:rsidRPr="00B660D9" w:rsidRDefault="00446355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46355" w:rsidRPr="00B660D9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6355" w:rsidRPr="00B660D9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 w:val="restart"/>
          </w:tcPr>
          <w:p w:rsidR="007E761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значение, уровень:</w:t>
            </w:r>
          </w:p>
          <w:p w:rsidR="00487AEF" w:rsidRPr="00B660D9" w:rsidRDefault="00487AE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E7619" w:rsidRPr="00B660D9" w:rsidRDefault="007E7619" w:rsidP="004A098F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 (участие/победа)</w:t>
            </w:r>
          </w:p>
          <w:p w:rsidR="007E7619" w:rsidRPr="00B660D9" w:rsidRDefault="007E7619" w:rsidP="004A098F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 (участие/победа)</w:t>
            </w:r>
          </w:p>
          <w:p w:rsidR="007E7619" w:rsidRPr="00B660D9" w:rsidRDefault="007E7619" w:rsidP="004A098F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 (участие/победа)</w:t>
            </w:r>
          </w:p>
          <w:p w:rsidR="007E7619" w:rsidRPr="00B660D9" w:rsidRDefault="007E7619" w:rsidP="004A098F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 (участие/победа)</w:t>
            </w:r>
          </w:p>
          <w:p w:rsidR="007E7619" w:rsidRPr="00B660D9" w:rsidRDefault="007E7619" w:rsidP="004A098F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 (участие/победа)</w:t>
            </w: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E7619" w:rsidRPr="00B660D9" w:rsidRDefault="00C62013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7E7619" w:rsidRPr="00B660D9" w:rsidRDefault="007E7619" w:rsidP="00D6258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Дипломы, грамоты, сертификаты, благодарственные письма.</w:t>
            </w:r>
          </w:p>
          <w:p w:rsidR="007E7619" w:rsidRPr="00B660D9" w:rsidRDefault="007E7619" w:rsidP="00D6258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1/3</w:t>
            </w: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2/5</w:t>
            </w: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3/6</w:t>
            </w: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4/7</w:t>
            </w: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7619" w:rsidRPr="00B660D9" w:rsidTr="00E558B6">
        <w:tc>
          <w:tcPr>
            <w:tcW w:w="605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E7619" w:rsidRPr="00B660D9" w:rsidRDefault="007E76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5/8</w:t>
            </w:r>
          </w:p>
        </w:tc>
        <w:tc>
          <w:tcPr>
            <w:tcW w:w="1560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E7619" w:rsidRPr="00B660D9" w:rsidRDefault="007E76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rPr>
          <w:trHeight w:val="638"/>
        </w:trPr>
        <w:tc>
          <w:tcPr>
            <w:tcW w:w="6050" w:type="dxa"/>
          </w:tcPr>
          <w:p w:rsidR="00167A5B" w:rsidRPr="00B660D9" w:rsidRDefault="00B900F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167A5B" w:rsidRPr="00B660D9">
              <w:rPr>
                <w:rFonts w:ascii="Times New Roman" w:hAnsi="Times New Roman"/>
                <w:szCs w:val="24"/>
              </w:rPr>
              <w:t>еализация программ и проектов в рамках межрегионального и международного сотрудничества</w:t>
            </w:r>
            <w:r w:rsidR="00CA2324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B660D9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CA2324" w:rsidP="00CA23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Положения, программы, отзывы, материалы об итогах участия.</w:t>
            </w:r>
          </w:p>
        </w:tc>
      </w:tr>
      <w:tr w:rsidR="00167A5B" w:rsidRPr="00B660D9" w:rsidTr="00E558B6">
        <w:trPr>
          <w:trHeight w:val="714"/>
        </w:trPr>
        <w:tc>
          <w:tcPr>
            <w:tcW w:w="6050" w:type="dxa"/>
          </w:tcPr>
          <w:p w:rsidR="00167A5B" w:rsidRPr="00B660D9" w:rsidRDefault="00B900F8" w:rsidP="009E597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У</w:t>
            </w:r>
            <w:r w:rsidR="00167A5B" w:rsidRPr="00B660D9">
              <w:rPr>
                <w:rFonts w:ascii="Times New Roman" w:hAnsi="Times New Roman"/>
                <w:szCs w:val="24"/>
              </w:rPr>
              <w:t>частие в исследовательской и опытно-экспериментальной деятельности</w:t>
            </w:r>
            <w:r w:rsidR="001760D1" w:rsidRPr="00B660D9">
              <w:rPr>
                <w:rFonts w:ascii="Times New Roman" w:hAnsi="Times New Roman"/>
                <w:szCs w:val="24"/>
              </w:rPr>
              <w:t xml:space="preserve"> (утвержденная на уровне района</w:t>
            </w:r>
            <w:r w:rsidR="009E597D" w:rsidRPr="00B660D9">
              <w:rPr>
                <w:rFonts w:ascii="Times New Roman" w:hAnsi="Times New Roman"/>
                <w:szCs w:val="24"/>
              </w:rPr>
              <w:t>, города</w:t>
            </w:r>
            <w:r w:rsidR="001760D1" w:rsidRPr="00B660D9">
              <w:rPr>
                <w:rFonts w:ascii="Times New Roman" w:hAnsi="Times New Roman"/>
                <w:szCs w:val="24"/>
              </w:rPr>
              <w:t>)</w:t>
            </w:r>
            <w:r w:rsidR="00CA2324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B660D9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E57CB0" w:rsidP="00E57C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Программа деятельности, положение, с</w:t>
            </w:r>
            <w:r w:rsidR="001760D1" w:rsidRPr="00B660D9">
              <w:rPr>
                <w:rFonts w:ascii="Times New Roman" w:hAnsi="Times New Roman"/>
                <w:szCs w:val="24"/>
              </w:rPr>
              <w:t>ертификаты, справки, материалы ОЭР</w:t>
            </w:r>
            <w:r w:rsidRPr="00B660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67A5B" w:rsidRPr="00B660D9" w:rsidTr="00E558B6">
        <w:trPr>
          <w:trHeight w:val="347"/>
        </w:trPr>
        <w:tc>
          <w:tcPr>
            <w:tcW w:w="6050" w:type="dxa"/>
          </w:tcPr>
          <w:p w:rsidR="00167A5B" w:rsidRPr="00B660D9" w:rsidRDefault="00B900F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167A5B" w:rsidRPr="00B660D9">
              <w:rPr>
                <w:rFonts w:ascii="Times New Roman" w:hAnsi="Times New Roman"/>
                <w:szCs w:val="24"/>
              </w:rPr>
              <w:t>уководство образцовым коллек</w:t>
            </w:r>
            <w:r w:rsidR="001760D1" w:rsidRPr="00B660D9">
              <w:rPr>
                <w:rFonts w:ascii="Times New Roman" w:hAnsi="Times New Roman"/>
                <w:szCs w:val="24"/>
              </w:rPr>
              <w:t>тивом.</w:t>
            </w:r>
          </w:p>
        </w:tc>
        <w:tc>
          <w:tcPr>
            <w:tcW w:w="1429" w:type="dxa"/>
            <w:vAlign w:val="center"/>
          </w:tcPr>
          <w:p w:rsidR="00167A5B" w:rsidRPr="00B660D9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0636D8" w:rsidP="000636D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</w:t>
            </w:r>
            <w:r w:rsidR="009E1B33" w:rsidRPr="00B660D9">
              <w:rPr>
                <w:rFonts w:ascii="Times New Roman" w:hAnsi="Times New Roman"/>
                <w:szCs w:val="24"/>
              </w:rPr>
              <w:t>окумент</w:t>
            </w:r>
            <w:r w:rsidRPr="00B660D9">
              <w:rPr>
                <w:rFonts w:ascii="Times New Roman" w:hAnsi="Times New Roman"/>
                <w:szCs w:val="24"/>
              </w:rPr>
              <w:t>ы</w:t>
            </w:r>
            <w:r w:rsidR="009E1B33" w:rsidRPr="00B660D9">
              <w:rPr>
                <w:rFonts w:ascii="Times New Roman" w:hAnsi="Times New Roman"/>
                <w:szCs w:val="24"/>
              </w:rPr>
              <w:t>, подтверждающи</w:t>
            </w:r>
            <w:r w:rsidRPr="00B660D9">
              <w:rPr>
                <w:rFonts w:ascii="Times New Roman" w:hAnsi="Times New Roman"/>
                <w:szCs w:val="24"/>
              </w:rPr>
              <w:t>е</w:t>
            </w:r>
            <w:r w:rsidR="009E1B33" w:rsidRPr="00B660D9">
              <w:rPr>
                <w:rFonts w:ascii="Times New Roman" w:hAnsi="Times New Roman"/>
                <w:szCs w:val="24"/>
              </w:rPr>
              <w:t xml:space="preserve"> статус коллектива (объединения).</w:t>
            </w:r>
          </w:p>
        </w:tc>
      </w:tr>
      <w:tr w:rsidR="00167A5B" w:rsidRPr="00B660D9" w:rsidTr="00E558B6">
        <w:trPr>
          <w:trHeight w:val="715"/>
        </w:trPr>
        <w:tc>
          <w:tcPr>
            <w:tcW w:w="6050" w:type="dxa"/>
          </w:tcPr>
          <w:p w:rsidR="00167A5B" w:rsidRPr="00B660D9" w:rsidRDefault="00F74F81" w:rsidP="00D67F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Использование </w:t>
            </w:r>
            <w:r w:rsidR="00824EBA" w:rsidRPr="00B660D9">
              <w:rPr>
                <w:rFonts w:ascii="Times New Roman" w:hAnsi="Times New Roman"/>
                <w:szCs w:val="24"/>
              </w:rPr>
              <w:t xml:space="preserve">электронных образовательных ресурсов </w:t>
            </w:r>
            <w:r w:rsidRPr="00B660D9">
              <w:rPr>
                <w:rFonts w:ascii="Times New Roman" w:hAnsi="Times New Roman"/>
                <w:szCs w:val="24"/>
              </w:rPr>
              <w:t>в образовательном процессе (уверенное в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ладение информационно-коммуникационными </w:t>
            </w:r>
            <w:r w:rsidRPr="00B660D9">
              <w:rPr>
                <w:rFonts w:ascii="Times New Roman" w:hAnsi="Times New Roman"/>
                <w:szCs w:val="24"/>
              </w:rPr>
              <w:t>ко</w:t>
            </w:r>
            <w:r w:rsidR="00167A5B" w:rsidRPr="00B660D9">
              <w:rPr>
                <w:rFonts w:ascii="Times New Roman" w:hAnsi="Times New Roman"/>
                <w:szCs w:val="24"/>
              </w:rPr>
              <w:t>мпетентностями</w:t>
            </w:r>
            <w:r w:rsidRPr="00B660D9"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1429" w:type="dxa"/>
            <w:vAlign w:val="center"/>
          </w:tcPr>
          <w:p w:rsidR="00167A5B" w:rsidRPr="00B660D9" w:rsidRDefault="000057D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F74F81" w:rsidP="00F74F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Авторские п</w:t>
            </w:r>
            <w:r w:rsidR="00E27444" w:rsidRPr="00B660D9">
              <w:rPr>
                <w:rFonts w:ascii="Times New Roman" w:hAnsi="Times New Roman"/>
                <w:szCs w:val="24"/>
              </w:rPr>
              <w:t>резентаци</w:t>
            </w:r>
            <w:r w:rsidRPr="00B660D9">
              <w:rPr>
                <w:rFonts w:ascii="Times New Roman" w:hAnsi="Times New Roman"/>
                <w:szCs w:val="24"/>
              </w:rPr>
              <w:t>и</w:t>
            </w:r>
            <w:r w:rsidR="00E27444"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10050D" w:rsidRPr="00B660D9">
              <w:rPr>
                <w:rFonts w:ascii="Times New Roman" w:hAnsi="Times New Roman"/>
                <w:szCs w:val="24"/>
              </w:rPr>
              <w:t xml:space="preserve">видео и др., </w:t>
            </w:r>
            <w:r w:rsidR="00E27444" w:rsidRPr="00B660D9">
              <w:rPr>
                <w:rFonts w:ascii="Times New Roman" w:hAnsi="Times New Roman"/>
                <w:szCs w:val="24"/>
              </w:rPr>
              <w:t xml:space="preserve">перечень </w:t>
            </w:r>
            <w:r w:rsidRPr="00B660D9">
              <w:rPr>
                <w:rFonts w:ascii="Times New Roman" w:hAnsi="Times New Roman"/>
                <w:szCs w:val="24"/>
              </w:rPr>
              <w:t xml:space="preserve">используемых электронных образовательных ресурсов в </w:t>
            </w:r>
            <w:r w:rsidR="00E27444" w:rsidRPr="00B660D9">
              <w:rPr>
                <w:rFonts w:ascii="Times New Roman" w:hAnsi="Times New Roman"/>
                <w:szCs w:val="24"/>
              </w:rPr>
              <w:t>УМК</w:t>
            </w:r>
            <w:r w:rsidR="000636D8" w:rsidRPr="00B660D9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167A5B" w:rsidRPr="00B660D9" w:rsidTr="00E558B6">
        <w:trPr>
          <w:trHeight w:val="693"/>
        </w:trPr>
        <w:tc>
          <w:tcPr>
            <w:tcW w:w="6050" w:type="dxa"/>
          </w:tcPr>
          <w:p w:rsidR="00167A5B" w:rsidRPr="00B660D9" w:rsidRDefault="00B900F8" w:rsidP="002919C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существление сетевого </w:t>
            </w:r>
            <w:r w:rsidR="00590B03" w:rsidRPr="00B660D9">
              <w:rPr>
                <w:rFonts w:ascii="Times New Roman" w:hAnsi="Times New Roman"/>
                <w:szCs w:val="24"/>
              </w:rPr>
              <w:t>взаимодействия (</w:t>
            </w:r>
            <w:r w:rsidR="00167A5B" w:rsidRPr="00B660D9">
              <w:rPr>
                <w:rFonts w:ascii="Times New Roman" w:hAnsi="Times New Roman"/>
                <w:szCs w:val="24"/>
              </w:rPr>
              <w:t>партнёрства</w:t>
            </w:r>
            <w:r w:rsidR="00590B03" w:rsidRPr="00B660D9">
              <w:rPr>
                <w:rFonts w:ascii="Times New Roman" w:hAnsi="Times New Roman"/>
                <w:szCs w:val="24"/>
              </w:rPr>
              <w:t>)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 в реализации </w:t>
            </w:r>
            <w:r w:rsidR="002919C3" w:rsidRPr="00B660D9">
              <w:rPr>
                <w:rFonts w:ascii="Times New Roman" w:hAnsi="Times New Roman"/>
                <w:szCs w:val="24"/>
              </w:rPr>
              <w:t>образовательных</w:t>
            </w:r>
            <w:r w:rsidR="00BF176C"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167A5B" w:rsidRPr="00B660D9">
              <w:rPr>
                <w:rFonts w:ascii="Times New Roman" w:hAnsi="Times New Roman"/>
                <w:szCs w:val="24"/>
              </w:rPr>
              <w:t>программ</w:t>
            </w:r>
            <w:r w:rsidR="00BF176C" w:rsidRPr="00B660D9">
              <w:rPr>
                <w:rFonts w:ascii="Times New Roman" w:hAnsi="Times New Roman"/>
                <w:szCs w:val="24"/>
              </w:rPr>
              <w:t xml:space="preserve"> (ОУ района)</w:t>
            </w:r>
            <w:r w:rsidR="00590B03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B660D9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2E41D2" w:rsidP="002E41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Договор о сетевом взаимодействии, журнал учёта работы детского объединения, </w:t>
            </w:r>
            <w:r w:rsidR="000636D8" w:rsidRPr="00B660D9">
              <w:rPr>
                <w:rFonts w:ascii="Times New Roman" w:hAnsi="Times New Roman"/>
                <w:szCs w:val="24"/>
              </w:rPr>
              <w:t>отзывы, благодарности</w:t>
            </w:r>
            <w:r w:rsidRPr="00B660D9">
              <w:rPr>
                <w:rFonts w:ascii="Times New Roman" w:hAnsi="Times New Roman"/>
                <w:szCs w:val="24"/>
              </w:rPr>
              <w:t>,</w:t>
            </w:r>
            <w:r w:rsidR="000636D8" w:rsidRPr="00B660D9">
              <w:rPr>
                <w:rFonts w:ascii="Times New Roman" w:hAnsi="Times New Roman"/>
                <w:szCs w:val="24"/>
              </w:rPr>
              <w:t xml:space="preserve"> </w:t>
            </w:r>
            <w:r w:rsidRPr="00B660D9">
              <w:rPr>
                <w:rFonts w:ascii="Times New Roman" w:hAnsi="Times New Roman"/>
                <w:szCs w:val="24"/>
              </w:rPr>
              <w:t xml:space="preserve">другие документы, подтверждающие взаимодействие с образовательными учреждениями района </w:t>
            </w:r>
            <w:r w:rsidR="000636D8" w:rsidRPr="00B660D9">
              <w:rPr>
                <w:rFonts w:ascii="Times New Roman" w:hAnsi="Times New Roman"/>
                <w:szCs w:val="24"/>
              </w:rPr>
              <w:t>и др.</w:t>
            </w:r>
          </w:p>
        </w:tc>
      </w:tr>
      <w:tr w:rsidR="006E3D34" w:rsidRPr="00B660D9" w:rsidTr="00E558B6">
        <w:trPr>
          <w:trHeight w:val="693"/>
        </w:trPr>
        <w:tc>
          <w:tcPr>
            <w:tcW w:w="6050" w:type="dxa"/>
          </w:tcPr>
          <w:p w:rsidR="006E3D34" w:rsidRDefault="006E3D34" w:rsidP="00BF176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Повышение квалификации (курсы, д</w:t>
            </w:r>
            <w:r w:rsidR="00655E39" w:rsidRPr="00B660D9">
              <w:rPr>
                <w:rFonts w:ascii="Times New Roman" w:hAnsi="Times New Roman"/>
                <w:szCs w:val="24"/>
              </w:rPr>
              <w:t xml:space="preserve">ополнительная проф. подготовка), </w:t>
            </w:r>
            <w:r w:rsidR="008B50D2">
              <w:rPr>
                <w:rFonts w:ascii="Times New Roman" w:hAnsi="Times New Roman"/>
                <w:szCs w:val="24"/>
              </w:rPr>
              <w:t xml:space="preserve">активное </w:t>
            </w:r>
            <w:r w:rsidR="00655E39" w:rsidRPr="00B660D9">
              <w:rPr>
                <w:rFonts w:ascii="Times New Roman" w:hAnsi="Times New Roman"/>
                <w:szCs w:val="24"/>
              </w:rPr>
              <w:t>участие в работе методических объединений.</w:t>
            </w:r>
          </w:p>
          <w:p w:rsidR="00BF11F7" w:rsidRDefault="00BF11F7" w:rsidP="00BF176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F11F7" w:rsidRPr="00B660D9" w:rsidRDefault="00BF11F7" w:rsidP="00BF176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E3D34" w:rsidRPr="00B660D9" w:rsidRDefault="008570A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6E3D34" w:rsidRPr="00B660D9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E3D34" w:rsidRPr="00B660D9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6E3D34" w:rsidRPr="00B660D9" w:rsidRDefault="006E3D34" w:rsidP="00B435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Документ о повышении квалификации.</w:t>
            </w:r>
            <w:r w:rsidR="00B4354C" w:rsidRPr="00B660D9">
              <w:rPr>
                <w:rFonts w:ascii="Times New Roman" w:hAnsi="Times New Roman"/>
                <w:szCs w:val="24"/>
              </w:rPr>
              <w:t xml:space="preserve"> Приказы, планы и другие материалы методических объединений.</w:t>
            </w:r>
          </w:p>
        </w:tc>
      </w:tr>
      <w:tr w:rsidR="007164AA" w:rsidRPr="00B660D9" w:rsidTr="007E344E">
        <w:trPr>
          <w:trHeight w:val="289"/>
        </w:trPr>
        <w:tc>
          <w:tcPr>
            <w:tcW w:w="14868" w:type="dxa"/>
            <w:gridSpan w:val="5"/>
          </w:tcPr>
          <w:p w:rsidR="007164AA" w:rsidRDefault="000E7531" w:rsidP="004B700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О</w:t>
            </w:r>
            <w:r w:rsidR="007164AA" w:rsidRPr="00B660D9">
              <w:rPr>
                <w:rFonts w:ascii="Times New Roman" w:hAnsi="Times New Roman"/>
                <w:b/>
                <w:szCs w:val="24"/>
              </w:rPr>
              <w:t>бобщение и распространение собственного педагогического опыта</w:t>
            </w:r>
          </w:p>
          <w:p w:rsidR="00397F7B" w:rsidRPr="00B660D9" w:rsidRDefault="00397F7B" w:rsidP="00397F7B">
            <w:pPr>
              <w:spacing w:after="0" w:line="240" w:lineRule="auto"/>
              <w:ind w:left="7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 w:val="restart"/>
          </w:tcPr>
          <w:p w:rsidR="00167A5B" w:rsidRPr="00B660D9" w:rsidRDefault="00590B03" w:rsidP="006C61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В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ыступления педагога на </w:t>
            </w:r>
            <w:r w:rsidR="006C61C1">
              <w:rPr>
                <w:rFonts w:ascii="Times New Roman" w:hAnsi="Times New Roman"/>
                <w:szCs w:val="24"/>
              </w:rPr>
              <w:t xml:space="preserve">методических объединениях, </w:t>
            </w:r>
            <w:r w:rsidR="00167A5B" w:rsidRPr="00B660D9">
              <w:rPr>
                <w:rFonts w:ascii="Times New Roman" w:hAnsi="Times New Roman"/>
                <w:szCs w:val="24"/>
              </w:rPr>
              <w:t>семинарах, круглых столах, конференциях</w:t>
            </w:r>
            <w:r w:rsidR="00A07338" w:rsidRPr="00B660D9">
              <w:rPr>
                <w:rFonts w:ascii="Times New Roman" w:hAnsi="Times New Roman"/>
                <w:szCs w:val="24"/>
              </w:rPr>
              <w:t xml:space="preserve"> и др.: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4B700A" w:rsidRPr="00B660D9" w:rsidRDefault="004B700A" w:rsidP="004B7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167A5B" w:rsidRPr="00B660D9" w:rsidRDefault="00167A5B" w:rsidP="004B70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167A5B" w:rsidRPr="00B660D9" w:rsidRDefault="001B07D6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167A5B" w:rsidRPr="00B660D9" w:rsidRDefault="001B07D6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081EE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</w:t>
            </w:r>
            <w:r w:rsidR="00BA7A27" w:rsidRPr="00B660D9">
              <w:rPr>
                <w:rFonts w:ascii="Times New Roman" w:hAnsi="Times New Roman"/>
                <w:bCs/>
                <w:szCs w:val="24"/>
              </w:rPr>
              <w:t>З</w:t>
            </w:r>
            <w:r w:rsidRPr="00B660D9">
              <w:rPr>
                <w:rFonts w:ascii="Times New Roman" w:hAnsi="Times New Roman"/>
                <w:bCs/>
                <w:szCs w:val="24"/>
              </w:rPr>
              <w:t>а каждое выступление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(тема не должна повторяться)</w:t>
            </w: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337E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337E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337E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337E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337E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 w:val="restart"/>
          </w:tcPr>
          <w:p w:rsidR="00167A5B" w:rsidRDefault="001B07D6" w:rsidP="00A0733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</w:t>
            </w:r>
            <w:r w:rsidR="00167A5B" w:rsidRPr="00B660D9">
              <w:rPr>
                <w:rFonts w:ascii="Times New Roman" w:hAnsi="Times New Roman"/>
                <w:szCs w:val="24"/>
              </w:rPr>
              <w:t>аличие публикаций педагога</w:t>
            </w:r>
            <w:r w:rsidR="009366BD" w:rsidRPr="00B660D9">
              <w:rPr>
                <w:rFonts w:ascii="Times New Roman" w:hAnsi="Times New Roman"/>
                <w:szCs w:val="24"/>
              </w:rPr>
              <w:t xml:space="preserve"> в специальных изданиях и др.</w:t>
            </w:r>
            <w:r w:rsidR="00167A5B" w:rsidRPr="00B660D9">
              <w:rPr>
                <w:rFonts w:ascii="Times New Roman" w:hAnsi="Times New Roman"/>
                <w:szCs w:val="24"/>
              </w:rPr>
              <w:t>:</w:t>
            </w:r>
          </w:p>
          <w:p w:rsidR="003D285E" w:rsidRPr="00B660D9" w:rsidRDefault="003D285E" w:rsidP="00A0733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167A5B" w:rsidRPr="00B660D9" w:rsidRDefault="00167A5B" w:rsidP="00A07338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ресурсах интернет</w:t>
            </w:r>
          </w:p>
        </w:tc>
        <w:tc>
          <w:tcPr>
            <w:tcW w:w="1429" w:type="dxa"/>
            <w:vAlign w:val="center"/>
          </w:tcPr>
          <w:p w:rsidR="00C1537C" w:rsidRPr="00B660D9" w:rsidRDefault="00213F04" w:rsidP="00213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213F04" w:rsidRPr="00B660D9" w:rsidRDefault="00213F04" w:rsidP="00213F04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60" w:type="dxa"/>
          </w:tcPr>
          <w:p w:rsidR="00167A5B" w:rsidRPr="00B660D9" w:rsidRDefault="001B07D6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167A5B" w:rsidRPr="00B660D9" w:rsidRDefault="001B07D6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167A5B" w:rsidRPr="00B660D9" w:rsidRDefault="00BA7A27" w:rsidP="0072497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*З</w:t>
            </w:r>
            <w:r w:rsidR="00167A5B" w:rsidRPr="00B660D9">
              <w:rPr>
                <w:rFonts w:ascii="Times New Roman" w:hAnsi="Times New Roman"/>
                <w:bCs/>
                <w:szCs w:val="24"/>
              </w:rPr>
              <w:t>а каждую публикацию</w:t>
            </w:r>
            <w:r w:rsidR="00167A5B" w:rsidRPr="00B660D9">
              <w:rPr>
                <w:rStyle w:val="apple-converted-space"/>
                <w:rFonts w:ascii="Times New Roman" w:hAnsi="Times New Roman"/>
                <w:szCs w:val="24"/>
              </w:rPr>
              <w:t> </w:t>
            </w:r>
          </w:p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167A5B" w:rsidRPr="00B660D9" w:rsidRDefault="00167A5B" w:rsidP="002C0C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(тема не должна повторяться)</w:t>
            </w:r>
            <w:r w:rsidR="00050663" w:rsidRPr="00B660D9">
              <w:rPr>
                <w:rFonts w:ascii="Times New Roman" w:hAnsi="Times New Roman"/>
                <w:szCs w:val="24"/>
              </w:rPr>
              <w:t>.</w:t>
            </w:r>
            <w:r w:rsidR="002C0C74" w:rsidRPr="00B660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C0C74" w:rsidRPr="00B660D9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="002C0C74" w:rsidRPr="00B660D9">
              <w:rPr>
                <w:rFonts w:ascii="Times New Roman" w:hAnsi="Times New Roman"/>
                <w:szCs w:val="24"/>
              </w:rPr>
              <w:t xml:space="preserve"> страниц сайта, материалы публикаций, копии страниц и обложек сборников, газет и пр. издательских материалов.</w:t>
            </w: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FB6D8C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1537C" w:rsidRPr="00B660D9" w:rsidRDefault="003F7973" w:rsidP="008018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FB6D8C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FB6D8C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60323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11E4" w:rsidRPr="00B660D9" w:rsidTr="00B152F8">
        <w:trPr>
          <w:trHeight w:val="457"/>
        </w:trPr>
        <w:tc>
          <w:tcPr>
            <w:tcW w:w="6050" w:type="dxa"/>
          </w:tcPr>
          <w:p w:rsidR="006911E4" w:rsidRPr="00B660D9" w:rsidRDefault="006911E4" w:rsidP="006911E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Создание качественной рекламной продукции (реклама объединения). </w:t>
            </w:r>
          </w:p>
        </w:tc>
        <w:tc>
          <w:tcPr>
            <w:tcW w:w="1429" w:type="dxa"/>
            <w:vAlign w:val="center"/>
          </w:tcPr>
          <w:p w:rsidR="006911E4" w:rsidRPr="00B660D9" w:rsidRDefault="00603231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6911E4" w:rsidRPr="00B660D9" w:rsidRDefault="006911E4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911E4" w:rsidRPr="00B660D9" w:rsidRDefault="006911E4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6911E4" w:rsidRPr="00B660D9" w:rsidRDefault="0076309C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Рекламные листовки, буклеты и др.</w:t>
            </w:r>
          </w:p>
        </w:tc>
      </w:tr>
      <w:tr w:rsidR="009B547C" w:rsidRPr="00B660D9" w:rsidTr="00245142">
        <w:trPr>
          <w:trHeight w:val="693"/>
        </w:trPr>
        <w:tc>
          <w:tcPr>
            <w:tcW w:w="6050" w:type="dxa"/>
          </w:tcPr>
          <w:p w:rsidR="009B547C" w:rsidRPr="00B660D9" w:rsidRDefault="009B547C" w:rsidP="009B54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методических разработок, других методических материалов, демонстрирующих передовой опыт работы.</w:t>
            </w:r>
          </w:p>
        </w:tc>
        <w:tc>
          <w:tcPr>
            <w:tcW w:w="1429" w:type="dxa"/>
            <w:vAlign w:val="center"/>
          </w:tcPr>
          <w:p w:rsidR="009B547C" w:rsidRDefault="0075557A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9B547C" w:rsidRPr="00B660D9" w:rsidRDefault="009B547C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B547C" w:rsidRPr="00B660D9" w:rsidRDefault="009B547C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9B547C" w:rsidRPr="00B660D9" w:rsidRDefault="0075557A" w:rsidP="0075557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Методические материалы должны быть представлены в методический кабинет и согласованы с методистом.</w:t>
            </w:r>
          </w:p>
        </w:tc>
      </w:tr>
      <w:tr w:rsidR="002453B8" w:rsidRPr="00B660D9" w:rsidTr="00245142">
        <w:trPr>
          <w:trHeight w:val="693"/>
        </w:trPr>
        <w:tc>
          <w:tcPr>
            <w:tcW w:w="6050" w:type="dxa"/>
            <w:vMerge w:val="restart"/>
          </w:tcPr>
          <w:p w:rsidR="002453B8" w:rsidRPr="00B660D9" w:rsidRDefault="002453B8" w:rsidP="00961D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Экспертная деятельность. Участие в составе оргкомитетов, жюри, рабочих группах.</w:t>
            </w:r>
          </w:p>
          <w:p w:rsidR="002453B8" w:rsidRPr="00B660D9" w:rsidRDefault="002453B8" w:rsidP="004F671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2453B8" w:rsidRPr="00B660D9" w:rsidRDefault="002453B8" w:rsidP="004F671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 районный уровень</w:t>
            </w:r>
          </w:p>
          <w:p w:rsidR="002453B8" w:rsidRPr="00B660D9" w:rsidRDefault="002453B8" w:rsidP="004F671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 городской уровень</w:t>
            </w:r>
          </w:p>
          <w:p w:rsidR="002453B8" w:rsidRPr="00B660D9" w:rsidRDefault="002453B8" w:rsidP="004F671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 всероссийский</w:t>
            </w:r>
          </w:p>
          <w:p w:rsidR="002453B8" w:rsidRPr="00B660D9" w:rsidRDefault="002453B8" w:rsidP="004F671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-международный</w:t>
            </w:r>
          </w:p>
        </w:tc>
        <w:tc>
          <w:tcPr>
            <w:tcW w:w="1429" w:type="dxa"/>
            <w:vAlign w:val="center"/>
          </w:tcPr>
          <w:p w:rsidR="001A6044" w:rsidRPr="00B660D9" w:rsidRDefault="001A6044" w:rsidP="001A6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2453B8" w:rsidRPr="00B660D9" w:rsidRDefault="002453B8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66839" w:rsidRPr="00B660D9" w:rsidRDefault="00566839" w:rsidP="004F6714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560" w:type="dxa"/>
          </w:tcPr>
          <w:p w:rsidR="002453B8" w:rsidRPr="00B660D9" w:rsidRDefault="002453B8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2453B8" w:rsidRPr="00B660D9" w:rsidRDefault="002453B8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положения, справки об участии и др.</w:t>
            </w:r>
          </w:p>
        </w:tc>
      </w:tr>
      <w:tr w:rsidR="002453B8" w:rsidRPr="00B660D9" w:rsidTr="004F6714">
        <w:trPr>
          <w:trHeight w:val="279"/>
        </w:trPr>
        <w:tc>
          <w:tcPr>
            <w:tcW w:w="6050" w:type="dxa"/>
            <w:vMerge/>
          </w:tcPr>
          <w:p w:rsidR="002453B8" w:rsidRPr="00B660D9" w:rsidRDefault="002453B8" w:rsidP="00961D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453B8" w:rsidRPr="00B660D9" w:rsidRDefault="002453B8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453B8" w:rsidRPr="00B660D9" w:rsidTr="004F6714">
        <w:trPr>
          <w:trHeight w:val="141"/>
        </w:trPr>
        <w:tc>
          <w:tcPr>
            <w:tcW w:w="6050" w:type="dxa"/>
            <w:vMerge/>
          </w:tcPr>
          <w:p w:rsidR="002453B8" w:rsidRPr="00B660D9" w:rsidRDefault="002453B8" w:rsidP="00961D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453B8" w:rsidRPr="00B660D9" w:rsidRDefault="002453B8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453B8" w:rsidRPr="00B660D9" w:rsidTr="004F6714">
        <w:trPr>
          <w:trHeight w:val="131"/>
        </w:trPr>
        <w:tc>
          <w:tcPr>
            <w:tcW w:w="6050" w:type="dxa"/>
            <w:vMerge/>
          </w:tcPr>
          <w:p w:rsidR="002453B8" w:rsidRPr="00B660D9" w:rsidRDefault="002453B8" w:rsidP="00961D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453B8" w:rsidRPr="00B660D9" w:rsidRDefault="002453B8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453B8" w:rsidRPr="00B660D9" w:rsidTr="004F6714">
        <w:trPr>
          <w:trHeight w:val="131"/>
        </w:trPr>
        <w:tc>
          <w:tcPr>
            <w:tcW w:w="6050" w:type="dxa"/>
            <w:vMerge/>
          </w:tcPr>
          <w:p w:rsidR="002453B8" w:rsidRPr="00B660D9" w:rsidRDefault="002453B8" w:rsidP="00961D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453B8" w:rsidRPr="00B660D9" w:rsidRDefault="002453B8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453B8" w:rsidRPr="00B660D9" w:rsidRDefault="002453B8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D475E" w:rsidRPr="00B660D9" w:rsidTr="004F6714">
        <w:trPr>
          <w:trHeight w:val="131"/>
        </w:trPr>
        <w:tc>
          <w:tcPr>
            <w:tcW w:w="6050" w:type="dxa"/>
          </w:tcPr>
          <w:p w:rsidR="00CD475E" w:rsidRPr="00B660D9" w:rsidRDefault="00CB12FE" w:rsidP="00CB12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Осуществление </w:t>
            </w:r>
            <w:r w:rsidR="001105E6" w:rsidRPr="00B660D9">
              <w:rPr>
                <w:rFonts w:ascii="Times New Roman" w:hAnsi="Times New Roman"/>
                <w:szCs w:val="24"/>
              </w:rPr>
              <w:t xml:space="preserve">педагогического </w:t>
            </w:r>
            <w:r w:rsidRPr="00B660D9">
              <w:rPr>
                <w:rFonts w:ascii="Times New Roman" w:hAnsi="Times New Roman"/>
                <w:szCs w:val="24"/>
              </w:rPr>
              <w:t>н</w:t>
            </w:r>
            <w:r w:rsidR="00CD475E" w:rsidRPr="00B660D9">
              <w:rPr>
                <w:rFonts w:ascii="Times New Roman" w:hAnsi="Times New Roman"/>
                <w:szCs w:val="24"/>
              </w:rPr>
              <w:t>аставничеств</w:t>
            </w:r>
            <w:r w:rsidRPr="00B660D9">
              <w:rPr>
                <w:rFonts w:ascii="Times New Roman" w:hAnsi="Times New Roman"/>
                <w:szCs w:val="24"/>
              </w:rPr>
              <w:t>а</w:t>
            </w:r>
            <w:r w:rsidR="00CD475E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CD475E" w:rsidRPr="00B660D9" w:rsidRDefault="002369AE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D475E" w:rsidRPr="00B660D9" w:rsidRDefault="00CD475E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D475E" w:rsidRPr="00B660D9" w:rsidRDefault="00CD475E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D475E" w:rsidRPr="00B660D9" w:rsidRDefault="00CD475E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программа сопровождения, отчеты и др.</w:t>
            </w:r>
          </w:p>
        </w:tc>
      </w:tr>
      <w:tr w:rsidR="009159C0" w:rsidRPr="00B660D9" w:rsidTr="0038690D">
        <w:tc>
          <w:tcPr>
            <w:tcW w:w="6050" w:type="dxa"/>
            <w:vMerge w:val="restart"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Наличие благодарностей, грамот, поощрений, отзывов:</w:t>
            </w:r>
          </w:p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159C0" w:rsidRPr="00B660D9" w:rsidRDefault="009159C0" w:rsidP="0038690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9159C0" w:rsidRPr="00B660D9" w:rsidRDefault="009159C0" w:rsidP="0038690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  <w:p w:rsidR="009159C0" w:rsidRPr="00B660D9" w:rsidRDefault="009159C0" w:rsidP="0038690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  <w:p w:rsidR="009159C0" w:rsidRDefault="009159C0" w:rsidP="0038690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за отраслевую награду</w:t>
            </w:r>
          </w:p>
          <w:p w:rsidR="00397F7B" w:rsidRDefault="00397F7B" w:rsidP="00397F7B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397F7B" w:rsidRDefault="00397F7B" w:rsidP="00397F7B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397F7B" w:rsidRPr="00B660D9" w:rsidRDefault="00397F7B" w:rsidP="00397F7B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60" w:type="dxa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За оцениваемый период.</w:t>
            </w:r>
          </w:p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159C0" w:rsidRPr="00B660D9" w:rsidTr="0038690D">
        <w:tc>
          <w:tcPr>
            <w:tcW w:w="6050" w:type="dxa"/>
            <w:vMerge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159C0" w:rsidRPr="00B660D9" w:rsidTr="0038690D">
        <w:tc>
          <w:tcPr>
            <w:tcW w:w="6050" w:type="dxa"/>
            <w:vMerge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159C0" w:rsidRPr="00B660D9" w:rsidTr="0038690D">
        <w:tc>
          <w:tcPr>
            <w:tcW w:w="6050" w:type="dxa"/>
            <w:vMerge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159C0" w:rsidRPr="00B660D9" w:rsidTr="0038690D">
        <w:tc>
          <w:tcPr>
            <w:tcW w:w="6050" w:type="dxa"/>
            <w:vMerge/>
          </w:tcPr>
          <w:p w:rsidR="009159C0" w:rsidRPr="00B660D9" w:rsidRDefault="009159C0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9159C0" w:rsidRPr="00B660D9" w:rsidRDefault="009159C0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9159C0" w:rsidRPr="00B660D9" w:rsidRDefault="009159C0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164AA" w:rsidRPr="00B660D9" w:rsidTr="004035D2">
        <w:trPr>
          <w:trHeight w:val="273"/>
        </w:trPr>
        <w:tc>
          <w:tcPr>
            <w:tcW w:w="14868" w:type="dxa"/>
            <w:gridSpan w:val="5"/>
          </w:tcPr>
          <w:p w:rsidR="007164AA" w:rsidRPr="00B660D9" w:rsidRDefault="007164AA" w:rsidP="004B700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Обеспечение доступности качественного образования</w:t>
            </w:r>
          </w:p>
        </w:tc>
      </w:tr>
      <w:tr w:rsidR="00167A5B" w:rsidRPr="00B660D9" w:rsidTr="00E558B6">
        <w:tc>
          <w:tcPr>
            <w:tcW w:w="6050" w:type="dxa"/>
            <w:vMerge w:val="restart"/>
          </w:tcPr>
          <w:p w:rsidR="00CB72A0" w:rsidRDefault="0010317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167A5B" w:rsidRPr="00B660D9">
              <w:rPr>
                <w:rFonts w:ascii="Times New Roman" w:hAnsi="Times New Roman"/>
                <w:szCs w:val="24"/>
              </w:rPr>
              <w:t>абота с детьми с особыми потребностями в образовании:</w:t>
            </w:r>
          </w:p>
          <w:p w:rsidR="00CB72A0" w:rsidRDefault="00CB72A0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67A5B" w:rsidRPr="00CB72A0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167A5B" w:rsidRPr="00B660D9" w:rsidRDefault="00167A5B" w:rsidP="00C76172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дети группы риска</w:t>
            </w:r>
            <w:r w:rsidR="00531A8E" w:rsidRPr="00B660D9">
              <w:rPr>
                <w:rFonts w:ascii="Times New Roman" w:hAnsi="Times New Roman"/>
                <w:szCs w:val="24"/>
              </w:rPr>
              <w:t xml:space="preserve"> (состоящие на учёте в ОДН)</w:t>
            </w:r>
          </w:p>
          <w:p w:rsidR="00167A5B" w:rsidRPr="00B660D9" w:rsidRDefault="00167A5B" w:rsidP="00C76172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дети с ограниченными возможностями</w:t>
            </w:r>
            <w:r w:rsidR="00531A8E" w:rsidRPr="00B660D9">
              <w:rPr>
                <w:rFonts w:ascii="Times New Roman" w:hAnsi="Times New Roman"/>
                <w:szCs w:val="24"/>
              </w:rPr>
              <w:t xml:space="preserve"> здоровья</w:t>
            </w:r>
            <w:r w:rsidR="00A741FA" w:rsidRPr="00B660D9">
              <w:rPr>
                <w:rFonts w:ascii="Times New Roman" w:hAnsi="Times New Roman"/>
                <w:szCs w:val="24"/>
              </w:rPr>
              <w:t xml:space="preserve">, </w:t>
            </w:r>
            <w:r w:rsidRPr="00B660D9">
              <w:rPr>
                <w:rFonts w:ascii="Times New Roman" w:hAnsi="Times New Roman"/>
                <w:szCs w:val="24"/>
              </w:rPr>
              <w:t xml:space="preserve"> коррекционных образовательных учреждений </w:t>
            </w:r>
          </w:p>
          <w:p w:rsidR="00167A5B" w:rsidRDefault="00167A5B" w:rsidP="00C76172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дети, находящиеся в трудной жизненной ситуации и др.</w:t>
            </w:r>
          </w:p>
          <w:p w:rsidR="00B152F8" w:rsidRPr="00B660D9" w:rsidRDefault="00B152F8" w:rsidP="004C59E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4457B7" w:rsidRPr="00B660D9" w:rsidRDefault="004457B7" w:rsidP="004457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Баллы </w:t>
            </w:r>
            <w:r w:rsidRPr="00B660D9">
              <w:rPr>
                <w:rFonts w:ascii="Times New Roman" w:hAnsi="Times New Roman"/>
                <w:sz w:val="18"/>
                <w:szCs w:val="24"/>
              </w:rPr>
              <w:lastRenderedPageBreak/>
              <w:t>суммируются</w:t>
            </w:r>
          </w:p>
          <w:p w:rsidR="00167A5B" w:rsidRPr="00B660D9" w:rsidRDefault="00167A5B" w:rsidP="00E03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7A5B" w:rsidRPr="00B660D9" w:rsidRDefault="00E03B61" w:rsidP="00E03B6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lastRenderedPageBreak/>
              <w:t>--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A5B" w:rsidRPr="00B660D9" w:rsidRDefault="00E03B61" w:rsidP="00E03B6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  <w:tcBorders>
              <w:left w:val="single" w:sz="4" w:space="0" w:color="auto"/>
            </w:tcBorders>
          </w:tcPr>
          <w:p w:rsidR="00167A5B" w:rsidRPr="00B660D9" w:rsidRDefault="0031737E" w:rsidP="0044041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Б</w:t>
            </w:r>
            <w:r w:rsidR="00167A5B" w:rsidRPr="00B660D9">
              <w:rPr>
                <w:rFonts w:ascii="Times New Roman" w:hAnsi="Times New Roman"/>
                <w:szCs w:val="24"/>
              </w:rPr>
              <w:t>аза данных, план, программа</w:t>
            </w:r>
            <w:r w:rsidR="00B1140D"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B1140D" w:rsidRPr="00B660D9">
              <w:rPr>
                <w:rFonts w:ascii="Times New Roman" w:hAnsi="Times New Roman"/>
                <w:szCs w:val="24"/>
              </w:rPr>
              <w:lastRenderedPageBreak/>
              <w:t>деятельности</w:t>
            </w:r>
            <w:r w:rsidR="00440416" w:rsidRPr="00B660D9">
              <w:rPr>
                <w:rFonts w:ascii="Times New Roman" w:hAnsi="Times New Roman"/>
                <w:szCs w:val="24"/>
              </w:rPr>
              <w:t>, результаты наблюдений педагога-психолога</w:t>
            </w:r>
            <w:r w:rsidR="00B1140D" w:rsidRPr="00B660D9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4237EF" w:rsidRPr="00B660D9" w:rsidRDefault="004237EF" w:rsidP="004237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1F13" w:rsidRPr="00B660D9" w:rsidRDefault="004237EF" w:rsidP="004237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71F13" w:rsidRPr="00B660D9" w:rsidRDefault="00771F1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71F13" w:rsidRPr="00B660D9" w:rsidRDefault="00771F1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</w:tcPr>
          <w:p w:rsidR="00167A5B" w:rsidRDefault="0010317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167A5B" w:rsidRPr="00B660D9">
              <w:rPr>
                <w:rFonts w:ascii="Times New Roman" w:hAnsi="Times New Roman"/>
                <w:szCs w:val="24"/>
              </w:rPr>
              <w:t>еализация программ (проектов, мероприятий) поддержки детей, проявляющих выдающиеся способности в обучении</w:t>
            </w:r>
            <w:r w:rsidR="00056244" w:rsidRPr="00B660D9">
              <w:rPr>
                <w:rFonts w:ascii="Times New Roman" w:hAnsi="Times New Roman"/>
                <w:szCs w:val="24"/>
              </w:rPr>
              <w:t xml:space="preserve"> (одарённые дети).</w:t>
            </w:r>
          </w:p>
          <w:p w:rsidR="00227E4C" w:rsidRPr="00B660D9" w:rsidRDefault="00227E4C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227E4C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961B50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</w:t>
            </w:r>
            <w:r w:rsidR="00167A5B" w:rsidRPr="00B660D9">
              <w:rPr>
                <w:rFonts w:ascii="Times New Roman" w:hAnsi="Times New Roman"/>
                <w:szCs w:val="24"/>
              </w:rPr>
              <w:t>лан, программа</w:t>
            </w:r>
            <w:r w:rsidRPr="00B660D9">
              <w:rPr>
                <w:rFonts w:ascii="Times New Roman" w:hAnsi="Times New Roman"/>
                <w:szCs w:val="24"/>
              </w:rPr>
              <w:t>, индивидуальный образовательный маршрут обучения.</w:t>
            </w:r>
          </w:p>
        </w:tc>
      </w:tr>
      <w:tr w:rsidR="004035D2" w:rsidRPr="00B660D9" w:rsidTr="00245142">
        <w:tc>
          <w:tcPr>
            <w:tcW w:w="6050" w:type="dxa"/>
            <w:vMerge w:val="restart"/>
          </w:tcPr>
          <w:p w:rsidR="004035D2" w:rsidRPr="00B660D9" w:rsidRDefault="004035D2" w:rsidP="00815C0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Реализация мероприятий, обеспечивающих взаимодействие с родителями и другими участниками образовательного процесса: </w:t>
            </w:r>
          </w:p>
          <w:p w:rsidR="004035D2" w:rsidRPr="00B660D9" w:rsidRDefault="004035D2" w:rsidP="00245142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совместные мероприятия обучающихся с родителями</w:t>
            </w:r>
          </w:p>
          <w:p w:rsidR="004035D2" w:rsidRPr="00B660D9" w:rsidRDefault="004035D2" w:rsidP="00245142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открытые занятия</w:t>
            </w:r>
          </w:p>
        </w:tc>
        <w:tc>
          <w:tcPr>
            <w:tcW w:w="1429" w:type="dxa"/>
            <w:vAlign w:val="center"/>
          </w:tcPr>
          <w:p w:rsidR="00B32A03" w:rsidRPr="00B660D9" w:rsidRDefault="00B32A03" w:rsidP="00B32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035D2" w:rsidRPr="00B660D9" w:rsidRDefault="004035D2" w:rsidP="00B32A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32A03" w:rsidRPr="00BC6851" w:rsidRDefault="00B32A03" w:rsidP="00B32A03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1560" w:type="dxa"/>
          </w:tcPr>
          <w:p w:rsidR="004035D2" w:rsidRPr="00B660D9" w:rsidRDefault="007C3810" w:rsidP="007C38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035D2" w:rsidRPr="00B660D9" w:rsidRDefault="007C3810" w:rsidP="007C381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035D2" w:rsidRPr="00B660D9" w:rsidRDefault="004035D2" w:rsidP="009A6B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Материалы, </w:t>
            </w:r>
            <w:r w:rsidR="009A6B21" w:rsidRPr="00B660D9">
              <w:rPr>
                <w:rFonts w:ascii="Times New Roman" w:hAnsi="Times New Roman"/>
                <w:szCs w:val="24"/>
              </w:rPr>
              <w:t xml:space="preserve">отражающие </w:t>
            </w:r>
            <w:r w:rsidRPr="00B660D9">
              <w:rPr>
                <w:rFonts w:ascii="Times New Roman" w:hAnsi="Times New Roman"/>
                <w:szCs w:val="24"/>
              </w:rPr>
              <w:t xml:space="preserve">работу с </w:t>
            </w:r>
            <w:r w:rsidR="009A6B21" w:rsidRPr="00B660D9">
              <w:rPr>
                <w:rFonts w:ascii="Times New Roman" w:hAnsi="Times New Roman"/>
                <w:szCs w:val="24"/>
              </w:rPr>
              <w:t>р</w:t>
            </w:r>
            <w:r w:rsidRPr="00B660D9">
              <w:rPr>
                <w:rFonts w:ascii="Times New Roman" w:hAnsi="Times New Roman"/>
                <w:szCs w:val="24"/>
              </w:rPr>
              <w:t>одителями (кроме протоколов и отчетов о проведении родительских собраний).</w:t>
            </w:r>
          </w:p>
        </w:tc>
      </w:tr>
      <w:tr w:rsidR="004035D2" w:rsidRPr="00B660D9" w:rsidTr="00245142">
        <w:tc>
          <w:tcPr>
            <w:tcW w:w="6050" w:type="dxa"/>
            <w:vMerge/>
          </w:tcPr>
          <w:p w:rsidR="004035D2" w:rsidRPr="00B660D9" w:rsidRDefault="004035D2" w:rsidP="002451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815C0F" w:rsidRPr="00B660D9" w:rsidRDefault="004035D2" w:rsidP="00BC68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35D2" w:rsidRPr="00B660D9" w:rsidTr="00245142">
        <w:tc>
          <w:tcPr>
            <w:tcW w:w="6050" w:type="dxa"/>
            <w:vMerge/>
          </w:tcPr>
          <w:p w:rsidR="004035D2" w:rsidRPr="00B660D9" w:rsidRDefault="004035D2" w:rsidP="0024514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035D2" w:rsidRPr="00B660D9" w:rsidRDefault="004035D2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035D2" w:rsidRPr="00B660D9" w:rsidRDefault="004035D2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164AA" w:rsidRPr="00B660D9" w:rsidTr="00572D45">
        <w:trPr>
          <w:trHeight w:val="244"/>
        </w:trPr>
        <w:tc>
          <w:tcPr>
            <w:tcW w:w="14868" w:type="dxa"/>
            <w:gridSpan w:val="5"/>
          </w:tcPr>
          <w:p w:rsidR="007164AA" w:rsidRPr="00B660D9" w:rsidRDefault="00B32A03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5</w:t>
            </w:r>
            <w:r w:rsidR="007164AA" w:rsidRPr="00B660D9">
              <w:rPr>
                <w:rFonts w:ascii="Times New Roman" w:hAnsi="Times New Roman"/>
                <w:b/>
                <w:szCs w:val="24"/>
              </w:rPr>
              <w:t xml:space="preserve">. Участие в общественных проектах с использованием </w:t>
            </w:r>
            <w:proofErr w:type="spellStart"/>
            <w:r w:rsidR="007164AA" w:rsidRPr="00B660D9">
              <w:rPr>
                <w:rFonts w:ascii="Times New Roman" w:hAnsi="Times New Roman"/>
                <w:b/>
                <w:szCs w:val="24"/>
              </w:rPr>
              <w:t>медиа</w:t>
            </w:r>
            <w:proofErr w:type="spellEnd"/>
            <w:r w:rsidR="007164AA" w:rsidRPr="00B660D9">
              <w:rPr>
                <w:rFonts w:ascii="Times New Roman" w:hAnsi="Times New Roman"/>
                <w:b/>
                <w:szCs w:val="24"/>
              </w:rPr>
              <w:t xml:space="preserve"> - технологий, направленных на просвещение и воспитание</w:t>
            </w:r>
          </w:p>
        </w:tc>
      </w:tr>
      <w:tr w:rsidR="00167A5B" w:rsidRPr="00B660D9" w:rsidTr="00E558B6">
        <w:tc>
          <w:tcPr>
            <w:tcW w:w="6050" w:type="dxa"/>
            <w:vMerge w:val="restart"/>
          </w:tcPr>
          <w:p w:rsidR="00167A5B" w:rsidRPr="00B660D9" w:rsidRDefault="004035D2" w:rsidP="00DE34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</w:t>
            </w:r>
            <w:r w:rsidR="00167A5B" w:rsidRPr="00B660D9">
              <w:rPr>
                <w:rFonts w:ascii="Times New Roman" w:hAnsi="Times New Roman"/>
                <w:szCs w:val="24"/>
              </w:rPr>
              <w:t>аличие социальных связей  с учреждениями</w:t>
            </w:r>
            <w:r w:rsidR="002E41D2" w:rsidRPr="00B660D9">
              <w:rPr>
                <w:rFonts w:ascii="Times New Roman" w:hAnsi="Times New Roman"/>
                <w:szCs w:val="24"/>
              </w:rPr>
              <w:t xml:space="preserve"> (ВУЗы, </w:t>
            </w:r>
            <w:proofErr w:type="spellStart"/>
            <w:r w:rsidR="002E41D2" w:rsidRPr="00B660D9">
              <w:rPr>
                <w:rFonts w:ascii="Times New Roman" w:hAnsi="Times New Roman"/>
                <w:szCs w:val="24"/>
              </w:rPr>
              <w:t>СУЗы</w:t>
            </w:r>
            <w:proofErr w:type="spellEnd"/>
            <w:r w:rsidR="002E41D2" w:rsidRPr="00B660D9">
              <w:rPr>
                <w:rFonts w:ascii="Times New Roman" w:hAnsi="Times New Roman"/>
                <w:szCs w:val="24"/>
              </w:rPr>
              <w:t>, предприятия, музеи, планетарий и др.), организующими работу с детьми</w:t>
            </w:r>
            <w:r w:rsidR="00112723" w:rsidRPr="00B660D9">
              <w:rPr>
                <w:rFonts w:ascii="Times New Roman" w:hAnsi="Times New Roman"/>
                <w:szCs w:val="24"/>
              </w:rPr>
              <w:t xml:space="preserve">, участие в </w:t>
            </w:r>
            <w:r w:rsidR="00167A5B" w:rsidRPr="00B660D9">
              <w:rPr>
                <w:rFonts w:ascii="Times New Roman" w:hAnsi="Times New Roman"/>
                <w:szCs w:val="24"/>
              </w:rPr>
              <w:t>совместны</w:t>
            </w:r>
            <w:r w:rsidR="00112723" w:rsidRPr="00B660D9">
              <w:rPr>
                <w:rFonts w:ascii="Times New Roman" w:hAnsi="Times New Roman"/>
                <w:szCs w:val="24"/>
              </w:rPr>
              <w:t>х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 мероприятия</w:t>
            </w:r>
            <w:r w:rsidR="00112723" w:rsidRPr="00B660D9">
              <w:rPr>
                <w:rFonts w:ascii="Times New Roman" w:hAnsi="Times New Roman"/>
                <w:szCs w:val="24"/>
              </w:rPr>
              <w:t>х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E95FB1" w:rsidRPr="00B660D9">
              <w:rPr>
                <w:rFonts w:ascii="Times New Roman" w:hAnsi="Times New Roman"/>
                <w:szCs w:val="24"/>
              </w:rPr>
              <w:t>ученически</w:t>
            </w:r>
            <w:r w:rsidR="00112723" w:rsidRPr="00B660D9">
              <w:rPr>
                <w:rFonts w:ascii="Times New Roman" w:hAnsi="Times New Roman"/>
                <w:szCs w:val="24"/>
              </w:rPr>
              <w:t>х</w:t>
            </w:r>
            <w:r w:rsidR="00E95FB1"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112723" w:rsidRPr="00B660D9">
              <w:rPr>
                <w:rFonts w:ascii="Times New Roman" w:hAnsi="Times New Roman"/>
                <w:szCs w:val="24"/>
              </w:rPr>
              <w:t xml:space="preserve">и педагогических </w:t>
            </w:r>
            <w:r w:rsidRPr="00B660D9">
              <w:rPr>
                <w:rFonts w:ascii="Times New Roman" w:hAnsi="Times New Roman"/>
                <w:szCs w:val="24"/>
              </w:rPr>
              <w:t>проект</w:t>
            </w:r>
            <w:r w:rsidR="00112723" w:rsidRPr="00B660D9">
              <w:rPr>
                <w:rFonts w:ascii="Times New Roman" w:hAnsi="Times New Roman"/>
                <w:szCs w:val="24"/>
              </w:rPr>
              <w:t>ах</w:t>
            </w:r>
            <w:r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112723" w:rsidRPr="00B660D9">
              <w:rPr>
                <w:rFonts w:ascii="Times New Roman" w:hAnsi="Times New Roman"/>
                <w:szCs w:val="24"/>
              </w:rPr>
              <w:t>в прохождении практики</w:t>
            </w:r>
            <w:r w:rsidR="00DA1915" w:rsidRPr="00B660D9">
              <w:rPr>
                <w:rFonts w:ascii="Times New Roman" w:hAnsi="Times New Roman"/>
                <w:szCs w:val="24"/>
              </w:rPr>
              <w:t xml:space="preserve"> 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и </w:t>
            </w:r>
            <w:r w:rsidR="00112723" w:rsidRPr="00B660D9">
              <w:rPr>
                <w:rFonts w:ascii="Times New Roman" w:hAnsi="Times New Roman"/>
                <w:szCs w:val="24"/>
              </w:rPr>
              <w:t>др.</w:t>
            </w:r>
          </w:p>
          <w:p w:rsidR="00167A5B" w:rsidRPr="00B660D9" w:rsidRDefault="00167A5B" w:rsidP="004035D2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167A5B" w:rsidRPr="00B660D9" w:rsidRDefault="00167A5B" w:rsidP="004035D2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DE1353" w:rsidRPr="00B660D9" w:rsidRDefault="00DE1353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D3AA3" w:rsidRPr="00B660D9" w:rsidRDefault="004D3AA3" w:rsidP="004D3A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167A5B" w:rsidRPr="00B660D9" w:rsidRDefault="00167A5B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12723" w:rsidRPr="00B660D9" w:rsidRDefault="00112723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F6060" w:rsidRPr="00B660D9" w:rsidRDefault="008F6060" w:rsidP="005919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167A5B" w:rsidRPr="00B660D9" w:rsidRDefault="00591948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167A5B" w:rsidRPr="00B660D9" w:rsidRDefault="00591948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167A5B" w:rsidRPr="00B660D9" w:rsidRDefault="002E41D2" w:rsidP="00EA149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</w:t>
            </w:r>
            <w:r w:rsidR="00DE1353" w:rsidRPr="00B660D9">
              <w:rPr>
                <w:rFonts w:ascii="Times New Roman" w:hAnsi="Times New Roman"/>
                <w:szCs w:val="24"/>
              </w:rPr>
              <w:t xml:space="preserve">, </w:t>
            </w:r>
            <w:r w:rsidR="00EA1495" w:rsidRPr="00B660D9">
              <w:rPr>
                <w:rFonts w:ascii="Times New Roman" w:hAnsi="Times New Roman"/>
                <w:szCs w:val="24"/>
              </w:rPr>
              <w:t>программа взаимодействия, планы совместных мероприятий, отчеты и др.</w:t>
            </w: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4035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4035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 w:val="restart"/>
          </w:tcPr>
          <w:p w:rsidR="00167A5B" w:rsidRPr="00B660D9" w:rsidRDefault="004035D2" w:rsidP="004035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Р</w:t>
            </w:r>
            <w:r w:rsidR="00167A5B" w:rsidRPr="00B660D9">
              <w:rPr>
                <w:rFonts w:ascii="Times New Roman" w:hAnsi="Times New Roman"/>
                <w:szCs w:val="24"/>
              </w:rPr>
              <w:t>абота в составе общественных организаций, творческих и инициативных групп, в органах государственного общественного управления</w:t>
            </w:r>
            <w:r w:rsidR="009F41EB" w:rsidRPr="00B660D9">
              <w:rPr>
                <w:rFonts w:ascii="Times New Roman" w:hAnsi="Times New Roman"/>
                <w:szCs w:val="24"/>
              </w:rPr>
              <w:t>.</w:t>
            </w:r>
          </w:p>
          <w:p w:rsidR="00167A5B" w:rsidRPr="00B660D9" w:rsidRDefault="00167A5B" w:rsidP="004035D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  <w:p w:rsidR="00167A5B" w:rsidRPr="00B660D9" w:rsidRDefault="00167A5B" w:rsidP="004035D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  <w:p w:rsidR="00167A5B" w:rsidRPr="00B660D9" w:rsidRDefault="00167A5B" w:rsidP="004035D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C2D01" w:rsidRPr="00B660D9" w:rsidRDefault="00FC2D01" w:rsidP="00FC2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031187" w:rsidRPr="00B660D9" w:rsidRDefault="00031187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167A5B" w:rsidRPr="00B660D9" w:rsidRDefault="003A253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Договор, программа взаимодействия, планы совместных мероприятий, отчеты и др.</w:t>
            </w: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B660D9" w:rsidTr="00E558B6">
        <w:tc>
          <w:tcPr>
            <w:tcW w:w="605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164AA" w:rsidRPr="00B660D9" w:rsidTr="006E3D34">
        <w:trPr>
          <w:trHeight w:val="305"/>
        </w:trPr>
        <w:tc>
          <w:tcPr>
            <w:tcW w:w="14868" w:type="dxa"/>
            <w:gridSpan w:val="5"/>
          </w:tcPr>
          <w:p w:rsidR="007164AA" w:rsidRPr="00B660D9" w:rsidRDefault="00AE3345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6</w:t>
            </w:r>
            <w:r w:rsidR="007164AA" w:rsidRPr="00B660D9">
              <w:rPr>
                <w:rFonts w:ascii="Times New Roman" w:hAnsi="Times New Roman"/>
                <w:b/>
                <w:szCs w:val="24"/>
              </w:rPr>
              <w:t>. Информационная открытость</w:t>
            </w:r>
          </w:p>
        </w:tc>
      </w:tr>
      <w:tr w:rsidR="00167A5B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167A5B" w:rsidRPr="00B660D9" w:rsidRDefault="000A2DF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И</w:t>
            </w:r>
            <w:r w:rsidR="00167A5B" w:rsidRPr="00B660D9">
              <w:rPr>
                <w:rFonts w:ascii="Times New Roman" w:hAnsi="Times New Roman"/>
                <w:szCs w:val="24"/>
              </w:rPr>
              <w:t>спользование ресурсов социальных сетей (активное участие в сетевых профессиональных сообществах, обратная связь)</w:t>
            </w:r>
            <w:r w:rsidR="00F41E07" w:rsidRPr="00B660D9">
              <w:rPr>
                <w:rFonts w:ascii="Times New Roman" w:hAnsi="Times New Roman"/>
                <w:szCs w:val="24"/>
              </w:rPr>
              <w:t>.</w:t>
            </w:r>
          </w:p>
          <w:p w:rsidR="009E3203" w:rsidRPr="00B660D9" w:rsidRDefault="009E3203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167A5B" w:rsidRPr="00B660D9" w:rsidRDefault="003A2532" w:rsidP="003A25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60D9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страниц сайта, материалы публикаций и др.</w:t>
            </w:r>
          </w:p>
        </w:tc>
      </w:tr>
      <w:tr w:rsidR="00167A5B" w:rsidRPr="00B660D9" w:rsidTr="00E558B6">
        <w:tc>
          <w:tcPr>
            <w:tcW w:w="6050" w:type="dxa"/>
          </w:tcPr>
          <w:p w:rsidR="00167A5B" w:rsidRPr="00B660D9" w:rsidRDefault="000A2DF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</w:t>
            </w:r>
            <w:r w:rsidR="00167A5B" w:rsidRPr="00B660D9">
              <w:rPr>
                <w:rFonts w:ascii="Times New Roman" w:hAnsi="Times New Roman"/>
                <w:szCs w:val="24"/>
              </w:rPr>
              <w:t>аличие публикаций в СМИ о деятельности педагога</w:t>
            </w:r>
            <w:r w:rsidR="00F41E07"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  <w:p w:rsidR="009E3203" w:rsidRPr="00B660D9" w:rsidRDefault="009E320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E3203" w:rsidRPr="00B660D9" w:rsidRDefault="009E320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E3203" w:rsidRPr="00B660D9" w:rsidRDefault="009E320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7B5F7E" w:rsidRPr="00B660D9" w:rsidRDefault="001D22E0" w:rsidP="009E320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60D9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страниц сайта, материалы публикаций, копии страниц и обложек сборников, газет и </w:t>
            </w:r>
            <w:r w:rsidR="009E3203" w:rsidRPr="00B660D9">
              <w:rPr>
                <w:rFonts w:ascii="Times New Roman" w:hAnsi="Times New Roman"/>
                <w:szCs w:val="24"/>
              </w:rPr>
              <w:t>д</w:t>
            </w:r>
            <w:r w:rsidRPr="00B660D9">
              <w:rPr>
                <w:rFonts w:ascii="Times New Roman" w:hAnsi="Times New Roman"/>
                <w:szCs w:val="24"/>
              </w:rPr>
              <w:t>р. издательских материалов.</w:t>
            </w:r>
          </w:p>
        </w:tc>
      </w:tr>
      <w:tr w:rsidR="00167A5B" w:rsidRPr="00B660D9" w:rsidTr="00E558B6">
        <w:tc>
          <w:tcPr>
            <w:tcW w:w="6050" w:type="dxa"/>
          </w:tcPr>
          <w:p w:rsidR="00167A5B" w:rsidRPr="00B660D9" w:rsidRDefault="009937C8" w:rsidP="00757F5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едение </w:t>
            </w:r>
            <w:r w:rsidRPr="00B660D9">
              <w:rPr>
                <w:rFonts w:ascii="Times New Roman" w:hAnsi="Times New Roman"/>
                <w:szCs w:val="24"/>
              </w:rPr>
              <w:t xml:space="preserve">собственной 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рубрики на сайте </w:t>
            </w:r>
            <w:r w:rsidR="00757F55" w:rsidRPr="00B660D9">
              <w:rPr>
                <w:rFonts w:ascii="Times New Roman" w:hAnsi="Times New Roman"/>
                <w:szCs w:val="24"/>
              </w:rPr>
              <w:t>ЦДЮТТ.</w:t>
            </w:r>
            <w:r w:rsidRPr="00B660D9">
              <w:rPr>
                <w:rFonts w:ascii="Times New Roman" w:hAnsi="Times New Roman"/>
                <w:szCs w:val="24"/>
              </w:rPr>
              <w:t xml:space="preserve"> Отражение </w:t>
            </w:r>
            <w:r w:rsidR="007B5F7E" w:rsidRPr="00B660D9">
              <w:rPr>
                <w:rFonts w:ascii="Times New Roman" w:hAnsi="Times New Roman"/>
                <w:szCs w:val="24"/>
              </w:rPr>
              <w:lastRenderedPageBreak/>
              <w:t>работы объединения на странице сайта.</w:t>
            </w:r>
          </w:p>
        </w:tc>
        <w:tc>
          <w:tcPr>
            <w:tcW w:w="1429" w:type="dxa"/>
            <w:vAlign w:val="center"/>
          </w:tcPr>
          <w:p w:rsidR="00167A5B" w:rsidRPr="00B660D9" w:rsidRDefault="008835C6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670E5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660D9">
              <w:rPr>
                <w:rFonts w:ascii="Times New Roman" w:hAnsi="Times New Roman"/>
                <w:szCs w:val="24"/>
              </w:rPr>
              <w:t>Скриншоты</w:t>
            </w:r>
            <w:proofErr w:type="spellEnd"/>
            <w:r w:rsidRPr="00B660D9">
              <w:rPr>
                <w:rFonts w:ascii="Times New Roman" w:hAnsi="Times New Roman"/>
                <w:szCs w:val="24"/>
              </w:rPr>
              <w:t xml:space="preserve"> страниц сайта, материалы </w:t>
            </w:r>
            <w:r w:rsidRPr="00B660D9">
              <w:rPr>
                <w:rFonts w:ascii="Times New Roman" w:hAnsi="Times New Roman"/>
                <w:szCs w:val="24"/>
              </w:rPr>
              <w:lastRenderedPageBreak/>
              <w:t>публикаций и др.</w:t>
            </w:r>
          </w:p>
        </w:tc>
      </w:tr>
      <w:tr w:rsidR="007164AA" w:rsidRPr="00B660D9" w:rsidTr="00C85C8D">
        <w:trPr>
          <w:trHeight w:val="273"/>
        </w:trPr>
        <w:tc>
          <w:tcPr>
            <w:tcW w:w="14868" w:type="dxa"/>
            <w:gridSpan w:val="5"/>
          </w:tcPr>
          <w:p w:rsidR="007164AA" w:rsidRPr="00B660D9" w:rsidRDefault="007164AA" w:rsidP="00C831F5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lastRenderedPageBreak/>
              <w:t>Сохранение здоровья обучающихся</w:t>
            </w:r>
          </w:p>
        </w:tc>
      </w:tr>
      <w:tr w:rsidR="00167A5B" w:rsidRPr="00B660D9" w:rsidTr="00E558B6">
        <w:tc>
          <w:tcPr>
            <w:tcW w:w="6050" w:type="dxa"/>
          </w:tcPr>
          <w:p w:rsidR="00167A5B" w:rsidRPr="00B660D9" w:rsidRDefault="003E213A" w:rsidP="00976F5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И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спользование в образовательном процессе </w:t>
            </w:r>
            <w:proofErr w:type="spellStart"/>
            <w:r w:rsidR="00167A5B" w:rsidRPr="00B660D9">
              <w:rPr>
                <w:rFonts w:ascii="Times New Roman" w:hAnsi="Times New Roman"/>
                <w:szCs w:val="24"/>
              </w:rPr>
              <w:t>здоровьесберегающих</w:t>
            </w:r>
            <w:proofErr w:type="spellEnd"/>
            <w:r w:rsidR="00167A5B" w:rsidRPr="00B660D9">
              <w:rPr>
                <w:rFonts w:ascii="Times New Roman" w:hAnsi="Times New Roman"/>
                <w:szCs w:val="24"/>
              </w:rPr>
              <w:t xml:space="preserve"> технологий</w:t>
            </w:r>
            <w:r w:rsidRPr="00B66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Планы, методические разработки</w:t>
            </w:r>
            <w:r w:rsidR="009E65B4" w:rsidRPr="00B660D9">
              <w:rPr>
                <w:rFonts w:ascii="Times New Roman" w:hAnsi="Times New Roman"/>
                <w:szCs w:val="24"/>
              </w:rPr>
              <w:t>, приемы и методы (с описанием)</w:t>
            </w:r>
            <w:r w:rsidR="00976F55" w:rsidRPr="00B660D9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6B3208" w:rsidRPr="00B660D9" w:rsidTr="00E558B6">
        <w:tc>
          <w:tcPr>
            <w:tcW w:w="6050" w:type="dxa"/>
          </w:tcPr>
          <w:p w:rsidR="006B3208" w:rsidRPr="00B660D9" w:rsidRDefault="006B3208" w:rsidP="006B32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Проведение мероприятий по пропаганде здорового образа жизни.</w:t>
            </w:r>
          </w:p>
        </w:tc>
        <w:tc>
          <w:tcPr>
            <w:tcW w:w="1429" w:type="dxa"/>
            <w:vAlign w:val="center"/>
          </w:tcPr>
          <w:p w:rsidR="006B3208" w:rsidRPr="00B660D9" w:rsidRDefault="008835C6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6B3208" w:rsidRPr="00B660D9" w:rsidRDefault="006B320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B3208" w:rsidRPr="00B660D9" w:rsidRDefault="006B320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6B3208" w:rsidRPr="00B660D9" w:rsidRDefault="006B320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Планы, </w:t>
            </w:r>
            <w:r w:rsidR="004E18D9" w:rsidRPr="00B660D9">
              <w:rPr>
                <w:rFonts w:ascii="Times New Roman" w:hAnsi="Times New Roman"/>
                <w:szCs w:val="24"/>
              </w:rPr>
              <w:t xml:space="preserve">сценарии, </w:t>
            </w:r>
            <w:r w:rsidRPr="00B660D9">
              <w:rPr>
                <w:rFonts w:ascii="Times New Roman" w:hAnsi="Times New Roman"/>
                <w:szCs w:val="24"/>
              </w:rPr>
              <w:t>отчеты о мероприятиях, фотографии.</w:t>
            </w:r>
          </w:p>
        </w:tc>
      </w:tr>
      <w:tr w:rsidR="00167A5B" w:rsidRPr="00B660D9" w:rsidTr="00E558B6">
        <w:tc>
          <w:tcPr>
            <w:tcW w:w="6050" w:type="dxa"/>
          </w:tcPr>
          <w:p w:rsidR="00167A5B" w:rsidRPr="00B660D9" w:rsidRDefault="003E213A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</w:t>
            </w:r>
            <w:r w:rsidR="00167A5B" w:rsidRPr="00B660D9">
              <w:rPr>
                <w:rFonts w:ascii="Times New Roman" w:hAnsi="Times New Roman"/>
                <w:szCs w:val="24"/>
              </w:rPr>
              <w:t>тсутствие фактов детского травматизма</w:t>
            </w:r>
            <w:r w:rsidRPr="00B660D9">
              <w:rPr>
                <w:rFonts w:ascii="Times New Roman" w:hAnsi="Times New Roman"/>
                <w:szCs w:val="24"/>
              </w:rPr>
              <w:t>.</w:t>
            </w:r>
            <w:r w:rsidR="00167A5B" w:rsidRPr="00B660D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167A5B" w:rsidRPr="00B660D9" w:rsidRDefault="00167A5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B660D9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B660D9" w:rsidRDefault="00ED2131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У</w:t>
            </w:r>
            <w:r w:rsidR="00167A5B" w:rsidRPr="00B660D9">
              <w:rPr>
                <w:rFonts w:ascii="Times New Roman" w:hAnsi="Times New Roman"/>
                <w:szCs w:val="24"/>
              </w:rPr>
              <w:t>читываются случаи детского травматизма, зафиксированные по отчетности</w:t>
            </w:r>
            <w:r w:rsidRPr="00B660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E3347" w:rsidRPr="00B660D9" w:rsidTr="0038690D">
        <w:trPr>
          <w:trHeight w:val="347"/>
        </w:trPr>
        <w:tc>
          <w:tcPr>
            <w:tcW w:w="7479" w:type="dxa"/>
            <w:gridSpan w:val="2"/>
          </w:tcPr>
          <w:p w:rsidR="00DE3347" w:rsidRPr="00B660D9" w:rsidRDefault="00DE3347" w:rsidP="0038690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DE3347" w:rsidRPr="00B660D9" w:rsidRDefault="00DE3347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DE3347" w:rsidRPr="00B660D9" w:rsidRDefault="00DE3347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DE3347" w:rsidRPr="00B660D9" w:rsidRDefault="00DE3347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00FE3" w:rsidRPr="00B660D9" w:rsidRDefault="00C00FE3" w:rsidP="0072497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560"/>
        <w:gridCol w:w="1559"/>
        <w:gridCol w:w="4270"/>
      </w:tblGrid>
      <w:tr w:rsidR="002F7E98" w:rsidRPr="00B660D9" w:rsidTr="0038690D">
        <w:tc>
          <w:tcPr>
            <w:tcW w:w="14868" w:type="dxa"/>
            <w:gridSpan w:val="4"/>
          </w:tcPr>
          <w:p w:rsidR="002F7E98" w:rsidRDefault="00606AA5" w:rsidP="003878D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660D9">
              <w:rPr>
                <w:rFonts w:ascii="Times New Roman" w:hAnsi="Times New Roman"/>
                <w:b/>
                <w:szCs w:val="24"/>
              </w:rPr>
              <w:t xml:space="preserve">Дополнительные критерии оценки эффективности деятельности педагога ДО </w:t>
            </w:r>
            <w:r w:rsidR="00D90AA1" w:rsidRPr="00B660D9">
              <w:rPr>
                <w:rFonts w:ascii="Times New Roman" w:hAnsi="Times New Roman"/>
                <w:b/>
                <w:szCs w:val="24"/>
              </w:rPr>
              <w:t>(</w:t>
            </w:r>
            <w:r w:rsidRPr="00B660D9">
              <w:rPr>
                <w:rFonts w:ascii="Times New Roman" w:hAnsi="Times New Roman"/>
                <w:b/>
                <w:szCs w:val="24"/>
              </w:rPr>
              <w:t>по усмотрению администрации учреждения</w:t>
            </w:r>
            <w:r w:rsidR="00D90AA1" w:rsidRPr="00B660D9">
              <w:rPr>
                <w:rFonts w:ascii="Times New Roman" w:hAnsi="Times New Roman"/>
                <w:b/>
                <w:szCs w:val="24"/>
              </w:rPr>
              <w:t>)</w:t>
            </w:r>
          </w:p>
          <w:p w:rsidR="00E96033" w:rsidRPr="00B660D9" w:rsidRDefault="00E96033" w:rsidP="0038690D">
            <w:pPr>
              <w:spacing w:after="0" w:line="240" w:lineRule="auto"/>
              <w:ind w:left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7E98" w:rsidRPr="00B660D9" w:rsidTr="00931BC4">
        <w:trPr>
          <w:trHeight w:val="381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Отсутствие обоснованных жалоб и дисциплинарных взысканий, своевременное и качественное ведение документации.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431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Выполнение правил внутреннего трудового распорядка, работа в графике, своевременное предоставление медицинских документов.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353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Подготовка учебного помещения к новому учебному году и образцовое содержание в течение года.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247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0"/>
              </w:rPr>
              <w:t>Специфика деятельности педагога, инициативность, коммуникабельность, трудоспособность, умение работать в команде.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администрацией.</w:t>
            </w:r>
          </w:p>
        </w:tc>
      </w:tr>
      <w:tr w:rsidR="002F7E98" w:rsidRPr="00B660D9" w:rsidTr="00931BC4">
        <w:trPr>
          <w:trHeight w:val="453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0"/>
              </w:rPr>
              <w:t>Качественный уровень педагогической деятельности, соответствующий выполнению должностных инструкций.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E98" w:rsidRPr="00B660D9" w:rsidTr="005F64AA">
        <w:trPr>
          <w:trHeight w:val="700"/>
        </w:trPr>
        <w:tc>
          <w:tcPr>
            <w:tcW w:w="747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660D9">
              <w:rPr>
                <w:rFonts w:ascii="Times New Roman" w:hAnsi="Times New Roman"/>
                <w:szCs w:val="20"/>
              </w:rPr>
              <w:t>Другое:</w:t>
            </w: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E97686" w:rsidP="00B60F86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</w:t>
            </w:r>
            <w:r w:rsidR="00B60F86" w:rsidRPr="002014FE">
              <w:rPr>
                <w:rFonts w:ascii="Times New Roman" w:hAnsi="Times New Roman"/>
              </w:rPr>
              <w:t xml:space="preserve"> по мере предоставления информации, не предусмотренной данным перечнем.</w:t>
            </w:r>
          </w:p>
        </w:tc>
      </w:tr>
      <w:tr w:rsidR="00CE703C" w:rsidRPr="00B660D9" w:rsidTr="00CE703C">
        <w:trPr>
          <w:trHeight w:val="180"/>
        </w:trPr>
        <w:tc>
          <w:tcPr>
            <w:tcW w:w="9039" w:type="dxa"/>
            <w:gridSpan w:val="2"/>
          </w:tcPr>
          <w:p w:rsidR="00CE703C" w:rsidRPr="00CE703C" w:rsidRDefault="00CE703C" w:rsidP="00CE70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E703C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59" w:type="dxa"/>
          </w:tcPr>
          <w:p w:rsidR="00CE703C" w:rsidRPr="00B660D9" w:rsidRDefault="00CE703C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E703C" w:rsidRPr="002014FE" w:rsidRDefault="00CE703C" w:rsidP="00B60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03C" w:rsidRDefault="00CE703C" w:rsidP="00CE703C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931BC4" w:rsidRPr="00931BC4" w:rsidRDefault="00F57C27" w:rsidP="00931BC4">
      <w:pPr>
        <w:spacing w:after="0" w:line="240" w:lineRule="auto"/>
        <w:rPr>
          <w:rFonts w:ascii="Times New Roman" w:hAnsi="Times New Roman"/>
          <w:b/>
          <w:szCs w:val="24"/>
        </w:rPr>
      </w:pPr>
      <w:r w:rsidRPr="00B660D9">
        <w:rPr>
          <w:rFonts w:ascii="Times New Roman" w:hAnsi="Times New Roman"/>
          <w:szCs w:val="24"/>
        </w:rPr>
        <w:t>Педагог ДО ___________________________</w:t>
      </w:r>
      <w:r w:rsidR="008C2560">
        <w:rPr>
          <w:rFonts w:ascii="Times New Roman" w:hAnsi="Times New Roman"/>
          <w:b/>
          <w:szCs w:val="24"/>
        </w:rPr>
        <w:t>____</w:t>
      </w:r>
      <w:r w:rsidR="00931BC4">
        <w:rPr>
          <w:rFonts w:ascii="Times New Roman" w:hAnsi="Times New Roman"/>
          <w:b/>
          <w:szCs w:val="24"/>
        </w:rPr>
        <w:t xml:space="preserve">                                                                    </w:t>
      </w:r>
      <w:r w:rsidR="00931BC4" w:rsidRPr="00931BC4">
        <w:rPr>
          <w:rFonts w:ascii="Times New Roman" w:hAnsi="Times New Roman"/>
          <w:b/>
          <w:szCs w:val="24"/>
        </w:rPr>
        <w:t>Вывод (общий балл)________</w:t>
      </w:r>
      <w:r w:rsidR="00866D45">
        <w:rPr>
          <w:rFonts w:ascii="Times New Roman" w:hAnsi="Times New Roman"/>
          <w:b/>
          <w:szCs w:val="24"/>
        </w:rPr>
        <w:t>___________</w:t>
      </w:r>
      <w:r w:rsidR="00931BC4" w:rsidRPr="00931BC4">
        <w:rPr>
          <w:rFonts w:ascii="Times New Roman" w:hAnsi="Times New Roman"/>
          <w:b/>
          <w:szCs w:val="24"/>
        </w:rPr>
        <w:t>___________________</w:t>
      </w:r>
    </w:p>
    <w:p w:rsidR="00F57C27" w:rsidRPr="00B660D9" w:rsidRDefault="00C564CC" w:rsidP="00C564C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подпись</w:t>
      </w:r>
    </w:p>
    <w:p w:rsidR="00931BC4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F57C27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заполнения</w:t>
      </w:r>
      <w:r w:rsidR="00C564CC">
        <w:rPr>
          <w:rFonts w:ascii="Times New Roman" w:hAnsi="Times New Roman"/>
          <w:szCs w:val="24"/>
        </w:rPr>
        <w:t xml:space="preserve"> «_____»</w:t>
      </w:r>
      <w:r>
        <w:rPr>
          <w:rFonts w:ascii="Times New Roman" w:hAnsi="Times New Roman"/>
          <w:szCs w:val="24"/>
        </w:rPr>
        <w:t>_____________</w:t>
      </w:r>
      <w:r w:rsidR="00C564CC">
        <w:rPr>
          <w:rFonts w:ascii="Times New Roman" w:hAnsi="Times New Roman"/>
          <w:szCs w:val="24"/>
        </w:rPr>
        <w:t>20___ г.</w:t>
      </w:r>
      <w:r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F57C27" w:rsidRPr="00B660D9">
        <w:rPr>
          <w:rFonts w:ascii="Times New Roman" w:hAnsi="Times New Roman"/>
          <w:szCs w:val="24"/>
        </w:rPr>
        <w:t xml:space="preserve">Руководитель </w:t>
      </w:r>
      <w:r>
        <w:rPr>
          <w:rFonts w:ascii="Times New Roman" w:hAnsi="Times New Roman"/>
          <w:szCs w:val="24"/>
        </w:rPr>
        <w:t>комиссии (</w:t>
      </w:r>
      <w:r w:rsidR="00F57C27" w:rsidRPr="00B660D9">
        <w:rPr>
          <w:rFonts w:ascii="Times New Roman" w:hAnsi="Times New Roman"/>
          <w:szCs w:val="24"/>
        </w:rPr>
        <w:t>экспертной группы</w:t>
      </w:r>
      <w:r>
        <w:rPr>
          <w:rFonts w:ascii="Times New Roman" w:hAnsi="Times New Roman"/>
          <w:szCs w:val="24"/>
        </w:rPr>
        <w:t xml:space="preserve">) </w:t>
      </w:r>
      <w:r w:rsidR="00F57C27" w:rsidRPr="00B660D9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931BC4" w:rsidRDefault="00C564CC" w:rsidP="00C564CC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           </w:t>
      </w:r>
    </w:p>
    <w:p w:rsidR="00866D45" w:rsidRPr="00B660D9" w:rsidRDefault="00866D45" w:rsidP="00866D45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«_____»_____________20___ г.</w:t>
      </w:r>
    </w:p>
    <w:sectPr w:rsidR="00866D45" w:rsidRPr="00B660D9" w:rsidSect="005F5A7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9D5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0AEC"/>
    <w:multiLevelType w:val="multilevel"/>
    <w:tmpl w:val="508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5D31"/>
    <w:multiLevelType w:val="hybridMultilevel"/>
    <w:tmpl w:val="FA6CA08E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0475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88D"/>
    <w:multiLevelType w:val="multilevel"/>
    <w:tmpl w:val="20D0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1042F"/>
    <w:multiLevelType w:val="hybridMultilevel"/>
    <w:tmpl w:val="621665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3D85"/>
    <w:multiLevelType w:val="hybridMultilevel"/>
    <w:tmpl w:val="C1A6A9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65BF"/>
    <w:multiLevelType w:val="hybridMultilevel"/>
    <w:tmpl w:val="0E0646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277BC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E4943"/>
    <w:multiLevelType w:val="hybridMultilevel"/>
    <w:tmpl w:val="A6966D1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961BC1"/>
    <w:multiLevelType w:val="hybridMultilevel"/>
    <w:tmpl w:val="E1622C9A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BF11BA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A7F16"/>
    <w:multiLevelType w:val="hybridMultilevel"/>
    <w:tmpl w:val="24AA1216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25BDB"/>
    <w:multiLevelType w:val="multilevel"/>
    <w:tmpl w:val="558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77602"/>
    <w:multiLevelType w:val="hybridMultilevel"/>
    <w:tmpl w:val="C9AAFEFA"/>
    <w:lvl w:ilvl="0" w:tplc="381C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1813A0">
      <w:start w:val="1"/>
      <w:numFmt w:val="bullet"/>
      <w:lvlText w:val="−"/>
      <w:lvlJc w:val="left"/>
      <w:pPr>
        <w:ind w:left="1800" w:hanging="360"/>
      </w:pPr>
      <w:rPr>
        <w:rFonts w:ascii="Agency FB" w:hAnsi="Agency FB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73DDA"/>
    <w:multiLevelType w:val="hybridMultilevel"/>
    <w:tmpl w:val="341A41D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5318F"/>
    <w:multiLevelType w:val="hybridMultilevel"/>
    <w:tmpl w:val="0EC4F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F6F18"/>
    <w:multiLevelType w:val="hybridMultilevel"/>
    <w:tmpl w:val="9938A0E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32B22"/>
    <w:multiLevelType w:val="hybridMultilevel"/>
    <w:tmpl w:val="0A8E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15A58"/>
    <w:multiLevelType w:val="hybridMultilevel"/>
    <w:tmpl w:val="432431F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624E1A"/>
    <w:multiLevelType w:val="hybridMultilevel"/>
    <w:tmpl w:val="E18AF9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5F5ED4"/>
    <w:multiLevelType w:val="hybridMultilevel"/>
    <w:tmpl w:val="525CE268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41F03"/>
    <w:multiLevelType w:val="hybridMultilevel"/>
    <w:tmpl w:val="CEDAFD9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C1B4E"/>
    <w:multiLevelType w:val="hybridMultilevel"/>
    <w:tmpl w:val="675A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42E41"/>
    <w:multiLevelType w:val="hybridMultilevel"/>
    <w:tmpl w:val="82E0337E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21E59"/>
    <w:multiLevelType w:val="hybridMultilevel"/>
    <w:tmpl w:val="52B8B24E"/>
    <w:lvl w:ilvl="0" w:tplc="5D20F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6"/>
  </w:num>
  <w:num w:numId="5">
    <w:abstractNumId w:val="18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21"/>
  </w:num>
  <w:num w:numId="12">
    <w:abstractNumId w:val="2"/>
  </w:num>
  <w:num w:numId="13">
    <w:abstractNumId w:val="19"/>
  </w:num>
  <w:num w:numId="14">
    <w:abstractNumId w:val="5"/>
  </w:num>
  <w:num w:numId="15">
    <w:abstractNumId w:val="17"/>
  </w:num>
  <w:num w:numId="16">
    <w:abstractNumId w:val="20"/>
  </w:num>
  <w:num w:numId="17">
    <w:abstractNumId w:val="13"/>
  </w:num>
  <w:num w:numId="18">
    <w:abstractNumId w:val="0"/>
  </w:num>
  <w:num w:numId="19">
    <w:abstractNumId w:val="10"/>
  </w:num>
  <w:num w:numId="20">
    <w:abstractNumId w:val="7"/>
  </w:num>
  <w:num w:numId="21">
    <w:abstractNumId w:val="9"/>
  </w:num>
  <w:num w:numId="22">
    <w:abstractNumId w:val="23"/>
  </w:num>
  <w:num w:numId="23">
    <w:abstractNumId w:val="25"/>
  </w:num>
  <w:num w:numId="24">
    <w:abstractNumId w:val="15"/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81"/>
    <w:rsid w:val="0000281B"/>
    <w:rsid w:val="000057DB"/>
    <w:rsid w:val="00031187"/>
    <w:rsid w:val="000368A1"/>
    <w:rsid w:val="00043D19"/>
    <w:rsid w:val="00047E2B"/>
    <w:rsid w:val="00050663"/>
    <w:rsid w:val="00056244"/>
    <w:rsid w:val="0005643C"/>
    <w:rsid w:val="000605B2"/>
    <w:rsid w:val="000636D8"/>
    <w:rsid w:val="000668A5"/>
    <w:rsid w:val="00076059"/>
    <w:rsid w:val="00076F12"/>
    <w:rsid w:val="00080039"/>
    <w:rsid w:val="00081B58"/>
    <w:rsid w:val="00081EEB"/>
    <w:rsid w:val="00087291"/>
    <w:rsid w:val="000900D5"/>
    <w:rsid w:val="000A2DF2"/>
    <w:rsid w:val="000B2A48"/>
    <w:rsid w:val="000D4973"/>
    <w:rsid w:val="000D78F9"/>
    <w:rsid w:val="000E047C"/>
    <w:rsid w:val="000E7531"/>
    <w:rsid w:val="000F63A2"/>
    <w:rsid w:val="0010050D"/>
    <w:rsid w:val="0010317F"/>
    <w:rsid w:val="001105E6"/>
    <w:rsid w:val="0011214A"/>
    <w:rsid w:val="00112723"/>
    <w:rsid w:val="00115280"/>
    <w:rsid w:val="00123D5B"/>
    <w:rsid w:val="00137E26"/>
    <w:rsid w:val="00167A5B"/>
    <w:rsid w:val="00170F88"/>
    <w:rsid w:val="001760D1"/>
    <w:rsid w:val="00177876"/>
    <w:rsid w:val="00182377"/>
    <w:rsid w:val="001A48F8"/>
    <w:rsid w:val="001A6044"/>
    <w:rsid w:val="001B07D6"/>
    <w:rsid w:val="001B6F2C"/>
    <w:rsid w:val="001C5BFF"/>
    <w:rsid w:val="001C7450"/>
    <w:rsid w:val="001D22E0"/>
    <w:rsid w:val="001D56F5"/>
    <w:rsid w:val="001E6A27"/>
    <w:rsid w:val="002014FE"/>
    <w:rsid w:val="00201A20"/>
    <w:rsid w:val="00202018"/>
    <w:rsid w:val="00213F04"/>
    <w:rsid w:val="002148F4"/>
    <w:rsid w:val="00227E4C"/>
    <w:rsid w:val="00231C9B"/>
    <w:rsid w:val="00232F81"/>
    <w:rsid w:val="002369AE"/>
    <w:rsid w:val="0023742F"/>
    <w:rsid w:val="0023763F"/>
    <w:rsid w:val="00245142"/>
    <w:rsid w:val="002453B8"/>
    <w:rsid w:val="002457B3"/>
    <w:rsid w:val="00245A9D"/>
    <w:rsid w:val="00246699"/>
    <w:rsid w:val="002503C2"/>
    <w:rsid w:val="00252B22"/>
    <w:rsid w:val="0025615C"/>
    <w:rsid w:val="002645B3"/>
    <w:rsid w:val="00267021"/>
    <w:rsid w:val="00274146"/>
    <w:rsid w:val="002919C3"/>
    <w:rsid w:val="002927F6"/>
    <w:rsid w:val="002B481B"/>
    <w:rsid w:val="002C0C74"/>
    <w:rsid w:val="002D70D7"/>
    <w:rsid w:val="002D781E"/>
    <w:rsid w:val="002D7F20"/>
    <w:rsid w:val="002E2CA6"/>
    <w:rsid w:val="002E315E"/>
    <w:rsid w:val="002E41D2"/>
    <w:rsid w:val="002E5DED"/>
    <w:rsid w:val="002E67D8"/>
    <w:rsid w:val="002F4CA7"/>
    <w:rsid w:val="002F7E98"/>
    <w:rsid w:val="0031086B"/>
    <w:rsid w:val="00312310"/>
    <w:rsid w:val="0031737E"/>
    <w:rsid w:val="00320133"/>
    <w:rsid w:val="00321C0E"/>
    <w:rsid w:val="00337E8F"/>
    <w:rsid w:val="00352BCC"/>
    <w:rsid w:val="0036124F"/>
    <w:rsid w:val="00370408"/>
    <w:rsid w:val="0037282D"/>
    <w:rsid w:val="0038690D"/>
    <w:rsid w:val="003878D0"/>
    <w:rsid w:val="00393F8A"/>
    <w:rsid w:val="00397F7B"/>
    <w:rsid w:val="003A01E6"/>
    <w:rsid w:val="003A2532"/>
    <w:rsid w:val="003A73C2"/>
    <w:rsid w:val="003C745D"/>
    <w:rsid w:val="003D285E"/>
    <w:rsid w:val="003E213A"/>
    <w:rsid w:val="003E3761"/>
    <w:rsid w:val="003F29E0"/>
    <w:rsid w:val="003F5A7E"/>
    <w:rsid w:val="003F7973"/>
    <w:rsid w:val="004035D2"/>
    <w:rsid w:val="00410DF0"/>
    <w:rsid w:val="004128AA"/>
    <w:rsid w:val="004237EF"/>
    <w:rsid w:val="00440416"/>
    <w:rsid w:val="004457B7"/>
    <w:rsid w:val="00446355"/>
    <w:rsid w:val="0048068B"/>
    <w:rsid w:val="004806C4"/>
    <w:rsid w:val="00487AEF"/>
    <w:rsid w:val="00497D72"/>
    <w:rsid w:val="004A098F"/>
    <w:rsid w:val="004A22C8"/>
    <w:rsid w:val="004A7D16"/>
    <w:rsid w:val="004A7F6D"/>
    <w:rsid w:val="004B700A"/>
    <w:rsid w:val="004C59ED"/>
    <w:rsid w:val="004D3AA3"/>
    <w:rsid w:val="004E18D9"/>
    <w:rsid w:val="004E5274"/>
    <w:rsid w:val="004F4397"/>
    <w:rsid w:val="004F6714"/>
    <w:rsid w:val="00523A17"/>
    <w:rsid w:val="00526B3D"/>
    <w:rsid w:val="00531A8E"/>
    <w:rsid w:val="0056042A"/>
    <w:rsid w:val="00566839"/>
    <w:rsid w:val="00566A90"/>
    <w:rsid w:val="00572D45"/>
    <w:rsid w:val="005821D4"/>
    <w:rsid w:val="00590B03"/>
    <w:rsid w:val="00591948"/>
    <w:rsid w:val="00595BD7"/>
    <w:rsid w:val="005A295D"/>
    <w:rsid w:val="005B5E99"/>
    <w:rsid w:val="005C4001"/>
    <w:rsid w:val="005E027D"/>
    <w:rsid w:val="005F5A76"/>
    <w:rsid w:val="005F64AA"/>
    <w:rsid w:val="005F783B"/>
    <w:rsid w:val="00600E5C"/>
    <w:rsid w:val="00603231"/>
    <w:rsid w:val="006034FF"/>
    <w:rsid w:val="00606AA5"/>
    <w:rsid w:val="006119FD"/>
    <w:rsid w:val="006130C0"/>
    <w:rsid w:val="0061661D"/>
    <w:rsid w:val="00622714"/>
    <w:rsid w:val="006349B8"/>
    <w:rsid w:val="006550C0"/>
    <w:rsid w:val="00655B11"/>
    <w:rsid w:val="00655E39"/>
    <w:rsid w:val="006671C9"/>
    <w:rsid w:val="00670E58"/>
    <w:rsid w:val="00674423"/>
    <w:rsid w:val="006748E1"/>
    <w:rsid w:val="006762DB"/>
    <w:rsid w:val="006911E4"/>
    <w:rsid w:val="00692719"/>
    <w:rsid w:val="006A158C"/>
    <w:rsid w:val="006A5C16"/>
    <w:rsid w:val="006B3208"/>
    <w:rsid w:val="006B39D9"/>
    <w:rsid w:val="006B440B"/>
    <w:rsid w:val="006C6123"/>
    <w:rsid w:val="006C61C1"/>
    <w:rsid w:val="006E3D34"/>
    <w:rsid w:val="006F1638"/>
    <w:rsid w:val="007164AA"/>
    <w:rsid w:val="00724971"/>
    <w:rsid w:val="00736EAA"/>
    <w:rsid w:val="00737197"/>
    <w:rsid w:val="00747519"/>
    <w:rsid w:val="0075347F"/>
    <w:rsid w:val="0075557A"/>
    <w:rsid w:val="00757F55"/>
    <w:rsid w:val="0076072C"/>
    <w:rsid w:val="0076309C"/>
    <w:rsid w:val="00771F13"/>
    <w:rsid w:val="0077206D"/>
    <w:rsid w:val="007A1E2B"/>
    <w:rsid w:val="007A6426"/>
    <w:rsid w:val="007A6808"/>
    <w:rsid w:val="007B34E9"/>
    <w:rsid w:val="007B3FE8"/>
    <w:rsid w:val="007B5F7E"/>
    <w:rsid w:val="007C3810"/>
    <w:rsid w:val="007D36EE"/>
    <w:rsid w:val="007E112D"/>
    <w:rsid w:val="007E344E"/>
    <w:rsid w:val="007E7619"/>
    <w:rsid w:val="007F1766"/>
    <w:rsid w:val="00801806"/>
    <w:rsid w:val="00815C0F"/>
    <w:rsid w:val="0081691B"/>
    <w:rsid w:val="00824EBA"/>
    <w:rsid w:val="00830D70"/>
    <w:rsid w:val="00854DF7"/>
    <w:rsid w:val="00856A62"/>
    <w:rsid w:val="008570A9"/>
    <w:rsid w:val="00861601"/>
    <w:rsid w:val="00861A2F"/>
    <w:rsid w:val="0086522E"/>
    <w:rsid w:val="00866D45"/>
    <w:rsid w:val="0088234C"/>
    <w:rsid w:val="008835C6"/>
    <w:rsid w:val="008A19DE"/>
    <w:rsid w:val="008B1A7E"/>
    <w:rsid w:val="008B50D2"/>
    <w:rsid w:val="008C2560"/>
    <w:rsid w:val="008C4BC4"/>
    <w:rsid w:val="008C58D2"/>
    <w:rsid w:val="008C6156"/>
    <w:rsid w:val="008D3DD8"/>
    <w:rsid w:val="008E6859"/>
    <w:rsid w:val="008E7A85"/>
    <w:rsid w:val="008F6060"/>
    <w:rsid w:val="00911828"/>
    <w:rsid w:val="009159C0"/>
    <w:rsid w:val="00931BC4"/>
    <w:rsid w:val="0093536A"/>
    <w:rsid w:val="009366BD"/>
    <w:rsid w:val="00955E66"/>
    <w:rsid w:val="00956641"/>
    <w:rsid w:val="00961B50"/>
    <w:rsid w:val="00961D17"/>
    <w:rsid w:val="00971663"/>
    <w:rsid w:val="00976F55"/>
    <w:rsid w:val="00982012"/>
    <w:rsid w:val="009876B5"/>
    <w:rsid w:val="009937C8"/>
    <w:rsid w:val="009A0C34"/>
    <w:rsid w:val="009A6B21"/>
    <w:rsid w:val="009A79B5"/>
    <w:rsid w:val="009B547C"/>
    <w:rsid w:val="009B5900"/>
    <w:rsid w:val="009E1B33"/>
    <w:rsid w:val="009E3203"/>
    <w:rsid w:val="009E36C0"/>
    <w:rsid w:val="009E597D"/>
    <w:rsid w:val="009E65B4"/>
    <w:rsid w:val="009E7DEA"/>
    <w:rsid w:val="009F41EB"/>
    <w:rsid w:val="00A05770"/>
    <w:rsid w:val="00A07338"/>
    <w:rsid w:val="00A15943"/>
    <w:rsid w:val="00A161F6"/>
    <w:rsid w:val="00A230EC"/>
    <w:rsid w:val="00A241FE"/>
    <w:rsid w:val="00A366CA"/>
    <w:rsid w:val="00A44851"/>
    <w:rsid w:val="00A44B9A"/>
    <w:rsid w:val="00A50B3A"/>
    <w:rsid w:val="00A6468A"/>
    <w:rsid w:val="00A741FA"/>
    <w:rsid w:val="00A754E8"/>
    <w:rsid w:val="00A91657"/>
    <w:rsid w:val="00A93F0B"/>
    <w:rsid w:val="00AA3ABC"/>
    <w:rsid w:val="00AB0925"/>
    <w:rsid w:val="00AD0081"/>
    <w:rsid w:val="00AE3345"/>
    <w:rsid w:val="00B02990"/>
    <w:rsid w:val="00B06FE2"/>
    <w:rsid w:val="00B07C47"/>
    <w:rsid w:val="00B1140D"/>
    <w:rsid w:val="00B152F8"/>
    <w:rsid w:val="00B234D5"/>
    <w:rsid w:val="00B3028D"/>
    <w:rsid w:val="00B32A03"/>
    <w:rsid w:val="00B35A84"/>
    <w:rsid w:val="00B4354C"/>
    <w:rsid w:val="00B4589B"/>
    <w:rsid w:val="00B4784C"/>
    <w:rsid w:val="00B574AD"/>
    <w:rsid w:val="00B60F86"/>
    <w:rsid w:val="00B63AFD"/>
    <w:rsid w:val="00B660D9"/>
    <w:rsid w:val="00B8223E"/>
    <w:rsid w:val="00B83F48"/>
    <w:rsid w:val="00B900F8"/>
    <w:rsid w:val="00BA7A27"/>
    <w:rsid w:val="00BC6851"/>
    <w:rsid w:val="00BD751D"/>
    <w:rsid w:val="00BE0E76"/>
    <w:rsid w:val="00BF11F7"/>
    <w:rsid w:val="00BF176C"/>
    <w:rsid w:val="00C00FE3"/>
    <w:rsid w:val="00C1537C"/>
    <w:rsid w:val="00C23E19"/>
    <w:rsid w:val="00C26EBB"/>
    <w:rsid w:val="00C41187"/>
    <w:rsid w:val="00C4347F"/>
    <w:rsid w:val="00C47C17"/>
    <w:rsid w:val="00C55B67"/>
    <w:rsid w:val="00C564CC"/>
    <w:rsid w:val="00C56CAD"/>
    <w:rsid w:val="00C62013"/>
    <w:rsid w:val="00C62FF0"/>
    <w:rsid w:val="00C66F4C"/>
    <w:rsid w:val="00C67785"/>
    <w:rsid w:val="00C76172"/>
    <w:rsid w:val="00C831F5"/>
    <w:rsid w:val="00C84B62"/>
    <w:rsid w:val="00C85C8D"/>
    <w:rsid w:val="00C926E1"/>
    <w:rsid w:val="00C954EC"/>
    <w:rsid w:val="00CA2324"/>
    <w:rsid w:val="00CB12FE"/>
    <w:rsid w:val="00CB23E5"/>
    <w:rsid w:val="00CB51C6"/>
    <w:rsid w:val="00CB72A0"/>
    <w:rsid w:val="00CD475E"/>
    <w:rsid w:val="00CD557E"/>
    <w:rsid w:val="00CE02C2"/>
    <w:rsid w:val="00CE1500"/>
    <w:rsid w:val="00CE703C"/>
    <w:rsid w:val="00D041AB"/>
    <w:rsid w:val="00D24510"/>
    <w:rsid w:val="00D30370"/>
    <w:rsid w:val="00D537EF"/>
    <w:rsid w:val="00D56D44"/>
    <w:rsid w:val="00D60447"/>
    <w:rsid w:val="00D62586"/>
    <w:rsid w:val="00D62A3D"/>
    <w:rsid w:val="00D645E7"/>
    <w:rsid w:val="00D65B3A"/>
    <w:rsid w:val="00D67F43"/>
    <w:rsid w:val="00D90AA1"/>
    <w:rsid w:val="00DA1915"/>
    <w:rsid w:val="00DE1353"/>
    <w:rsid w:val="00DE3347"/>
    <w:rsid w:val="00DE3471"/>
    <w:rsid w:val="00DF0CF2"/>
    <w:rsid w:val="00DF4EA8"/>
    <w:rsid w:val="00DF553C"/>
    <w:rsid w:val="00E035A3"/>
    <w:rsid w:val="00E03B61"/>
    <w:rsid w:val="00E07C1D"/>
    <w:rsid w:val="00E110C3"/>
    <w:rsid w:val="00E11BF1"/>
    <w:rsid w:val="00E27444"/>
    <w:rsid w:val="00E467BB"/>
    <w:rsid w:val="00E558B6"/>
    <w:rsid w:val="00E57838"/>
    <w:rsid w:val="00E57CB0"/>
    <w:rsid w:val="00E77D57"/>
    <w:rsid w:val="00E95FB1"/>
    <w:rsid w:val="00E96033"/>
    <w:rsid w:val="00E97686"/>
    <w:rsid w:val="00EA1495"/>
    <w:rsid w:val="00EA6C1E"/>
    <w:rsid w:val="00EB1AB4"/>
    <w:rsid w:val="00EC0987"/>
    <w:rsid w:val="00EC599E"/>
    <w:rsid w:val="00ED2131"/>
    <w:rsid w:val="00ED3FFD"/>
    <w:rsid w:val="00ED7FCF"/>
    <w:rsid w:val="00EE27FE"/>
    <w:rsid w:val="00EE3CCD"/>
    <w:rsid w:val="00EE720E"/>
    <w:rsid w:val="00EF2F4E"/>
    <w:rsid w:val="00F15F21"/>
    <w:rsid w:val="00F211CC"/>
    <w:rsid w:val="00F23696"/>
    <w:rsid w:val="00F33211"/>
    <w:rsid w:val="00F41E07"/>
    <w:rsid w:val="00F43502"/>
    <w:rsid w:val="00F43552"/>
    <w:rsid w:val="00F5700E"/>
    <w:rsid w:val="00F57C27"/>
    <w:rsid w:val="00F641AF"/>
    <w:rsid w:val="00F74F81"/>
    <w:rsid w:val="00F8182D"/>
    <w:rsid w:val="00F9717C"/>
    <w:rsid w:val="00FB2821"/>
    <w:rsid w:val="00FB6D8C"/>
    <w:rsid w:val="00FC2D01"/>
    <w:rsid w:val="00FC3C0D"/>
    <w:rsid w:val="00FD6DD6"/>
    <w:rsid w:val="00FE02D0"/>
    <w:rsid w:val="00FE0CBE"/>
    <w:rsid w:val="00FE4891"/>
    <w:rsid w:val="00FF40EA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1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1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A4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A76"/>
  </w:style>
  <w:style w:type="paragraph" w:styleId="a4">
    <w:name w:val="List Paragraph"/>
    <w:basedOn w:val="a"/>
    <w:uiPriority w:val="34"/>
    <w:qFormat/>
    <w:rsid w:val="000E7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 деятельности педагогических работников, </vt:lpstr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деятельности педагогических работников, </dc:title>
  <dc:subject/>
  <dc:creator>user</dc:creator>
  <cp:keywords/>
  <dc:description/>
  <cp:lastModifiedBy>rgiadmin</cp:lastModifiedBy>
  <cp:revision>2</cp:revision>
  <cp:lastPrinted>2013-12-25T17:17:00Z</cp:lastPrinted>
  <dcterms:created xsi:type="dcterms:W3CDTF">2015-04-01T11:45:00Z</dcterms:created>
  <dcterms:modified xsi:type="dcterms:W3CDTF">2015-04-01T11:45:00Z</dcterms:modified>
</cp:coreProperties>
</file>