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9" w:rsidRDefault="009D5209" w:rsidP="009D5209">
      <w:pPr>
        <w:widowControl w:val="0"/>
        <w:tabs>
          <w:tab w:val="left" w:leader="underscore" w:pos="7813"/>
        </w:tabs>
        <w:spacing w:line="277" w:lineRule="exact"/>
        <w:ind w:left="851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Аннотация</w:t>
      </w:r>
    </w:p>
    <w:p w:rsidR="009D5209" w:rsidRDefault="009D5209" w:rsidP="009D5209">
      <w:pPr>
        <w:widowControl w:val="0"/>
        <w:tabs>
          <w:tab w:val="left" w:leader="underscore" w:pos="7813"/>
        </w:tabs>
        <w:spacing w:line="277" w:lineRule="exact"/>
        <w:ind w:left="851"/>
        <w:jc w:val="center"/>
        <w:rPr>
          <w:b/>
          <w:color w:val="000000"/>
          <w:sz w:val="28"/>
          <w:szCs w:val="28"/>
          <w:lang w:bidi="ru-RU"/>
        </w:rPr>
      </w:pPr>
      <w:r w:rsidRPr="001C531A">
        <w:rPr>
          <w:b/>
          <w:color w:val="000000"/>
          <w:sz w:val="28"/>
          <w:szCs w:val="28"/>
          <w:lang w:bidi="ru-RU"/>
        </w:rPr>
        <w:t>Основы духовной нравственности и культуры народов России</w:t>
      </w:r>
    </w:p>
    <w:p w:rsidR="009D5209" w:rsidRPr="00B24440" w:rsidRDefault="009D5209" w:rsidP="009D5209">
      <w:pPr>
        <w:spacing w:before="100" w:beforeAutospacing="1" w:after="100" w:afterAutospacing="1" w:line="276" w:lineRule="auto"/>
        <w:ind w:firstLine="567"/>
        <w:jc w:val="both"/>
        <w:rPr>
          <w:b/>
        </w:rPr>
      </w:pPr>
      <w:bookmarkStart w:id="0" w:name="_GoBack"/>
      <w:bookmarkEnd w:id="0"/>
      <w:r w:rsidRPr="0030312B">
        <w:t>Программа составлена</w:t>
      </w:r>
      <w:r w:rsidRPr="00BA5922">
        <w:t xml:space="preserve"> в соответствии с требованиями  Федерального государственного образовательного стандарта общего образования (основное общее образование) и  на основе программы комплексного учебного курса «Основы духовно-нравственной культуры народов России» авторы</w:t>
      </w:r>
      <w:r w:rsidRPr="00BA5922">
        <w:rPr>
          <w:b/>
          <w:bCs/>
        </w:rPr>
        <w:t xml:space="preserve">: </w:t>
      </w:r>
      <w:r w:rsidRPr="00BA5922">
        <w:rPr>
          <w:bCs/>
        </w:rPr>
        <w:t>Н.Ф. Виноградова, В.И. Власенко, А.В. Поляков</w:t>
      </w:r>
      <w:r w:rsidRPr="00BA5922">
        <w:rPr>
          <w:spacing w:val="-2"/>
        </w:rPr>
        <w:t xml:space="preserve">  из сборника Система учебников «Алгоритм успеха». Примерная основная </w:t>
      </w:r>
      <w:r w:rsidRPr="00BA5922">
        <w:rPr>
          <w:spacing w:val="-1"/>
        </w:rPr>
        <w:t xml:space="preserve">образовательная программа образовательного учреждения: основная школа. </w:t>
      </w:r>
      <w:r>
        <w:t xml:space="preserve">— М.: </w:t>
      </w:r>
      <w:proofErr w:type="spellStart"/>
      <w:r>
        <w:t>Вентана</w:t>
      </w:r>
      <w:proofErr w:type="spellEnd"/>
      <w:r>
        <w:t xml:space="preserve">-Граф, 2013 </w:t>
      </w:r>
    </w:p>
    <w:p w:rsidR="009D5209" w:rsidRPr="00BA5922" w:rsidRDefault="009D5209" w:rsidP="009D5209">
      <w:pPr>
        <w:spacing w:line="276" w:lineRule="auto"/>
        <w:jc w:val="both"/>
      </w:pPr>
      <w:r w:rsidRPr="00BA5922">
        <w:t xml:space="preserve">        </w:t>
      </w:r>
      <w:proofErr w:type="gramStart"/>
      <w:r w:rsidRPr="00BA5922">
        <w:t xml:space="preserve">Рабочая программа </w:t>
      </w:r>
      <w:r>
        <w:t xml:space="preserve">внеурочной деятельности </w:t>
      </w:r>
      <w:r w:rsidRPr="00BA5922">
        <w:t>«Основы духовно-нравственной культуры народов России» (далее – Рабочая программа) является  составной частью образоват</w:t>
      </w:r>
      <w:r>
        <w:t>ельной программы ГБОУ СОШ № 504 с углубленным изучением английского языка Кировского района г. Санкт-Петербурга на 2016-2017</w:t>
      </w:r>
      <w:r w:rsidRPr="00BA5922">
        <w:t xml:space="preserve"> учебный год</w:t>
      </w:r>
      <w:r>
        <w:t xml:space="preserve"> и реализует основную ее цель: </w:t>
      </w:r>
      <w:proofErr w:type="spellStart"/>
      <w:r>
        <w:t>с</w:t>
      </w:r>
      <w:r w:rsidRPr="00BA5922">
        <w:t>здание</w:t>
      </w:r>
      <w:proofErr w:type="spellEnd"/>
      <w:r w:rsidRPr="00BA5922">
        <w:t xml:space="preserve">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  <w:proofErr w:type="gramEnd"/>
    </w:p>
    <w:p w:rsidR="009D5209" w:rsidRPr="00BA5922" w:rsidRDefault="009D5209" w:rsidP="009D5209">
      <w:pPr>
        <w:spacing w:line="276" w:lineRule="auto"/>
        <w:ind w:firstLine="709"/>
        <w:jc w:val="both"/>
      </w:pPr>
      <w:r w:rsidRPr="00BA5922">
        <w:rPr>
          <w:b/>
        </w:rPr>
        <w:t>Цель изучения курса</w:t>
      </w:r>
      <w:r w:rsidRPr="00BA5922">
        <w:t xml:space="preserve"> «Основы духовно-нравственной культуры народов России»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 </w:t>
      </w:r>
    </w:p>
    <w:p w:rsidR="009D5209" w:rsidRPr="00BA5922" w:rsidRDefault="009D5209" w:rsidP="009D5209">
      <w:pPr>
        <w:spacing w:line="276" w:lineRule="auto"/>
        <w:ind w:firstLine="709"/>
        <w:jc w:val="both"/>
        <w:rPr>
          <w:b/>
        </w:rPr>
      </w:pPr>
      <w:r w:rsidRPr="00BA5922">
        <w:rPr>
          <w:b/>
        </w:rPr>
        <w:t>Задачи курса:</w:t>
      </w:r>
    </w:p>
    <w:p w:rsidR="009D5209" w:rsidRPr="00BA5922" w:rsidRDefault="009D5209" w:rsidP="009D5209">
      <w:pPr>
        <w:spacing w:line="276" w:lineRule="auto"/>
        <w:ind w:firstLine="709"/>
        <w:jc w:val="both"/>
      </w:pPr>
      <w:r w:rsidRPr="00BA5922">
        <w:t xml:space="preserve">•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9D5209" w:rsidRPr="00BA5922" w:rsidRDefault="009D5209" w:rsidP="009D5209">
      <w:pPr>
        <w:spacing w:line="276" w:lineRule="auto"/>
        <w:ind w:firstLine="709"/>
        <w:jc w:val="both"/>
      </w:pPr>
      <w:r w:rsidRPr="00BA5922">
        <w:t xml:space="preserve">• 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9D5209" w:rsidRPr="00BA5922" w:rsidRDefault="009D5209" w:rsidP="009D5209">
      <w:pPr>
        <w:spacing w:line="276" w:lineRule="auto"/>
        <w:ind w:firstLine="709"/>
        <w:jc w:val="both"/>
      </w:pPr>
      <w:r w:rsidRPr="00BA5922">
        <w:t xml:space="preserve">•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9D5209" w:rsidRPr="00BA5922" w:rsidRDefault="009D5209" w:rsidP="009D5209">
      <w:pPr>
        <w:spacing w:line="276" w:lineRule="auto"/>
        <w:ind w:firstLine="709"/>
        <w:jc w:val="both"/>
      </w:pPr>
      <w:r w:rsidRPr="00BA5922">
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9D5209" w:rsidRPr="00B911CA" w:rsidRDefault="009D5209" w:rsidP="009D5209">
      <w:pPr>
        <w:spacing w:line="276" w:lineRule="auto"/>
        <w:ind w:firstLine="709"/>
        <w:jc w:val="both"/>
      </w:pPr>
      <w:r w:rsidRPr="00BA5922">
        <w:t>• развитие информационной культуры учащихся (об источниках информации, её отборе и применении), возможностей для их активной самостоятель</w:t>
      </w:r>
      <w:r>
        <w:t>ной познавательной деятельности.</w:t>
      </w:r>
    </w:p>
    <w:p w:rsidR="00A07A8F" w:rsidRDefault="00A07A8F"/>
    <w:sectPr w:rsidR="00A0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09"/>
    <w:rsid w:val="00063A6B"/>
    <w:rsid w:val="009D5209"/>
    <w:rsid w:val="00A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PSA</cp:lastModifiedBy>
  <cp:revision>2</cp:revision>
  <dcterms:created xsi:type="dcterms:W3CDTF">2017-10-13T14:39:00Z</dcterms:created>
  <dcterms:modified xsi:type="dcterms:W3CDTF">2017-10-13T14:39:00Z</dcterms:modified>
</cp:coreProperties>
</file>