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01" w:rsidRPr="00385601" w:rsidRDefault="00385601" w:rsidP="003856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56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Уважаемые участники ЕГЭ и их законные представители, </w:t>
      </w:r>
    </w:p>
    <w:p w:rsidR="00385601" w:rsidRPr="00385601" w:rsidRDefault="00385601" w:rsidP="003856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56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просим </w:t>
      </w:r>
      <w:r w:rsidR="007102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Вас </w:t>
      </w:r>
      <w:r w:rsidRPr="003856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обратить внимание на следующую информацию </w:t>
      </w:r>
    </w:p>
    <w:p w:rsidR="00385601" w:rsidRPr="00385601" w:rsidRDefault="00385601" w:rsidP="003856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5601">
        <w:rPr>
          <w:rFonts w:ascii="Times New Roman" w:hAnsi="Times New Roman" w:cs="Times New Roman"/>
          <w:b/>
          <w:color w:val="FF0000"/>
          <w:sz w:val="24"/>
          <w:szCs w:val="24"/>
        </w:rPr>
        <w:t>по организации и проведению ЕГЭ в 2021 учебном году:</w:t>
      </w:r>
    </w:p>
    <w:p w:rsidR="00385601" w:rsidRPr="00385601" w:rsidRDefault="00385601" w:rsidP="00385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E34" w:rsidRPr="002D491A" w:rsidRDefault="00DB6E34" w:rsidP="00DB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>Условия допуска к ЕГЭ</w:t>
      </w:r>
      <w:r w:rsidRPr="002D491A">
        <w:rPr>
          <w:rFonts w:ascii="Times New Roman" w:hAnsi="Times New Roman" w:cs="Times New Roman"/>
          <w:b/>
          <w:sz w:val="24"/>
          <w:szCs w:val="24"/>
        </w:rPr>
        <w:t>:</w:t>
      </w:r>
      <w:r w:rsidRPr="002D491A">
        <w:rPr>
          <w:rFonts w:ascii="Times New Roman" w:hAnsi="Times New Roman" w:cs="Times New Roman"/>
          <w:sz w:val="24"/>
          <w:szCs w:val="24"/>
        </w:rPr>
        <w:t xml:space="preserve"> </w:t>
      </w:r>
      <w:r w:rsidRPr="002D491A">
        <w:rPr>
          <w:rFonts w:ascii="Times New Roman" w:hAnsi="Times New Roman" w:cs="Times New Roman"/>
          <w:b/>
          <w:sz w:val="24"/>
          <w:szCs w:val="24"/>
        </w:rPr>
        <w:t>отсутствие академической задолженности</w:t>
      </w:r>
      <w:r w:rsidR="00385601">
        <w:rPr>
          <w:rFonts w:ascii="Times New Roman" w:hAnsi="Times New Roman" w:cs="Times New Roman"/>
          <w:b/>
          <w:sz w:val="24"/>
          <w:szCs w:val="24"/>
        </w:rPr>
        <w:t xml:space="preserve"> за учебный год</w:t>
      </w:r>
      <w:r w:rsidRPr="002D491A">
        <w:rPr>
          <w:rFonts w:ascii="Times New Roman" w:hAnsi="Times New Roman" w:cs="Times New Roman"/>
          <w:sz w:val="24"/>
          <w:szCs w:val="24"/>
        </w:rPr>
        <w:t xml:space="preserve"> и </w:t>
      </w:r>
      <w:r w:rsidRPr="002D491A">
        <w:rPr>
          <w:rFonts w:ascii="Times New Roman" w:hAnsi="Times New Roman" w:cs="Times New Roman"/>
          <w:b/>
          <w:sz w:val="24"/>
          <w:szCs w:val="24"/>
        </w:rPr>
        <w:t>выполнение учебного плана</w:t>
      </w:r>
      <w:r w:rsidRPr="002D491A">
        <w:rPr>
          <w:rFonts w:ascii="Times New Roman" w:hAnsi="Times New Roman" w:cs="Times New Roman"/>
          <w:sz w:val="24"/>
          <w:szCs w:val="24"/>
        </w:rPr>
        <w:t xml:space="preserve">, успешное написание </w:t>
      </w:r>
      <w:r w:rsidRPr="002D491A">
        <w:rPr>
          <w:rFonts w:ascii="Times New Roman" w:hAnsi="Times New Roman" w:cs="Times New Roman"/>
          <w:b/>
          <w:sz w:val="24"/>
          <w:szCs w:val="24"/>
        </w:rPr>
        <w:t>итогового сочинения.</w:t>
      </w:r>
    </w:p>
    <w:p w:rsidR="00DB6E34" w:rsidRPr="002D491A" w:rsidRDefault="00DB6E34" w:rsidP="00DB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E34" w:rsidRPr="002D491A" w:rsidRDefault="00DB6E34" w:rsidP="00DB6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>Подача заявления для участия в ЕГЭ</w:t>
      </w:r>
      <w:r w:rsidRPr="002D491A">
        <w:rPr>
          <w:rFonts w:ascii="Times New Roman" w:hAnsi="Times New Roman" w:cs="Times New Roman"/>
          <w:b/>
          <w:sz w:val="24"/>
          <w:szCs w:val="24"/>
        </w:rPr>
        <w:t xml:space="preserve"> – до 01 января 2021года</w:t>
      </w:r>
      <w:r w:rsidRPr="002D491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B6E34" w:rsidRPr="002D491A" w:rsidRDefault="008A4800" w:rsidP="00DB6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B6E34"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 ИСКЛЮЧИТЕЛЬНЫХ СЛУЧАЯХ при наличии документов возможна подача заявления на участие в ЕГЭ</w:t>
      </w:r>
      <w:r w:rsidR="00DB6E34"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6E34"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1 февраля 2021 года</w:t>
      </w:r>
      <w:r w:rsidR="00DB6E34"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8A4800" w:rsidRPr="002D491A" w:rsidRDefault="008A4800" w:rsidP="00DB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5601" w:rsidRDefault="00DB6E34" w:rsidP="00DB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>Обязательные предметы ЕГЭ</w:t>
      </w:r>
      <w:r w:rsidR="00385601">
        <w:rPr>
          <w:rFonts w:ascii="Times New Roman" w:hAnsi="Times New Roman" w:cs="Times New Roman"/>
          <w:b/>
          <w:sz w:val="24"/>
          <w:szCs w:val="24"/>
          <w:u w:val="single"/>
        </w:rPr>
        <w:t xml:space="preserve"> (для получения аттестата)</w:t>
      </w:r>
      <w:r w:rsidRPr="002D491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B6E34" w:rsidRPr="002D491A" w:rsidRDefault="00DB6E34" w:rsidP="00DB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b/>
          <w:sz w:val="24"/>
          <w:szCs w:val="24"/>
        </w:rPr>
        <w:t>русский язык и математика (профильный или базовый уровень</w:t>
      </w:r>
      <w:r w:rsidR="00385601">
        <w:rPr>
          <w:rFonts w:ascii="Times New Roman" w:hAnsi="Times New Roman" w:cs="Times New Roman"/>
          <w:b/>
          <w:sz w:val="24"/>
          <w:szCs w:val="24"/>
        </w:rPr>
        <w:t xml:space="preserve"> по выбору обучающегося</w:t>
      </w:r>
      <w:r w:rsidRPr="002D491A">
        <w:rPr>
          <w:rFonts w:ascii="Times New Roman" w:hAnsi="Times New Roman" w:cs="Times New Roman"/>
          <w:b/>
          <w:sz w:val="24"/>
          <w:szCs w:val="24"/>
        </w:rPr>
        <w:t>).</w:t>
      </w:r>
    </w:p>
    <w:p w:rsidR="00385601" w:rsidRPr="002D491A" w:rsidRDefault="00385601" w:rsidP="00385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b/>
          <w:sz w:val="24"/>
          <w:szCs w:val="24"/>
        </w:rPr>
        <w:t>Как выбрать уровень сдачи математики?</w:t>
      </w:r>
      <w:r w:rsidRPr="002D4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601" w:rsidRPr="002D491A" w:rsidRDefault="00385601" w:rsidP="00385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491A">
        <w:rPr>
          <w:rFonts w:ascii="Times New Roman" w:hAnsi="Times New Roman" w:cs="Times New Roman"/>
          <w:sz w:val="24"/>
          <w:szCs w:val="24"/>
        </w:rPr>
        <w:t xml:space="preserve">Выпускники имеют право сдавать ЕГЭ по математике на базовом или профильном  уровнях. </w:t>
      </w:r>
      <w:proofErr w:type="gramEnd"/>
    </w:p>
    <w:p w:rsidR="00385601" w:rsidRPr="002D491A" w:rsidRDefault="00385601" w:rsidP="00385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t xml:space="preserve">Базовый уровень необходим, чтобы получить аттестат и иметь возможность поступить в ВУЗ, где математика не является вступительным экзаменом. </w:t>
      </w:r>
    </w:p>
    <w:p w:rsidR="00385601" w:rsidRPr="002D491A" w:rsidRDefault="00385601" w:rsidP="00385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t>Профильный уровень обязателен для тех учащихся, которые собираются поступать в ВУЗы, где математика внесена в перечень обязательных вступительных испытаний.</w:t>
      </w:r>
    </w:p>
    <w:p w:rsidR="008A4800" w:rsidRPr="002D491A" w:rsidRDefault="008A4800" w:rsidP="00DB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4800" w:rsidRDefault="008A4800" w:rsidP="00DB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Предметы ЕГЭ по выбору: </w:t>
      </w:r>
    </w:p>
    <w:p w:rsidR="00385601" w:rsidRDefault="00385601" w:rsidP="00385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601">
        <w:rPr>
          <w:rFonts w:ascii="Times New Roman" w:hAnsi="Times New Roman" w:cs="Times New Roman"/>
          <w:sz w:val="24"/>
          <w:szCs w:val="24"/>
        </w:rPr>
        <w:t xml:space="preserve">Экзамены по выбору выпускника: любое количество, в зависимости от выбора специальности и ВУЗа. </w:t>
      </w:r>
    </w:p>
    <w:p w:rsidR="00385601" w:rsidRPr="00385601" w:rsidRDefault="00385601" w:rsidP="00385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5601">
        <w:rPr>
          <w:rFonts w:ascii="Times New Roman" w:hAnsi="Times New Roman" w:cs="Times New Roman"/>
          <w:b/>
          <w:sz w:val="24"/>
          <w:szCs w:val="24"/>
        </w:rPr>
        <w:t>До 1 октября 2020 ВУЗы обязаны определить перечень вступительных испытаний.</w:t>
      </w:r>
    </w:p>
    <w:p w:rsidR="00385601" w:rsidRPr="002D491A" w:rsidRDefault="00385601" w:rsidP="00DB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Особенности сдачи отдельных предметов:</w:t>
      </w:r>
    </w:p>
    <w:p w:rsidR="00DB6E34" w:rsidRPr="002D491A" w:rsidRDefault="00DB6E34" w:rsidP="00DB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91A">
        <w:rPr>
          <w:rFonts w:ascii="Times New Roman" w:hAnsi="Times New Roman" w:cs="Times New Roman"/>
          <w:b/>
          <w:sz w:val="24"/>
          <w:szCs w:val="24"/>
        </w:rPr>
        <w:t xml:space="preserve">ЕГЭ по немецкому языку можно сдать только «с говорением» </w:t>
      </w:r>
    </w:p>
    <w:p w:rsidR="005B2F9A" w:rsidRPr="002D491A" w:rsidRDefault="005B2F9A" w:rsidP="00DB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91A">
        <w:rPr>
          <w:rFonts w:ascii="Times New Roman" w:hAnsi="Times New Roman" w:cs="Times New Roman"/>
          <w:b/>
          <w:sz w:val="24"/>
          <w:szCs w:val="24"/>
        </w:rPr>
        <w:t>ЕГЭ по информатике в компьютерной форме с 2021 года</w:t>
      </w:r>
    </w:p>
    <w:p w:rsidR="005B2F9A" w:rsidRPr="002D491A" w:rsidRDefault="005B2F9A" w:rsidP="005B2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2F9A" w:rsidRPr="002D491A" w:rsidRDefault="005B2F9A" w:rsidP="005B2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>Продолжительность ЕГЭ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4514"/>
        <w:gridCol w:w="4337"/>
      </w:tblGrid>
      <w:tr w:rsidR="005B2F9A" w:rsidRPr="002D491A" w:rsidTr="00B258F6">
        <w:tc>
          <w:tcPr>
            <w:tcW w:w="5341" w:type="dxa"/>
          </w:tcPr>
          <w:p w:rsidR="005B2F9A" w:rsidRPr="002D491A" w:rsidRDefault="005B2F9A" w:rsidP="00B25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491A">
              <w:rPr>
                <w:rFonts w:ascii="Times New Roman" w:hAnsi="Times New Roman" w:cs="Times New Roman"/>
                <w:sz w:val="24"/>
                <w:szCs w:val="24"/>
              </w:rPr>
              <w:t>Математика (проф.), физика, ИКТ, литература, обществознание, история</w:t>
            </w:r>
          </w:p>
        </w:tc>
        <w:tc>
          <w:tcPr>
            <w:tcW w:w="5341" w:type="dxa"/>
          </w:tcPr>
          <w:p w:rsidR="005B2F9A" w:rsidRPr="002D491A" w:rsidRDefault="005B2F9A" w:rsidP="00B25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491A">
              <w:rPr>
                <w:rFonts w:ascii="Times New Roman" w:hAnsi="Times New Roman" w:cs="Times New Roman"/>
                <w:sz w:val="24"/>
                <w:szCs w:val="24"/>
              </w:rPr>
              <w:t>3ч.55мин.</w:t>
            </w:r>
          </w:p>
        </w:tc>
      </w:tr>
      <w:tr w:rsidR="005B2F9A" w:rsidRPr="002D491A" w:rsidTr="00B258F6">
        <w:tc>
          <w:tcPr>
            <w:tcW w:w="5341" w:type="dxa"/>
          </w:tcPr>
          <w:p w:rsidR="005B2F9A" w:rsidRPr="002D491A" w:rsidRDefault="005B2F9A" w:rsidP="00B25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491A">
              <w:rPr>
                <w:rFonts w:ascii="Times New Roman" w:hAnsi="Times New Roman" w:cs="Times New Roman"/>
                <w:sz w:val="24"/>
                <w:szCs w:val="24"/>
              </w:rPr>
              <w:t>Русский язык, химия, биология</w:t>
            </w:r>
          </w:p>
        </w:tc>
        <w:tc>
          <w:tcPr>
            <w:tcW w:w="5341" w:type="dxa"/>
          </w:tcPr>
          <w:p w:rsidR="005B2F9A" w:rsidRPr="002D491A" w:rsidRDefault="005B2F9A" w:rsidP="00B25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491A">
              <w:rPr>
                <w:rFonts w:ascii="Times New Roman" w:hAnsi="Times New Roman" w:cs="Times New Roman"/>
                <w:sz w:val="24"/>
                <w:szCs w:val="24"/>
              </w:rPr>
              <w:t>3ч.30 мин.</w:t>
            </w:r>
          </w:p>
        </w:tc>
      </w:tr>
      <w:tr w:rsidR="005B2F9A" w:rsidRPr="002D491A" w:rsidTr="00B258F6">
        <w:tc>
          <w:tcPr>
            <w:tcW w:w="5341" w:type="dxa"/>
          </w:tcPr>
          <w:p w:rsidR="005B2F9A" w:rsidRPr="002D491A" w:rsidRDefault="005B2F9A" w:rsidP="00B25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491A">
              <w:rPr>
                <w:rFonts w:ascii="Times New Roman" w:hAnsi="Times New Roman" w:cs="Times New Roman"/>
                <w:sz w:val="24"/>
                <w:szCs w:val="24"/>
              </w:rPr>
              <w:t>Математика (база), география, иностранный язык (кроме раздела «Говорение»)</w:t>
            </w:r>
          </w:p>
        </w:tc>
        <w:tc>
          <w:tcPr>
            <w:tcW w:w="5341" w:type="dxa"/>
          </w:tcPr>
          <w:p w:rsidR="005B2F9A" w:rsidRPr="002D491A" w:rsidRDefault="005B2F9A" w:rsidP="00B25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491A">
              <w:rPr>
                <w:rFonts w:ascii="Times New Roman" w:hAnsi="Times New Roman" w:cs="Times New Roman"/>
                <w:sz w:val="24"/>
                <w:szCs w:val="24"/>
              </w:rPr>
              <w:t>3ч.00 мин.</w:t>
            </w:r>
          </w:p>
        </w:tc>
      </w:tr>
      <w:tr w:rsidR="005B2F9A" w:rsidRPr="002D491A" w:rsidTr="00B258F6">
        <w:tc>
          <w:tcPr>
            <w:tcW w:w="5341" w:type="dxa"/>
          </w:tcPr>
          <w:p w:rsidR="005B2F9A" w:rsidRPr="002D491A" w:rsidRDefault="005B2F9A" w:rsidP="00B25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491A">
              <w:rPr>
                <w:rFonts w:ascii="Times New Roman" w:hAnsi="Times New Roman" w:cs="Times New Roman"/>
                <w:sz w:val="24"/>
                <w:szCs w:val="24"/>
              </w:rPr>
              <w:t>Иностранный язык (раздел «Говорение»)</w:t>
            </w:r>
          </w:p>
        </w:tc>
        <w:tc>
          <w:tcPr>
            <w:tcW w:w="5341" w:type="dxa"/>
          </w:tcPr>
          <w:p w:rsidR="005B2F9A" w:rsidRPr="002D491A" w:rsidRDefault="005B2F9A" w:rsidP="00B25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491A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</w:tbl>
    <w:p w:rsidR="005B2F9A" w:rsidRPr="002D491A" w:rsidRDefault="005B2F9A" w:rsidP="005B2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F9A" w:rsidRPr="002D491A" w:rsidRDefault="005B2F9A" w:rsidP="005B2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>ЕГЭ разрешено:</w:t>
      </w:r>
    </w:p>
    <w:p w:rsidR="005B2F9A" w:rsidRPr="002D491A" w:rsidRDefault="005B2F9A" w:rsidP="005B2F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491A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2D491A">
        <w:rPr>
          <w:rFonts w:ascii="Times New Roman" w:hAnsi="Times New Roman" w:cs="Times New Roman"/>
          <w:sz w:val="24"/>
          <w:szCs w:val="24"/>
        </w:rPr>
        <w:t>, капиллярная или перьевая ручка с черными чернилами.</w:t>
      </w:r>
    </w:p>
    <w:p w:rsidR="005B2F9A" w:rsidRPr="002D491A" w:rsidRDefault="005B2F9A" w:rsidP="005B2F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t>На математике – линейка.</w:t>
      </w:r>
    </w:p>
    <w:p w:rsidR="005B2F9A" w:rsidRPr="002D491A" w:rsidRDefault="005B2F9A" w:rsidP="005B2F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t xml:space="preserve">На химии – непрограммируемый калькулятор, периодическая система химических элементов, таблица растворимости солей, кислот и </w:t>
      </w:r>
      <w:proofErr w:type="spellStart"/>
      <w:proofErr w:type="gramStart"/>
      <w:r w:rsidRPr="002D491A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2D491A">
        <w:rPr>
          <w:rFonts w:ascii="Times New Roman" w:hAnsi="Times New Roman" w:cs="Times New Roman"/>
          <w:sz w:val="24"/>
          <w:szCs w:val="24"/>
        </w:rPr>
        <w:t xml:space="preserve"> оснований в воде, электрохимический ряд напряжений металлов.</w:t>
      </w:r>
    </w:p>
    <w:p w:rsidR="005B2F9A" w:rsidRPr="002D491A" w:rsidRDefault="005B2F9A" w:rsidP="005B2F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t>На физике - непрограммируемый калькулятор и линейка.</w:t>
      </w:r>
    </w:p>
    <w:p w:rsidR="005B2F9A" w:rsidRPr="002D491A" w:rsidRDefault="005B2F9A" w:rsidP="005B2F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t>На географии - непрограммируемый калькулятор, транспортир и линейка.</w:t>
      </w:r>
    </w:p>
    <w:p w:rsidR="005B2F9A" w:rsidRPr="002D491A" w:rsidRDefault="005B2F9A" w:rsidP="005B2F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t xml:space="preserve">Лекарства – при наличии </w:t>
      </w:r>
      <w:proofErr w:type="spellStart"/>
      <w:r w:rsidRPr="002D491A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2D491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D491A">
        <w:rPr>
          <w:rFonts w:ascii="Times New Roman" w:hAnsi="Times New Roman" w:cs="Times New Roman"/>
          <w:sz w:val="24"/>
          <w:szCs w:val="24"/>
        </w:rPr>
        <w:t>правки</w:t>
      </w:r>
      <w:proofErr w:type="spellEnd"/>
      <w:r w:rsidRPr="002D491A">
        <w:rPr>
          <w:rFonts w:ascii="Times New Roman" w:hAnsi="Times New Roman" w:cs="Times New Roman"/>
          <w:sz w:val="24"/>
          <w:szCs w:val="24"/>
        </w:rPr>
        <w:t xml:space="preserve"> от врача.</w:t>
      </w:r>
    </w:p>
    <w:p w:rsidR="005B2F9A" w:rsidRPr="002D491A" w:rsidRDefault="005B2F9A" w:rsidP="005B2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9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>ЕГЭ запрещено:</w:t>
      </w:r>
    </w:p>
    <w:p w:rsidR="005B2F9A" w:rsidRPr="002D491A" w:rsidRDefault="005B2F9A" w:rsidP="005B2F9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t>Наличие сре</w:t>
      </w:r>
      <w:proofErr w:type="gramStart"/>
      <w:r w:rsidRPr="002D491A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2D491A">
        <w:rPr>
          <w:rFonts w:ascii="Times New Roman" w:hAnsi="Times New Roman" w:cs="Times New Roman"/>
          <w:sz w:val="24"/>
          <w:szCs w:val="24"/>
        </w:rPr>
        <w:t>язи, электронно-вычислительной техники, фото, аудио и видеоаппаратуры, справочных материалов, письменных заметок и иных средств хранения и передачи информации.</w:t>
      </w:r>
    </w:p>
    <w:p w:rsidR="005B2F9A" w:rsidRPr="002D491A" w:rsidRDefault="005B2F9A" w:rsidP="005B2F9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lastRenderedPageBreak/>
        <w:t>Вынос из аудитории и ППЭ экзаменационных материалов на бумажном или электронном носителях, их фотографирование.</w:t>
      </w:r>
    </w:p>
    <w:p w:rsidR="005B2F9A" w:rsidRPr="002D491A" w:rsidRDefault="005B2F9A" w:rsidP="005B2F9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t>Оказание содействия другим участникам ЕГЭ, в том числе передача им указанных средств и материалов.</w:t>
      </w:r>
    </w:p>
    <w:p w:rsidR="005B2F9A" w:rsidRPr="002D491A" w:rsidRDefault="005B2F9A" w:rsidP="005B2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>Виды апелляции:</w:t>
      </w:r>
    </w:p>
    <w:p w:rsidR="005B2F9A" w:rsidRPr="002D491A" w:rsidRDefault="005B2F9A" w:rsidP="005B2F9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t>О нарушении установленного порядка проведения ЕГЭ подается участником ЕГЭ в день проведения экзамена, не покидая ППЭ. Апелляция рассматривается не более 2-х рабочих дней.</w:t>
      </w:r>
    </w:p>
    <w:p w:rsidR="008A4800" w:rsidRPr="002D491A" w:rsidRDefault="005B2F9A" w:rsidP="008A480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t>О несогласии с результатами ЕГЭ подается в течение 2-х рабочих дней после официального объявления результатов ЕГЭ. Комиссия ее рассматривает не более 4-х рабочих дней (может быть увеличение и уменьшение количества баллов).</w:t>
      </w:r>
    </w:p>
    <w:p w:rsidR="00385601" w:rsidRDefault="00385601" w:rsidP="008A4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B2F9A" w:rsidRPr="002D491A" w:rsidRDefault="005B2F9A" w:rsidP="008A48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4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Минимальные баллы ЕГЭ в 2021 году</w:t>
      </w:r>
    </w:p>
    <w:p w:rsidR="005B2F9A" w:rsidRPr="002D491A" w:rsidRDefault="005B2F9A" w:rsidP="00385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Минимальное количество баллов, которые необходимо набрать для успешной сдачи ЕГЭ, устанавливается Приказом </w:t>
      </w:r>
      <w:proofErr w:type="spellStart"/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сегодняшний день это не окончательный нормативно-правовой акт, а лишь проект</w:t>
      </w: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который можно опираться с учетом небольших погрешностей. </w:t>
      </w:r>
      <w:r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получения аттестата об освоении программы среднего общего образования в 2021 году необходимо набрать:</w:t>
      </w:r>
    </w:p>
    <w:p w:rsidR="005B2F9A" w:rsidRPr="002D491A" w:rsidRDefault="005B2F9A" w:rsidP="0038560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русскому языку – 24 балла;</w:t>
      </w:r>
    </w:p>
    <w:p w:rsidR="005B2F9A" w:rsidRPr="002D491A" w:rsidRDefault="005B2F9A" w:rsidP="0038560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базовой математике – достаточно оценки «3»;</w:t>
      </w:r>
    </w:p>
    <w:p w:rsidR="005B2F9A" w:rsidRPr="002D491A" w:rsidRDefault="005B2F9A" w:rsidP="0038560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профильной математике – 27 баллов.</w:t>
      </w:r>
    </w:p>
    <w:p w:rsidR="005B2F9A" w:rsidRPr="002D491A" w:rsidRDefault="005B2F9A" w:rsidP="00385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и минимальный порог, необходимый для поступления в ВУЗы. В 2021-ом по сравнению с 2020-ым годом проходной балл возрос и на это стоит обратить особое внимание. Как и прежде, в число обязательных для сдачи входят русский язык и профильная математика – количество баллов по этим дисциплинам должно составлять не менее 40 и 39 баллов соответственно.</w:t>
      </w:r>
    </w:p>
    <w:p w:rsidR="005B2F9A" w:rsidRPr="002D491A" w:rsidRDefault="005B2F9A" w:rsidP="00385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предметы, необходимые для поступления согласно выбранной специальности, выпускники выбирают на свое усмотрение. Естественно, чем выше результат, тем больше шансов поступить на бюджетную форму обучения. Но устанавливаются и минимальные значения:</w:t>
      </w:r>
    </w:p>
    <w:p w:rsidR="005B2F9A" w:rsidRPr="002D491A" w:rsidRDefault="005B2F9A" w:rsidP="0038560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– 39 баллов;</w:t>
      </w:r>
    </w:p>
    <w:p w:rsidR="005B2F9A" w:rsidRPr="002D491A" w:rsidRDefault="005B2F9A" w:rsidP="005B2F9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– 39 баллов;</w:t>
      </w:r>
    </w:p>
    <w:p w:rsidR="005B2F9A" w:rsidRPr="002D491A" w:rsidRDefault="005B2F9A" w:rsidP="005B2F9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 – 39 баллов;</w:t>
      </w:r>
    </w:p>
    <w:p w:rsidR="005B2F9A" w:rsidRPr="002D491A" w:rsidRDefault="005B2F9A" w:rsidP="005B2F9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– 40 баллов;</w:t>
      </w:r>
    </w:p>
    <w:p w:rsidR="005B2F9A" w:rsidRPr="002D491A" w:rsidRDefault="005B2F9A" w:rsidP="005B2F9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– 44 балла;</w:t>
      </w:r>
    </w:p>
    <w:p w:rsidR="005B2F9A" w:rsidRPr="002D491A" w:rsidRDefault="005B2F9A" w:rsidP="005B2F9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– 35 баллов;</w:t>
      </w:r>
    </w:p>
    <w:p w:rsidR="005B2F9A" w:rsidRPr="002D491A" w:rsidRDefault="005B2F9A" w:rsidP="005B2F9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– 40 баллов;</w:t>
      </w:r>
    </w:p>
    <w:p w:rsidR="005B2F9A" w:rsidRPr="002D491A" w:rsidRDefault="005B2F9A" w:rsidP="005B2F9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 – 45 баллов;</w:t>
      </w:r>
    </w:p>
    <w:p w:rsidR="005B2F9A" w:rsidRPr="002D491A" w:rsidRDefault="005B2F9A" w:rsidP="0038560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иностранные языки, включая </w:t>
      </w:r>
      <w:proofErr w:type="gramStart"/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китайский</w:t>
      </w:r>
      <w:proofErr w:type="gramEnd"/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30 баллов.</w:t>
      </w:r>
    </w:p>
    <w:p w:rsidR="005B2F9A" w:rsidRPr="002D491A" w:rsidRDefault="005B2F9A" w:rsidP="00385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ВУЗы учитывают показатели, рекомендованные </w:t>
      </w:r>
      <w:proofErr w:type="spellStart"/>
      <w:r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Рособрнадзором</w:t>
      </w:r>
      <w:proofErr w:type="spellEnd"/>
      <w:r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и не могут установить меньший проходной балл, а вот в сторону увеличения, как правило, корректировки вносят.</w:t>
      </w: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точные цифры будут понятны в конце учебного года, когда начнется вступительная кампания. Обычно они появляются на официальных сайтах высших учебных заведений.</w:t>
      </w:r>
    </w:p>
    <w:p w:rsidR="00385601" w:rsidRDefault="00385601" w:rsidP="003D3F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3FCC" w:rsidRPr="002D491A" w:rsidRDefault="003D3FCC" w:rsidP="003D3F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>Если выпускник получил на ЕГЭ неудовлетворительный</w:t>
      </w:r>
      <w:r w:rsidRPr="002D491A">
        <w:rPr>
          <w:rFonts w:ascii="Times New Roman" w:hAnsi="Times New Roman" w:cs="Times New Roman"/>
          <w:sz w:val="24"/>
          <w:szCs w:val="24"/>
        </w:rPr>
        <w:t xml:space="preserve"> результат </w:t>
      </w:r>
      <w:r w:rsidRPr="002D491A">
        <w:rPr>
          <w:rFonts w:ascii="Times New Roman" w:hAnsi="Times New Roman" w:cs="Times New Roman"/>
          <w:b/>
          <w:sz w:val="24"/>
          <w:szCs w:val="24"/>
        </w:rPr>
        <w:t>по одному из обязательных предметов,</w:t>
      </w:r>
      <w:r w:rsidRPr="002D491A">
        <w:rPr>
          <w:rFonts w:ascii="Times New Roman" w:hAnsi="Times New Roman" w:cs="Times New Roman"/>
          <w:sz w:val="24"/>
          <w:szCs w:val="24"/>
        </w:rPr>
        <w:t xml:space="preserve"> то он повторно </w:t>
      </w:r>
      <w:r w:rsidRPr="002D491A">
        <w:rPr>
          <w:rFonts w:ascii="Times New Roman" w:hAnsi="Times New Roman" w:cs="Times New Roman"/>
          <w:b/>
          <w:sz w:val="24"/>
          <w:szCs w:val="24"/>
        </w:rPr>
        <w:t>допускается к сдаче</w:t>
      </w:r>
      <w:r w:rsidRPr="002D491A">
        <w:rPr>
          <w:rFonts w:ascii="Times New Roman" w:hAnsi="Times New Roman" w:cs="Times New Roman"/>
          <w:sz w:val="24"/>
          <w:szCs w:val="24"/>
        </w:rPr>
        <w:t xml:space="preserve"> ЕГЭ по предмету </w:t>
      </w:r>
      <w:r w:rsidRPr="002D491A">
        <w:rPr>
          <w:rFonts w:ascii="Times New Roman" w:hAnsi="Times New Roman" w:cs="Times New Roman"/>
          <w:b/>
          <w:sz w:val="24"/>
          <w:szCs w:val="24"/>
        </w:rPr>
        <w:t>в текущем году в дополнительные сроки. Если снова «2»</w:t>
      </w:r>
      <w:r w:rsidRPr="002D491A">
        <w:rPr>
          <w:rFonts w:ascii="Times New Roman" w:hAnsi="Times New Roman" w:cs="Times New Roman"/>
          <w:sz w:val="24"/>
          <w:szCs w:val="24"/>
        </w:rPr>
        <w:t xml:space="preserve"> или оба предмета сразу были сданы на «2», </w:t>
      </w:r>
      <w:r w:rsidRPr="002D491A">
        <w:rPr>
          <w:rFonts w:ascii="Times New Roman" w:hAnsi="Times New Roman" w:cs="Times New Roman"/>
          <w:b/>
          <w:sz w:val="24"/>
          <w:szCs w:val="24"/>
        </w:rPr>
        <w:t>пересдача не ранее 1 сентября текущего года.</w:t>
      </w:r>
    </w:p>
    <w:p w:rsidR="003D3FCC" w:rsidRPr="00385601" w:rsidRDefault="003D3FCC" w:rsidP="003D3F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>Предметы по выбору в текущем году не пересдаются</w:t>
      </w:r>
      <w:r w:rsidRPr="002D491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F6AEF" w:rsidRDefault="00CF6AEF" w:rsidP="00385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3FCC" w:rsidRPr="00385601" w:rsidRDefault="003D3FCC" w:rsidP="00385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Результаты ЕГЭ </w:t>
      </w:r>
      <w:r w:rsidR="008A4800" w:rsidRPr="002D491A">
        <w:rPr>
          <w:rFonts w:ascii="Times New Roman" w:hAnsi="Times New Roman" w:cs="Times New Roman"/>
          <w:b/>
          <w:sz w:val="24"/>
          <w:szCs w:val="24"/>
          <w:u w:val="single"/>
        </w:rPr>
        <w:t xml:space="preserve">будут размещены </w:t>
      </w: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сайте </w:t>
      </w:r>
      <w:proofErr w:type="spellStart"/>
      <w:r w:rsidRPr="002D491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ege</w:t>
      </w:r>
      <w:proofErr w:type="spellEnd"/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2D491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edu</w:t>
      </w:r>
      <w:proofErr w:type="spellEnd"/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2D491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="008A4800" w:rsidRPr="002D49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A4800" w:rsidRPr="002D491A">
        <w:rPr>
          <w:rFonts w:ascii="Times New Roman" w:hAnsi="Times New Roman" w:cs="Times New Roman"/>
          <w:b/>
          <w:sz w:val="24"/>
          <w:szCs w:val="24"/>
          <w:u w:val="single"/>
        </w:rPr>
        <w:t xml:space="preserve">и на </w:t>
      </w: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>стенд</w:t>
      </w:r>
      <w:r w:rsidR="008A4800" w:rsidRPr="002D491A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 xml:space="preserve"> школы.</w:t>
      </w:r>
    </w:p>
    <w:p w:rsidR="00CF6AEF" w:rsidRDefault="00CF6AEF" w:rsidP="003856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E34" w:rsidRPr="00385601" w:rsidRDefault="003D3FCC" w:rsidP="00385601">
      <w:pPr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>Правила и сроки  подачи документов для организации особых условий сдачи ЕГЭ</w:t>
      </w:r>
      <w:r w:rsidRPr="002D491A">
        <w:rPr>
          <w:rFonts w:ascii="Times New Roman" w:hAnsi="Times New Roman" w:cs="Times New Roman"/>
          <w:sz w:val="24"/>
          <w:szCs w:val="24"/>
        </w:rPr>
        <w:t xml:space="preserve"> для учащихся с ограниченными возможностями здоровья, инвалидов и детей-инвалидов. С 05.10.2020 началась </w:t>
      </w:r>
      <w:r w:rsidRPr="002D491A">
        <w:rPr>
          <w:rFonts w:ascii="Times New Roman" w:hAnsi="Times New Roman" w:cs="Times New Roman"/>
          <w:b/>
          <w:sz w:val="24"/>
          <w:szCs w:val="24"/>
        </w:rPr>
        <w:t>подача документов в ЦПМПК</w:t>
      </w:r>
      <w:r w:rsidRPr="002D491A">
        <w:rPr>
          <w:rFonts w:ascii="Times New Roman" w:hAnsi="Times New Roman" w:cs="Times New Roman"/>
          <w:sz w:val="24"/>
          <w:szCs w:val="24"/>
        </w:rPr>
        <w:t>. В школу надо сдать документы до 20 ноября, так как 02.12.2020 сочинение.</w:t>
      </w:r>
    </w:p>
    <w:p w:rsidR="00F2038C" w:rsidRPr="002D491A" w:rsidRDefault="00DB6E34" w:rsidP="00DB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>Правила, порядок  и сроки проведения итогового сочинения</w:t>
      </w:r>
      <w:r w:rsidRPr="002D491A">
        <w:rPr>
          <w:rFonts w:ascii="Times New Roman" w:hAnsi="Times New Roman" w:cs="Times New Roman"/>
          <w:sz w:val="24"/>
          <w:szCs w:val="24"/>
        </w:rPr>
        <w:t xml:space="preserve">. Выпускник имеет </w:t>
      </w:r>
      <w:r w:rsidRPr="002D491A">
        <w:rPr>
          <w:rFonts w:ascii="Times New Roman" w:hAnsi="Times New Roman" w:cs="Times New Roman"/>
          <w:b/>
          <w:sz w:val="24"/>
          <w:szCs w:val="24"/>
        </w:rPr>
        <w:t xml:space="preserve">две попытки сдачи </w:t>
      </w:r>
      <w:r w:rsidRPr="002D491A">
        <w:rPr>
          <w:rFonts w:ascii="Times New Roman" w:hAnsi="Times New Roman" w:cs="Times New Roman"/>
          <w:sz w:val="24"/>
          <w:szCs w:val="24"/>
        </w:rPr>
        <w:t xml:space="preserve">итогового сочинения. </w:t>
      </w:r>
      <w:r w:rsidRPr="002D491A">
        <w:rPr>
          <w:rFonts w:ascii="Times New Roman" w:hAnsi="Times New Roman" w:cs="Times New Roman"/>
          <w:b/>
          <w:sz w:val="24"/>
          <w:szCs w:val="24"/>
        </w:rPr>
        <w:t>0</w:t>
      </w:r>
      <w:r w:rsidR="00761594" w:rsidRPr="002D491A">
        <w:rPr>
          <w:rFonts w:ascii="Times New Roman" w:hAnsi="Times New Roman" w:cs="Times New Roman"/>
          <w:b/>
          <w:sz w:val="24"/>
          <w:szCs w:val="24"/>
        </w:rPr>
        <w:t>2</w:t>
      </w:r>
      <w:r w:rsidRPr="002D491A">
        <w:rPr>
          <w:rFonts w:ascii="Times New Roman" w:hAnsi="Times New Roman" w:cs="Times New Roman"/>
          <w:b/>
          <w:sz w:val="24"/>
          <w:szCs w:val="24"/>
        </w:rPr>
        <w:t>.12.20</w:t>
      </w:r>
      <w:r w:rsidR="00761594" w:rsidRPr="002D491A">
        <w:rPr>
          <w:rFonts w:ascii="Times New Roman" w:hAnsi="Times New Roman" w:cs="Times New Roman"/>
          <w:b/>
          <w:sz w:val="24"/>
          <w:szCs w:val="24"/>
        </w:rPr>
        <w:t>20</w:t>
      </w:r>
      <w:r w:rsidRPr="002D491A">
        <w:rPr>
          <w:rFonts w:ascii="Times New Roman" w:hAnsi="Times New Roman" w:cs="Times New Roman"/>
          <w:sz w:val="24"/>
          <w:szCs w:val="24"/>
        </w:rPr>
        <w:t xml:space="preserve"> – первая попытка (далее 0</w:t>
      </w:r>
      <w:r w:rsidR="00761594" w:rsidRPr="002D491A">
        <w:rPr>
          <w:rFonts w:ascii="Times New Roman" w:hAnsi="Times New Roman" w:cs="Times New Roman"/>
          <w:sz w:val="24"/>
          <w:szCs w:val="24"/>
        </w:rPr>
        <w:t>3</w:t>
      </w:r>
      <w:r w:rsidRPr="002D491A">
        <w:rPr>
          <w:rFonts w:ascii="Times New Roman" w:hAnsi="Times New Roman" w:cs="Times New Roman"/>
          <w:sz w:val="24"/>
          <w:szCs w:val="24"/>
        </w:rPr>
        <w:t>.02 и 0</w:t>
      </w:r>
      <w:r w:rsidR="00761594" w:rsidRPr="002D491A">
        <w:rPr>
          <w:rFonts w:ascii="Times New Roman" w:hAnsi="Times New Roman" w:cs="Times New Roman"/>
          <w:sz w:val="24"/>
          <w:szCs w:val="24"/>
        </w:rPr>
        <w:t>5</w:t>
      </w:r>
      <w:r w:rsidRPr="002D491A">
        <w:rPr>
          <w:rFonts w:ascii="Times New Roman" w:hAnsi="Times New Roman" w:cs="Times New Roman"/>
          <w:sz w:val="24"/>
          <w:szCs w:val="24"/>
        </w:rPr>
        <w:t>.0</w:t>
      </w:r>
      <w:r w:rsidR="002D3A85" w:rsidRPr="002D491A">
        <w:rPr>
          <w:rFonts w:ascii="Times New Roman" w:hAnsi="Times New Roman" w:cs="Times New Roman"/>
          <w:sz w:val="24"/>
          <w:szCs w:val="24"/>
        </w:rPr>
        <w:t>5</w:t>
      </w:r>
      <w:r w:rsidRPr="002D491A">
        <w:rPr>
          <w:rFonts w:ascii="Times New Roman" w:hAnsi="Times New Roman" w:cs="Times New Roman"/>
          <w:sz w:val="24"/>
          <w:szCs w:val="24"/>
        </w:rPr>
        <w:t>).</w:t>
      </w:r>
    </w:p>
    <w:p w:rsidR="00F2038C" w:rsidRPr="002D491A" w:rsidRDefault="00DB6E34" w:rsidP="00DB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t xml:space="preserve">Система: зачет\незачет. </w:t>
      </w:r>
    </w:p>
    <w:p w:rsidR="00DB6E34" w:rsidRPr="002D491A" w:rsidRDefault="00DB6E34" w:rsidP="00DB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t xml:space="preserve">Круг тем определен, четкие критерии и требования. Работа сканируется и размещается в базе ЕГЭ, к которой имеют доступ ВУЗы. </w:t>
      </w:r>
    </w:p>
    <w:p w:rsidR="00DB6E34" w:rsidRPr="002D491A" w:rsidRDefault="00DB6E34" w:rsidP="00DB6E3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t>Направления тем итогового сочинения:</w:t>
      </w:r>
    </w:p>
    <w:p w:rsidR="00761594" w:rsidRPr="002D491A" w:rsidRDefault="00761594" w:rsidP="00761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t>1. Забвению не подлежит</w:t>
      </w:r>
    </w:p>
    <w:p w:rsidR="00761594" w:rsidRPr="002D491A" w:rsidRDefault="00761594" w:rsidP="00761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t>2. Я и другие</w:t>
      </w:r>
    </w:p>
    <w:p w:rsidR="00761594" w:rsidRPr="002D491A" w:rsidRDefault="00761594" w:rsidP="00761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t>3. Время перемен</w:t>
      </w:r>
    </w:p>
    <w:p w:rsidR="00761594" w:rsidRPr="002D491A" w:rsidRDefault="00761594" w:rsidP="00761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t>4. Разговор с собой</w:t>
      </w:r>
    </w:p>
    <w:p w:rsidR="00761594" w:rsidRPr="002D491A" w:rsidRDefault="00761594" w:rsidP="00761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t>5. Между прошлым и будущим: портрет моего поколения.</w:t>
      </w:r>
    </w:p>
    <w:p w:rsidR="00F2038C" w:rsidRPr="002D491A" w:rsidRDefault="00F2038C" w:rsidP="007615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E34" w:rsidRPr="002D491A" w:rsidRDefault="00DB6E34" w:rsidP="00DB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E34" w:rsidRPr="002D491A" w:rsidRDefault="00DB6E34" w:rsidP="00DB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>Процедура завершения ЕГЭ по уважительной причине</w:t>
      </w:r>
      <w:r w:rsidRPr="002D491A">
        <w:rPr>
          <w:rFonts w:ascii="Times New Roman" w:hAnsi="Times New Roman" w:cs="Times New Roman"/>
          <w:b/>
          <w:sz w:val="24"/>
          <w:szCs w:val="24"/>
        </w:rPr>
        <w:t xml:space="preserve"> и удаления с ЕГЭ.</w:t>
      </w:r>
      <w:r w:rsidRPr="002D491A">
        <w:rPr>
          <w:rFonts w:ascii="Times New Roman" w:hAnsi="Times New Roman" w:cs="Times New Roman"/>
          <w:sz w:val="24"/>
          <w:szCs w:val="24"/>
        </w:rPr>
        <w:t xml:space="preserve"> Составляется акт. </w:t>
      </w:r>
    </w:p>
    <w:p w:rsidR="00CF6AEF" w:rsidRPr="00CF6AEF" w:rsidRDefault="00DB6E34" w:rsidP="00CF6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601">
        <w:rPr>
          <w:rFonts w:ascii="Times New Roman" w:hAnsi="Times New Roman" w:cs="Times New Roman"/>
          <w:sz w:val="24"/>
          <w:szCs w:val="24"/>
        </w:rPr>
        <w:t xml:space="preserve">При медицинских причинах обязательное обращение в </w:t>
      </w:r>
      <w:proofErr w:type="spellStart"/>
      <w:r w:rsidRPr="00385601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38560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85601">
        <w:rPr>
          <w:rFonts w:ascii="Times New Roman" w:hAnsi="Times New Roman" w:cs="Times New Roman"/>
          <w:sz w:val="24"/>
          <w:szCs w:val="24"/>
        </w:rPr>
        <w:t>чреждение</w:t>
      </w:r>
      <w:proofErr w:type="spellEnd"/>
      <w:r w:rsidRPr="00385601">
        <w:rPr>
          <w:rFonts w:ascii="Times New Roman" w:hAnsi="Times New Roman" w:cs="Times New Roman"/>
          <w:sz w:val="24"/>
          <w:szCs w:val="24"/>
        </w:rPr>
        <w:t xml:space="preserve"> и предоставление справки. </w:t>
      </w:r>
    </w:p>
    <w:p w:rsidR="00CF6AEF" w:rsidRPr="002D491A" w:rsidRDefault="00CF6AEF" w:rsidP="00CF6A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 xml:space="preserve">ез права пересдачи экзамена в текущем учебном </w:t>
      </w:r>
      <w:r w:rsidRPr="00CF6AEF">
        <w:rPr>
          <w:rFonts w:ascii="Times New Roman" w:hAnsi="Times New Roman" w:cs="Times New Roman"/>
          <w:b/>
          <w:sz w:val="24"/>
          <w:szCs w:val="24"/>
          <w:u w:val="single"/>
        </w:rPr>
        <w:t>году при удалении</w:t>
      </w:r>
      <w:r w:rsidRPr="002D491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обучающегося с ЕГЭ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 нарушение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порядка!</w:t>
      </w:r>
    </w:p>
    <w:p w:rsidR="00761594" w:rsidRPr="002D491A" w:rsidRDefault="00761594" w:rsidP="00DB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5601" w:rsidRPr="00626375" w:rsidRDefault="00DB6E34" w:rsidP="00DB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6375">
        <w:rPr>
          <w:rFonts w:ascii="Times New Roman" w:hAnsi="Times New Roman" w:cs="Times New Roman"/>
          <w:b/>
          <w:sz w:val="24"/>
          <w:szCs w:val="24"/>
          <w:u w:val="single"/>
        </w:rPr>
        <w:t>Пропуск ЕГЭ только по уважительной причине</w:t>
      </w:r>
      <w:r w:rsidR="00ED2A22">
        <w:rPr>
          <w:rFonts w:ascii="Times New Roman" w:hAnsi="Times New Roman" w:cs="Times New Roman"/>
          <w:b/>
          <w:sz w:val="24"/>
          <w:szCs w:val="24"/>
          <w:u w:val="single"/>
        </w:rPr>
        <w:t xml:space="preserve"> (болезнь участника ЕГЭ)</w:t>
      </w:r>
      <w:r w:rsidR="00ED2A22" w:rsidRPr="009C7C8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B6E34" w:rsidRPr="00626375" w:rsidRDefault="00761594" w:rsidP="00DB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375">
        <w:rPr>
          <w:rFonts w:ascii="Times New Roman" w:hAnsi="Times New Roman" w:cs="Times New Roman"/>
          <w:sz w:val="24"/>
          <w:szCs w:val="24"/>
        </w:rPr>
        <w:t>В день проведения ЕГЭ или ранее</w:t>
      </w:r>
      <w:r w:rsidR="00DB6E34" w:rsidRPr="00626375">
        <w:rPr>
          <w:rFonts w:ascii="Times New Roman" w:hAnsi="Times New Roman" w:cs="Times New Roman"/>
          <w:sz w:val="24"/>
          <w:szCs w:val="24"/>
        </w:rPr>
        <w:t xml:space="preserve"> обратиться в школу для оформления заявления и предоставить справку.</w:t>
      </w:r>
    </w:p>
    <w:p w:rsidR="00DB6E34" w:rsidRPr="00626375" w:rsidRDefault="00DB6E34" w:rsidP="00DB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0C0" w:rsidRPr="00E761A1" w:rsidRDefault="006360C0" w:rsidP="0063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1A1">
        <w:rPr>
          <w:rFonts w:ascii="Times New Roman" w:hAnsi="Times New Roman" w:cs="Times New Roman"/>
          <w:b/>
          <w:sz w:val="24"/>
          <w:szCs w:val="24"/>
        </w:rPr>
        <w:t>Психологическое сопровождение ГИА</w:t>
      </w:r>
      <w:r w:rsidRPr="00E761A1">
        <w:rPr>
          <w:rFonts w:ascii="Times New Roman" w:hAnsi="Times New Roman" w:cs="Times New Roman"/>
          <w:sz w:val="24"/>
          <w:szCs w:val="24"/>
        </w:rPr>
        <w:t xml:space="preserve"> (в школе работает психолог</w:t>
      </w:r>
      <w:r>
        <w:rPr>
          <w:rFonts w:ascii="Times New Roman" w:hAnsi="Times New Roman" w:cs="Times New Roman"/>
          <w:sz w:val="24"/>
          <w:szCs w:val="24"/>
        </w:rPr>
        <w:t xml:space="preserve"> Бриллиант В.И.</w:t>
      </w:r>
      <w:r w:rsidRPr="00E761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также можно обратиться в </w:t>
      </w:r>
      <w:r w:rsidRPr="009C7C8C">
        <w:rPr>
          <w:rFonts w:ascii="Times New Roman" w:hAnsi="Times New Roman" w:cs="Times New Roman"/>
          <w:sz w:val="24"/>
          <w:szCs w:val="24"/>
        </w:rPr>
        <w:t>Центр психолого-педагогического сопровождения Кировского района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30DB2">
          <w:rPr>
            <w:rStyle w:val="a3"/>
            <w:rFonts w:ascii="Times New Roman" w:hAnsi="Times New Roman" w:cs="Times New Roman"/>
            <w:sz w:val="24"/>
            <w:szCs w:val="24"/>
          </w:rPr>
          <w:t>http://www.kirov.</w:t>
        </w:r>
        <w:r w:rsidRPr="00530DB2">
          <w:rPr>
            <w:rStyle w:val="a3"/>
            <w:rFonts w:ascii="Times New Roman" w:hAnsi="Times New Roman" w:cs="Times New Roman"/>
            <w:sz w:val="24"/>
            <w:szCs w:val="24"/>
          </w:rPr>
          <w:t>s</w:t>
        </w:r>
        <w:r w:rsidRPr="00530DB2">
          <w:rPr>
            <w:rStyle w:val="a3"/>
            <w:rFonts w:ascii="Times New Roman" w:hAnsi="Times New Roman" w:cs="Times New Roman"/>
            <w:sz w:val="24"/>
            <w:szCs w:val="24"/>
          </w:rPr>
          <w:t>p</w:t>
        </w:r>
        <w:r w:rsidRPr="00530DB2">
          <w:rPr>
            <w:rStyle w:val="a3"/>
            <w:rFonts w:ascii="Times New Roman" w:hAnsi="Times New Roman" w:cs="Times New Roman"/>
            <w:sz w:val="24"/>
            <w:szCs w:val="24"/>
          </w:rPr>
          <w:t>b.ru/sc/ppms/</w:t>
        </w:r>
      </w:hyperlink>
      <w:r w:rsidRPr="00E761A1">
        <w:rPr>
          <w:rFonts w:ascii="Times New Roman" w:hAnsi="Times New Roman" w:cs="Times New Roman"/>
          <w:sz w:val="24"/>
          <w:szCs w:val="24"/>
        </w:rPr>
        <w:t>)</w:t>
      </w:r>
    </w:p>
    <w:p w:rsidR="00385601" w:rsidRDefault="00385601" w:rsidP="00DB6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A4800" w:rsidRPr="002D491A" w:rsidRDefault="00DB6E34" w:rsidP="00DB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b/>
          <w:sz w:val="24"/>
          <w:szCs w:val="24"/>
        </w:rPr>
        <w:t>Какие льготы можно получить с помощью олимпиад</w:t>
      </w:r>
      <w:r w:rsidRPr="002D491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B6E34" w:rsidRPr="002D491A" w:rsidRDefault="00761594" w:rsidP="00DB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sz w:val="24"/>
          <w:szCs w:val="24"/>
        </w:rPr>
        <w:t>С</w:t>
      </w:r>
      <w:r w:rsidR="00DB6E34" w:rsidRPr="002D491A">
        <w:rPr>
          <w:rFonts w:ascii="Times New Roman" w:hAnsi="Times New Roman" w:cs="Times New Roman"/>
          <w:sz w:val="24"/>
          <w:szCs w:val="24"/>
        </w:rPr>
        <w:t xml:space="preserve">писок олимпиад, дающих льготы при поступлении, определяется </w:t>
      </w:r>
      <w:proofErr w:type="spellStart"/>
      <w:r w:rsidR="00DB6E34" w:rsidRPr="002D491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DB6E34" w:rsidRPr="002D491A">
        <w:rPr>
          <w:rFonts w:ascii="Times New Roman" w:hAnsi="Times New Roman" w:cs="Times New Roman"/>
          <w:sz w:val="24"/>
          <w:szCs w:val="24"/>
        </w:rPr>
        <w:t xml:space="preserve"> России. Льготу можно использовать только в одном ВУЗ</w:t>
      </w:r>
      <w:r w:rsidRPr="002D491A">
        <w:rPr>
          <w:rFonts w:ascii="Times New Roman" w:hAnsi="Times New Roman" w:cs="Times New Roman"/>
          <w:sz w:val="24"/>
          <w:szCs w:val="24"/>
        </w:rPr>
        <w:t>е</w:t>
      </w:r>
      <w:r w:rsidR="00DB6E34" w:rsidRPr="002D491A">
        <w:rPr>
          <w:rFonts w:ascii="Times New Roman" w:hAnsi="Times New Roman" w:cs="Times New Roman"/>
          <w:sz w:val="24"/>
          <w:szCs w:val="24"/>
        </w:rPr>
        <w:t xml:space="preserve"> и на одно направление.</w:t>
      </w:r>
    </w:p>
    <w:p w:rsidR="00DB6E34" w:rsidRPr="002D491A" w:rsidRDefault="00DB6E34" w:rsidP="00DB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b/>
          <w:sz w:val="24"/>
          <w:szCs w:val="24"/>
        </w:rPr>
        <w:t>ВУЗы могут давать дополнительные баллы за сдачу норм ГТО</w:t>
      </w:r>
      <w:r w:rsidRPr="002D491A">
        <w:rPr>
          <w:rFonts w:ascii="Times New Roman" w:hAnsi="Times New Roman" w:cs="Times New Roman"/>
          <w:sz w:val="24"/>
          <w:szCs w:val="24"/>
        </w:rPr>
        <w:t xml:space="preserve"> и наличие золотой медали. </w:t>
      </w:r>
    </w:p>
    <w:p w:rsidR="00DB6E34" w:rsidRPr="002D491A" w:rsidRDefault="00DB6E34" w:rsidP="00DB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91A">
        <w:rPr>
          <w:rFonts w:ascii="Times New Roman" w:hAnsi="Times New Roman" w:cs="Times New Roman"/>
          <w:b/>
          <w:sz w:val="24"/>
          <w:szCs w:val="24"/>
        </w:rPr>
        <w:t>Для поступление в учебные учреждения</w:t>
      </w:r>
      <w:r w:rsidRPr="002D491A">
        <w:rPr>
          <w:rFonts w:ascii="Times New Roman" w:hAnsi="Times New Roman" w:cs="Times New Roman"/>
          <w:sz w:val="24"/>
          <w:szCs w:val="24"/>
        </w:rPr>
        <w:t xml:space="preserve"> необходимо оформление </w:t>
      </w:r>
      <w:proofErr w:type="spellStart"/>
      <w:r w:rsidRPr="002D491A">
        <w:rPr>
          <w:rFonts w:ascii="Times New Roman" w:hAnsi="Times New Roman" w:cs="Times New Roman"/>
          <w:b/>
          <w:sz w:val="24"/>
          <w:szCs w:val="24"/>
        </w:rPr>
        <w:t>мед</w:t>
      </w:r>
      <w:proofErr w:type="gramStart"/>
      <w:r w:rsidRPr="002D491A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2D491A">
        <w:rPr>
          <w:rFonts w:ascii="Times New Roman" w:hAnsi="Times New Roman" w:cs="Times New Roman"/>
          <w:b/>
          <w:sz w:val="24"/>
          <w:szCs w:val="24"/>
        </w:rPr>
        <w:t>правки</w:t>
      </w:r>
      <w:proofErr w:type="spellEnd"/>
      <w:r w:rsidRPr="002D491A">
        <w:rPr>
          <w:rFonts w:ascii="Times New Roman" w:hAnsi="Times New Roman" w:cs="Times New Roman"/>
          <w:b/>
          <w:sz w:val="24"/>
          <w:szCs w:val="24"/>
        </w:rPr>
        <w:t xml:space="preserve"> (форма №86-у)</w:t>
      </w:r>
      <w:r w:rsidRPr="002D491A">
        <w:rPr>
          <w:rFonts w:ascii="Times New Roman" w:hAnsi="Times New Roman" w:cs="Times New Roman"/>
          <w:sz w:val="24"/>
          <w:szCs w:val="24"/>
        </w:rPr>
        <w:t xml:space="preserve"> и предоставить информацию </w:t>
      </w:r>
      <w:r w:rsidRPr="002D491A">
        <w:rPr>
          <w:rFonts w:ascii="Times New Roman" w:hAnsi="Times New Roman" w:cs="Times New Roman"/>
          <w:b/>
          <w:sz w:val="24"/>
          <w:szCs w:val="24"/>
        </w:rPr>
        <w:t>о постановке юношей на воинский учет</w:t>
      </w:r>
      <w:r w:rsidRPr="002D491A">
        <w:rPr>
          <w:rFonts w:ascii="Times New Roman" w:hAnsi="Times New Roman" w:cs="Times New Roman"/>
          <w:sz w:val="24"/>
          <w:szCs w:val="24"/>
        </w:rPr>
        <w:t>.</w:t>
      </w:r>
    </w:p>
    <w:p w:rsidR="002D3A85" w:rsidRPr="002D491A" w:rsidRDefault="002D3A85" w:rsidP="002D3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A85" w:rsidRPr="002D491A" w:rsidRDefault="006360C0" w:rsidP="002D3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2D3A85" w:rsidRPr="002D491A">
          <w:rPr>
            <w:rFonts w:ascii="Times New Roman" w:eastAsia="Times New Roman" w:hAnsi="Times New Roman" w:cs="Times New Roman"/>
            <w:color w:val="565187"/>
            <w:sz w:val="24"/>
            <w:szCs w:val="24"/>
            <w:shd w:val="clear" w:color="auto" w:fill="FFFFFF"/>
            <w:lang w:eastAsia="ru-RU"/>
          </w:rPr>
          <w:t>Проекты расписаний единого государственного экзамена (ЕГЭ), основного государственного экзамена (ОГЭ) и государственного выпускного экзамена (ГВЭ) на 2021 год</w:t>
        </w:r>
      </w:hyperlink>
      <w:r w:rsidR="002D3A85" w:rsidRPr="002D4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опубликованы для общественного обсуждения </w:t>
      </w:r>
      <w:hyperlink r:id="rId8" w:history="1">
        <w:r w:rsidR="002D3A85" w:rsidRPr="002D491A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http://obrnadzor.gov.ru/ru/press_center/news/index.php?id_4=7456</w:t>
        </w:r>
      </w:hyperlink>
    </w:p>
    <w:p w:rsidR="002D3A85" w:rsidRPr="002D491A" w:rsidRDefault="002D3A85" w:rsidP="002D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соответствии с проектом расписания ЕГЭ</w:t>
      </w: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планируется, что в 2021 году экзамены традиционно пройдут в три этапа: досрочный (с 22 марта по 16 апреля), </w:t>
      </w:r>
      <w:r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основной (с 24 мая по 1 июля)</w:t>
      </w: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дополнительный (с 3 </w:t>
      </w:r>
      <w:proofErr w:type="gramStart"/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 сентября).</w:t>
      </w:r>
    </w:p>
    <w:p w:rsidR="002D3A85" w:rsidRPr="002D491A" w:rsidRDefault="002D3A85" w:rsidP="002D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Начнутся досрочный и основной периоды ЕГЭ с экзаменов по географии, литературе и химии</w:t>
      </w:r>
      <w:r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Нововведение 2021 года – разделение экзамена по информатике и ИКТ в основной период на два дня (18 и 19 июня), что связано с переводом этого экзамена в компьютерную форму.</w:t>
      </w: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каждом из периодов проведения экзаменов предусмотрены резервные сроки.</w:t>
      </w:r>
    </w:p>
    <w:p w:rsidR="002D3A85" w:rsidRPr="002D491A" w:rsidRDefault="002D3A85" w:rsidP="002D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соответствии с Порядком государственной итоговой аттестации по образовательным программам среднего общего образования</w:t>
      </w: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выпускники прошлых лет сдают ЕГЭ в досрочный период и резервные сроки основного периода ЕГЭ, </w:t>
      </w:r>
      <w:r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выпускники текущего года – в основные сроки основного периода. Выпускники, у которых совпали сроки проведения экзаменов по отдельным учебным предметам, могут также сдать их в резервные сроки. </w:t>
      </w: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участие в ЕГЭ в иные сроки можно только при наличии уважительных причин (болезни или иных обстоятельств), подтвержденных документально и соответствующего решения государственной экзаменационной комиссии.</w:t>
      </w:r>
    </w:p>
    <w:p w:rsidR="002D3A85" w:rsidRPr="002D491A" w:rsidRDefault="002D3A85" w:rsidP="002D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Выпускники, получившие неудовлетворительный результат по одному из обязательных предметов (русскому языку или математике), могут пересдать этот предмет в резервные дни. </w:t>
      </w:r>
      <w:proofErr w:type="gramStart"/>
      <w:r w:rsidRPr="002D4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Получившие повторно неудовлетворительный результат по одному из этих учебных предметов в резервный день, либо неудовлетворительный результат по обоим обязательным предметам, могут участвовать в ЕГЭ по русскому языку и (или) математике базового уровня в дополнительный (сентябрьский) период.</w:t>
      </w:r>
      <w:proofErr w:type="gramEnd"/>
    </w:p>
    <w:p w:rsidR="002D3A85" w:rsidRPr="002D491A" w:rsidRDefault="002D3A85" w:rsidP="002D3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помощи в подготовке к ЕГЭ </w:t>
      </w:r>
      <w:proofErr w:type="spellStart"/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октября проводит серию онлайн-консультаций с участием разработчиков экзаменационных материалов, которые доступны на страницах ведомства в </w:t>
      </w:r>
      <w:proofErr w:type="spellStart"/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соцсети</w:t>
      </w:r>
      <w:proofErr w:type="spellEnd"/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на </w:t>
      </w:r>
      <w:proofErr w:type="spellStart"/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YouTube</w:t>
      </w:r>
      <w:proofErr w:type="spellEnd"/>
      <w:r w:rsidRPr="002D4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3A85" w:rsidRDefault="002D3A85" w:rsidP="002D3A85">
      <w:pPr>
        <w:rPr>
          <w:rFonts w:ascii="Times New Roman" w:hAnsi="Times New Roman" w:cs="Times New Roman"/>
          <w:sz w:val="24"/>
          <w:szCs w:val="24"/>
        </w:rPr>
      </w:pPr>
    </w:p>
    <w:p w:rsidR="00E228B6" w:rsidRDefault="00486B96" w:rsidP="002D3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подробную информацию можно получить на сайтах:</w:t>
      </w:r>
      <w:r w:rsidR="00E22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B96" w:rsidRDefault="006360C0" w:rsidP="002D3A85">
      <w:pPr>
        <w:rPr>
          <w:rStyle w:val="a3"/>
          <w:rFonts w:ascii="Times New Roman" w:hAnsi="Times New Roman" w:cs="Times New Roman"/>
          <w:sz w:val="24"/>
          <w:szCs w:val="24"/>
        </w:rPr>
      </w:pPr>
      <w:hyperlink r:id="rId9" w:history="1">
        <w:r w:rsidR="00E228B6" w:rsidRPr="00E4508F">
          <w:rPr>
            <w:rStyle w:val="a3"/>
            <w:rFonts w:ascii="Times New Roman" w:hAnsi="Times New Roman" w:cs="Times New Roman"/>
            <w:sz w:val="24"/>
            <w:szCs w:val="24"/>
          </w:rPr>
          <w:t>https://fipi.ru/ege</w:t>
        </w:r>
      </w:hyperlink>
    </w:p>
    <w:p w:rsidR="00E228B6" w:rsidRDefault="006360C0" w:rsidP="002D3A85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E228B6" w:rsidRPr="00681691">
          <w:rPr>
            <w:rStyle w:val="a3"/>
            <w:rFonts w:ascii="Times New Roman" w:hAnsi="Times New Roman" w:cs="Times New Roman"/>
            <w:sz w:val="24"/>
            <w:szCs w:val="24"/>
          </w:rPr>
          <w:t>http://www.ege.edu.ru/ru/</w:t>
        </w:r>
      </w:hyperlink>
      <w:r w:rsidR="00E22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E34" w:rsidRDefault="006360C0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E228B6" w:rsidRPr="00681691">
          <w:rPr>
            <w:rStyle w:val="a3"/>
            <w:rFonts w:ascii="Times New Roman" w:hAnsi="Times New Roman" w:cs="Times New Roman"/>
            <w:sz w:val="24"/>
            <w:szCs w:val="24"/>
          </w:rPr>
          <w:t>https://www.ege.spb.ru</w:t>
        </w:r>
      </w:hyperlink>
      <w:r w:rsidR="00E22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8B6" w:rsidRDefault="006360C0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E228B6" w:rsidRPr="00681691">
          <w:rPr>
            <w:rStyle w:val="a3"/>
            <w:rFonts w:ascii="Times New Roman" w:hAnsi="Times New Roman" w:cs="Times New Roman"/>
            <w:sz w:val="24"/>
            <w:szCs w:val="24"/>
          </w:rPr>
          <w:t>https://edu.gov.ru</w:t>
        </w:r>
      </w:hyperlink>
      <w:r w:rsidR="00E22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8B6" w:rsidRDefault="006360C0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E228B6" w:rsidRPr="00681691">
          <w:rPr>
            <w:rStyle w:val="a3"/>
            <w:rFonts w:ascii="Times New Roman" w:hAnsi="Times New Roman" w:cs="Times New Roman"/>
            <w:sz w:val="24"/>
            <w:szCs w:val="24"/>
          </w:rPr>
          <w:t>http://obrnadzor.gov.ru/ru/</w:t>
        </w:r>
      </w:hyperlink>
      <w:r w:rsidR="00E22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8B6" w:rsidRDefault="006360C0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E228B6" w:rsidRPr="00681691">
          <w:rPr>
            <w:rStyle w:val="a3"/>
            <w:rFonts w:ascii="Times New Roman" w:hAnsi="Times New Roman" w:cs="Times New Roman"/>
            <w:sz w:val="24"/>
            <w:szCs w:val="24"/>
          </w:rPr>
          <w:t>http://k-obr.spb.ru/ege/</w:t>
        </w:r>
      </w:hyperlink>
    </w:p>
    <w:p w:rsidR="00E228B6" w:rsidRDefault="006360C0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E228B6" w:rsidRPr="00681691">
          <w:rPr>
            <w:rStyle w:val="a3"/>
            <w:rFonts w:ascii="Times New Roman" w:hAnsi="Times New Roman" w:cs="Times New Roman"/>
            <w:sz w:val="24"/>
            <w:szCs w:val="24"/>
          </w:rPr>
          <w:t>http://www.kirov.spb.ru</w:t>
        </w:r>
      </w:hyperlink>
    </w:p>
    <w:p w:rsidR="00E228B6" w:rsidRDefault="006360C0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E228B6" w:rsidRPr="00681691">
          <w:rPr>
            <w:rStyle w:val="a3"/>
            <w:rFonts w:ascii="Times New Roman" w:hAnsi="Times New Roman" w:cs="Times New Roman"/>
            <w:sz w:val="24"/>
            <w:szCs w:val="24"/>
          </w:rPr>
          <w:t>http://www.kirov.spb.ru/sc/481/index.php?option=com_content&amp;view=category&amp;layout=blog&amp;id=58&amp;Itemid=82</w:t>
        </w:r>
      </w:hyperlink>
      <w:r w:rsidR="00E22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8B6" w:rsidRPr="00136704" w:rsidRDefault="00E228B6">
      <w:pPr>
        <w:rPr>
          <w:rFonts w:ascii="Times New Roman" w:hAnsi="Times New Roman" w:cs="Times New Roman"/>
          <w:sz w:val="24"/>
          <w:szCs w:val="24"/>
        </w:rPr>
      </w:pPr>
    </w:p>
    <w:sectPr w:rsidR="00E228B6" w:rsidRPr="0013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3335"/>
    <w:multiLevelType w:val="hybridMultilevel"/>
    <w:tmpl w:val="682A81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EE0642"/>
    <w:multiLevelType w:val="multilevel"/>
    <w:tmpl w:val="8132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1145A"/>
    <w:multiLevelType w:val="hybridMultilevel"/>
    <w:tmpl w:val="DD0E2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F82A9A"/>
    <w:multiLevelType w:val="hybridMultilevel"/>
    <w:tmpl w:val="132A9B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5B5953"/>
    <w:multiLevelType w:val="multilevel"/>
    <w:tmpl w:val="0AA8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60366B"/>
    <w:multiLevelType w:val="hybridMultilevel"/>
    <w:tmpl w:val="F00EED28"/>
    <w:lvl w:ilvl="0" w:tplc="5E1CD26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C5E4F"/>
    <w:multiLevelType w:val="hybridMultilevel"/>
    <w:tmpl w:val="72B2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0248E"/>
    <w:multiLevelType w:val="hybridMultilevel"/>
    <w:tmpl w:val="14B85A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79"/>
    <w:rsid w:val="00136704"/>
    <w:rsid w:val="002D3A85"/>
    <w:rsid w:val="002D491A"/>
    <w:rsid w:val="00385601"/>
    <w:rsid w:val="003D3FCC"/>
    <w:rsid w:val="00486B96"/>
    <w:rsid w:val="004E6AB0"/>
    <w:rsid w:val="005B2F9A"/>
    <w:rsid w:val="005E04A4"/>
    <w:rsid w:val="00626375"/>
    <w:rsid w:val="006360C0"/>
    <w:rsid w:val="006B5279"/>
    <w:rsid w:val="00710268"/>
    <w:rsid w:val="00761594"/>
    <w:rsid w:val="008A4800"/>
    <w:rsid w:val="00CF6AEF"/>
    <w:rsid w:val="00DB6E34"/>
    <w:rsid w:val="00E228B6"/>
    <w:rsid w:val="00E767B6"/>
    <w:rsid w:val="00ED2A22"/>
    <w:rsid w:val="00F2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7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6E34"/>
    <w:pPr>
      <w:ind w:left="720"/>
      <w:contextualSpacing/>
    </w:pPr>
  </w:style>
  <w:style w:type="table" w:styleId="a5">
    <w:name w:val="Table Grid"/>
    <w:basedOn w:val="a1"/>
    <w:uiPriority w:val="59"/>
    <w:rsid w:val="00DB6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DB6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6360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7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6E34"/>
    <w:pPr>
      <w:ind w:left="720"/>
      <w:contextualSpacing/>
    </w:pPr>
  </w:style>
  <w:style w:type="table" w:styleId="a5">
    <w:name w:val="Table Grid"/>
    <w:basedOn w:val="a1"/>
    <w:uiPriority w:val="59"/>
    <w:rsid w:val="00DB6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DB6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6360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ru/press_center/news/index.php?id_4=7456" TargetMode="External"/><Relationship Id="rId13" Type="http://schemas.openxmlformats.org/officeDocument/2006/relationships/hyperlink" Target="http://obrnadzor.gov.ru/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obrnadzor.gov.ru/common/upload/Proekt_raspisaniya_GIA-2021_1.docx" TargetMode="External"/><Relationship Id="rId12" Type="http://schemas.openxmlformats.org/officeDocument/2006/relationships/hyperlink" Target="https://edu.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irov.spb.ru/sc/481/index.php?option=com_content&amp;view=category&amp;layout=blog&amp;id=58&amp;Itemid=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irov.spb.ru/sc/ppms/" TargetMode="External"/><Relationship Id="rId11" Type="http://schemas.openxmlformats.org/officeDocument/2006/relationships/hyperlink" Target="https://www.ege.sp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irov.spb.ru" TargetMode="External"/><Relationship Id="rId10" Type="http://schemas.openxmlformats.org/officeDocument/2006/relationships/hyperlink" Target="http://www.ege.edu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ege" TargetMode="External"/><Relationship Id="rId14" Type="http://schemas.openxmlformats.org/officeDocument/2006/relationships/hyperlink" Target="http://k-obr.spb.ru/e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2020-10-30T07:25:00Z</dcterms:created>
  <dcterms:modified xsi:type="dcterms:W3CDTF">2020-10-30T09:23:00Z</dcterms:modified>
</cp:coreProperties>
</file>