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8" w:type="dxa"/>
        <w:tblInd w:w="-252" w:type="dxa"/>
        <w:tblLook w:val="01E0" w:firstRow="1" w:lastRow="1" w:firstColumn="1" w:lastColumn="1" w:noHBand="0" w:noVBand="0"/>
      </w:tblPr>
      <w:tblGrid>
        <w:gridCol w:w="9725"/>
        <w:gridCol w:w="5113"/>
      </w:tblGrid>
      <w:tr w:rsidR="00DE4174" w:rsidTr="00F12F3A">
        <w:tc>
          <w:tcPr>
            <w:tcW w:w="9725" w:type="dxa"/>
            <w:hideMark/>
          </w:tcPr>
          <w:p w:rsidR="00DE4174" w:rsidRDefault="00DE4174" w:rsidP="00F12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ГОСУДАРСТВЕННОЕ </w:t>
            </w:r>
          </w:p>
          <w:p w:rsidR="00DE4174" w:rsidRDefault="00DE4174" w:rsidP="00F12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БЮДЖЕТНОЕ ОБЩЕОБРАЗОВАТЕЛЬНОЕ УЧРЕЖДЕНИЕ</w:t>
            </w:r>
          </w:p>
          <w:p w:rsidR="00DE4174" w:rsidRDefault="00DE4174" w:rsidP="00F12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СРЕДНЯЯ ОБЩЕОБРАЗОВАТЕЛЬНАЯ ШКОЛА № 481</w:t>
            </w:r>
          </w:p>
          <w:p w:rsidR="00DE4174" w:rsidRDefault="00DE4174" w:rsidP="00F12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 УГЛУБЛЕННЫМ ИЗУЧЕНИЕМ НЕМЕЦКОГО ЯЗЫКА</w:t>
            </w:r>
          </w:p>
          <w:p w:rsidR="00DE4174" w:rsidRDefault="00DE4174" w:rsidP="00F12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КИРОВСКОГО РАЙОНА САНКТ-ПЕТЕРБУРГА</w:t>
            </w:r>
          </w:p>
          <w:tbl>
            <w:tblPr>
              <w:tblpPr w:leftFromText="180" w:rightFromText="180" w:bottomFromText="200" w:vertAnchor="text" w:horzAnchor="margin" w:tblpXSpec="center" w:tblpY="436"/>
              <w:tblW w:w="94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03"/>
              <w:gridCol w:w="4996"/>
            </w:tblGrid>
            <w:tr w:rsidR="00DE4174" w:rsidTr="00F12F3A">
              <w:trPr>
                <w:trHeight w:val="2640"/>
              </w:trPr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Общим собранием работников</w:t>
                  </w: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ГБОУ СОШ № 481</w:t>
                  </w: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DE4174" w:rsidRPr="00F07827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протокол  № 2</w:t>
                  </w:r>
                </w:p>
                <w:p w:rsidR="00DE4174" w:rsidRPr="00F07827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от 17</w:t>
                  </w:r>
                  <w:r w:rsidRPr="00F0782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.03.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2020</w:t>
                  </w: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УТВЕРЖДЕНО</w:t>
                  </w: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Директор школы</w:t>
                  </w: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____________/Григорьева И.А./</w:t>
                  </w: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Приказ № 129.1-од</w:t>
                  </w:r>
                </w:p>
                <w:p w:rsidR="00DE4174" w:rsidRDefault="00DE4174" w:rsidP="00F1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от 17.03.2020</w:t>
                  </w:r>
                </w:p>
              </w:tc>
            </w:tr>
          </w:tbl>
          <w:p w:rsidR="00DE4174" w:rsidRDefault="00DE4174" w:rsidP="00F12F3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3" w:type="dxa"/>
          </w:tcPr>
          <w:p w:rsidR="00DE4174" w:rsidRDefault="00DE4174" w:rsidP="00F12F3A">
            <w:pPr>
              <w:spacing w:after="0"/>
              <w:rPr>
                <w:rFonts w:ascii="Times New Roman" w:eastAsia="Times New Roman" w:hAnsi="Times New Roman"/>
                <w:u w:val="single"/>
              </w:rPr>
            </w:pPr>
          </w:p>
        </w:tc>
      </w:tr>
    </w:tbl>
    <w:p w:rsidR="00DE4174" w:rsidRDefault="00DE4174" w:rsidP="00DE4174">
      <w:pPr>
        <w:rPr>
          <w:rFonts w:eastAsia="Times New Roman"/>
          <w:b/>
          <w:bCs/>
        </w:rPr>
      </w:pPr>
    </w:p>
    <w:p w:rsidR="00DE4174" w:rsidRDefault="00DE4174" w:rsidP="00DE4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4174" w:rsidRDefault="00DE4174" w:rsidP="00D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E4174" w:rsidRDefault="00DE4174" w:rsidP="00DE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174" w:rsidRDefault="00DE4174" w:rsidP="00DE4174">
      <w:pPr>
        <w:spacing w:after="0" w:line="240" w:lineRule="auto"/>
        <w:ind w:left="180" w:right="-15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Отчет </w:t>
      </w:r>
    </w:p>
    <w:p w:rsidR="00DE4174" w:rsidRPr="00AE4D97" w:rsidRDefault="00DE4174" w:rsidP="00DE4174">
      <w:pPr>
        <w:spacing w:after="0" w:line="240" w:lineRule="auto"/>
        <w:ind w:left="180" w:right="-15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о результатах </w:t>
      </w:r>
      <w:proofErr w:type="spellStart"/>
      <w:r>
        <w:rPr>
          <w:rFonts w:ascii="Times New Roman" w:hAnsi="Times New Roman"/>
          <w:b/>
          <w:bCs/>
          <w:sz w:val="48"/>
          <w:szCs w:val="48"/>
        </w:rPr>
        <w:t>самообследования</w:t>
      </w:r>
      <w:proofErr w:type="spellEnd"/>
    </w:p>
    <w:p w:rsidR="00DE4174" w:rsidRPr="00AE4D97" w:rsidRDefault="00DE4174" w:rsidP="00DE4174">
      <w:pPr>
        <w:spacing w:after="0" w:line="240" w:lineRule="auto"/>
        <w:ind w:left="180" w:right="-15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DE4174" w:rsidRDefault="00DE4174" w:rsidP="00DE4174">
      <w:pPr>
        <w:spacing w:after="0" w:line="240" w:lineRule="auto"/>
        <w:ind w:left="180" w:right="-15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AE4D9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ГБОУ СОШ № 481</w:t>
      </w:r>
    </w:p>
    <w:p w:rsidR="00DE4174" w:rsidRPr="00AE4D97" w:rsidRDefault="00DE4174" w:rsidP="00DE4174">
      <w:pPr>
        <w:spacing w:after="0" w:line="240" w:lineRule="auto"/>
        <w:ind w:left="180" w:right="-15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AE4D9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с углубленным изучением немецкого языка </w:t>
      </w:r>
    </w:p>
    <w:p w:rsidR="00DE4174" w:rsidRDefault="00DE4174" w:rsidP="00DE4174">
      <w:pPr>
        <w:spacing w:after="0" w:line="240" w:lineRule="auto"/>
        <w:ind w:left="180" w:right="-15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AE4D9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Кировского района Санкт-Петербурга</w:t>
      </w:r>
      <w:r w:rsidRPr="00AE4D97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 </w:t>
      </w:r>
    </w:p>
    <w:p w:rsidR="00DE4174" w:rsidRPr="00AE4D97" w:rsidRDefault="00DE4174" w:rsidP="00DE4174">
      <w:pPr>
        <w:spacing w:after="0" w:line="240" w:lineRule="auto"/>
        <w:ind w:left="180" w:right="-15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за 2019 год</w:t>
      </w:r>
    </w:p>
    <w:p w:rsidR="00DE4174" w:rsidRPr="00AE4D97" w:rsidRDefault="00DE4174" w:rsidP="00DE4174">
      <w:pPr>
        <w:spacing w:after="0" w:line="240" w:lineRule="auto"/>
        <w:ind w:left="180" w:right="-15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74" w:rsidRDefault="00DE4174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0539" w:rsidRPr="00BC2D35" w:rsidRDefault="00360539" w:rsidP="001100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EB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об образовательной организации</w:t>
      </w:r>
    </w:p>
    <w:p w:rsidR="00360539" w:rsidRPr="00BC2D35" w:rsidRDefault="00360539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81"/>
      </w:tblGrid>
      <w:tr w:rsidR="00360539" w:rsidRPr="0011003A" w:rsidTr="00A00CB7">
        <w:tc>
          <w:tcPr>
            <w:tcW w:w="4564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81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</w:t>
            </w:r>
            <w:r w:rsidR="00D325D8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481 с углубленным изучением немецкого языка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 Санкт-Петербурга</w:t>
            </w:r>
          </w:p>
        </w:tc>
      </w:tr>
      <w:tr w:rsidR="00360539" w:rsidRPr="0011003A" w:rsidTr="00A00CB7">
        <w:tc>
          <w:tcPr>
            <w:tcW w:w="4564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581" w:type="dxa"/>
            <w:vAlign w:val="center"/>
          </w:tcPr>
          <w:p w:rsidR="00360539" w:rsidRPr="0011003A" w:rsidRDefault="00D325D8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Григорьева Ирина Анатольевна</w:t>
            </w:r>
          </w:p>
        </w:tc>
      </w:tr>
      <w:tr w:rsidR="00360539" w:rsidRPr="0011003A" w:rsidTr="00A00CB7">
        <w:tc>
          <w:tcPr>
            <w:tcW w:w="4564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4581" w:type="dxa"/>
            <w:vAlign w:val="center"/>
          </w:tcPr>
          <w:p w:rsidR="00360539" w:rsidRPr="0011003A" w:rsidRDefault="00D325D8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198216</w:t>
            </w:r>
            <w:r w:rsidR="00360539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, Санкт-Петербург,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360539" w:rsidRPr="0011003A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, д. 124, к.2</w:t>
            </w:r>
          </w:p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  <w:r w:rsidR="00D325D8" w:rsidRPr="001100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, Санк</w:t>
            </w:r>
            <w:r w:rsidR="00557D84" w:rsidRPr="0011003A">
              <w:rPr>
                <w:rFonts w:ascii="Times New Roman" w:hAnsi="Times New Roman" w:cs="Times New Roman"/>
                <w:sz w:val="24"/>
                <w:szCs w:val="24"/>
              </w:rPr>
              <w:t>т-Петербург,</w:t>
            </w:r>
            <w:r w:rsidR="00D325D8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Трамвайный </w:t>
            </w:r>
            <w:r w:rsidR="00557D84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D325D8" w:rsidRPr="0011003A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</w:tr>
      <w:tr w:rsidR="00360539" w:rsidRPr="0011003A" w:rsidTr="00A00CB7">
        <w:tc>
          <w:tcPr>
            <w:tcW w:w="4564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4581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D325D8" w:rsidRPr="0011003A">
              <w:rPr>
                <w:rFonts w:ascii="Times New Roman" w:hAnsi="Times New Roman" w:cs="Times New Roman"/>
                <w:sz w:val="24"/>
                <w:szCs w:val="24"/>
              </w:rPr>
              <w:t>417-51-88</w:t>
            </w:r>
          </w:p>
        </w:tc>
      </w:tr>
      <w:tr w:rsidR="00360539" w:rsidRPr="0011003A" w:rsidTr="00A00CB7">
        <w:tc>
          <w:tcPr>
            <w:tcW w:w="4564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81" w:type="dxa"/>
            <w:vAlign w:val="center"/>
          </w:tcPr>
          <w:p w:rsidR="00A12836" w:rsidRPr="002F6085" w:rsidRDefault="00F46598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481.</w:t>
              </w:r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DE"/>
                </w:rPr>
                <w:t>kir</w:t>
              </w:r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DE"/>
                </w:rPr>
                <w:t>obr</w:t>
              </w:r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DE"/>
                </w:rPr>
                <w:t>g</w:t>
              </w:r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ov</w:t>
              </w:r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F6085" w:rsidRPr="00321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60539" w:rsidRPr="0011003A" w:rsidTr="00A00CB7">
        <w:tc>
          <w:tcPr>
            <w:tcW w:w="4564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4581" w:type="dxa"/>
            <w:vAlign w:val="center"/>
          </w:tcPr>
          <w:p w:rsidR="00360539" w:rsidRPr="0011003A" w:rsidRDefault="00A12836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A12836" w:rsidRPr="0011003A" w:rsidRDefault="00A12836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Санкт-Петербурга</w:t>
            </w:r>
          </w:p>
        </w:tc>
      </w:tr>
      <w:tr w:rsidR="00360539" w:rsidRPr="0011003A" w:rsidTr="00A00CB7">
        <w:tc>
          <w:tcPr>
            <w:tcW w:w="4564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4581" w:type="dxa"/>
            <w:vAlign w:val="center"/>
          </w:tcPr>
          <w:p w:rsidR="00360539" w:rsidRPr="0011003A" w:rsidRDefault="00CB3CFF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78Л01 № 0000314</w:t>
            </w:r>
          </w:p>
        </w:tc>
      </w:tr>
      <w:tr w:rsidR="00CB3CFF" w:rsidRPr="0011003A" w:rsidTr="00A00CB7">
        <w:tc>
          <w:tcPr>
            <w:tcW w:w="4564" w:type="dxa"/>
            <w:vAlign w:val="center"/>
          </w:tcPr>
          <w:p w:rsidR="00360539" w:rsidRPr="0011003A" w:rsidRDefault="00360539" w:rsidP="0011003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581" w:type="dxa"/>
            <w:vAlign w:val="center"/>
          </w:tcPr>
          <w:p w:rsidR="00360539" w:rsidRPr="0011003A" w:rsidRDefault="00CB3CFF" w:rsidP="001100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78А01 № 0000242</w:t>
            </w:r>
          </w:p>
        </w:tc>
      </w:tr>
    </w:tbl>
    <w:p w:rsidR="00A00CB7" w:rsidRPr="00126FB5" w:rsidRDefault="00A00CB7" w:rsidP="00A00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126F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Образовательное учреждение реализует следующие общеобразовательные программы:  </w:t>
      </w:r>
    </w:p>
    <w:p w:rsidR="00A00CB7" w:rsidRPr="00126FB5" w:rsidRDefault="00A00CB7" w:rsidP="00A00CB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FB5">
        <w:rPr>
          <w:rFonts w:ascii="Times New Roman" w:hAnsi="Times New Roman"/>
          <w:sz w:val="24"/>
          <w:szCs w:val="24"/>
        </w:rPr>
        <w:t>начального общего  образования;</w:t>
      </w:r>
    </w:p>
    <w:p w:rsidR="00A00CB7" w:rsidRPr="00126FB5" w:rsidRDefault="00A00CB7" w:rsidP="00A00CB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FB5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образования, обеспечивающие дополнительную (углубленную) подготовку по иностранному языку;</w:t>
      </w:r>
    </w:p>
    <w:p w:rsidR="00A00CB7" w:rsidRPr="00126FB5" w:rsidRDefault="00A00CB7" w:rsidP="00A00CB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FB5">
        <w:rPr>
          <w:rFonts w:ascii="Times New Roman" w:hAnsi="Times New Roman"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A00CB7" w:rsidRPr="00126FB5" w:rsidRDefault="00A00CB7" w:rsidP="00A00CB7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FB5">
        <w:rPr>
          <w:rFonts w:ascii="Times New Roman" w:hAnsi="Times New Roman"/>
          <w:sz w:val="24"/>
          <w:szCs w:val="24"/>
        </w:rPr>
        <w:t>основного общего образования, обеспечивающих дополнительную (углубленную) подготовку по иностранному языку в форме индивидуального обучения на дому с применением дистанционных образовательных технологий;</w:t>
      </w:r>
    </w:p>
    <w:p w:rsidR="00A00CB7" w:rsidRPr="00126FB5" w:rsidRDefault="00A00CB7" w:rsidP="00A00CB7">
      <w:pPr>
        <w:numPr>
          <w:ilvl w:val="0"/>
          <w:numId w:val="42"/>
        </w:numPr>
        <w:spacing w:after="0" w:line="240" w:lineRule="auto"/>
        <w:ind w:left="0"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126FB5">
        <w:rPr>
          <w:rFonts w:ascii="Times New Roman" w:hAnsi="Times New Roman"/>
          <w:sz w:val="24"/>
          <w:szCs w:val="24"/>
        </w:rPr>
        <w:t xml:space="preserve">присмотр и уход. </w:t>
      </w:r>
    </w:p>
    <w:p w:rsidR="00A00CB7" w:rsidRPr="00126FB5" w:rsidRDefault="00A00CB7" w:rsidP="00A00CB7">
      <w:pPr>
        <w:spacing w:after="0" w:line="240" w:lineRule="auto"/>
        <w:ind w:left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00CB7" w:rsidRPr="00126FB5" w:rsidRDefault="00A00CB7" w:rsidP="00A00CB7">
      <w:pPr>
        <w:spacing w:after="0" w:line="240" w:lineRule="auto"/>
        <w:ind w:left="420" w:firstLine="288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26FB5">
        <w:rPr>
          <w:rFonts w:ascii="Times New Roman" w:hAnsi="Times New Roman"/>
          <w:sz w:val="24"/>
          <w:szCs w:val="24"/>
          <w:u w:val="single"/>
        </w:rPr>
        <w:t xml:space="preserve">Образовательное учреждение реализует следующие дополнительные общеобразовательные программы:  </w:t>
      </w:r>
    </w:p>
    <w:p w:rsidR="00A00CB7" w:rsidRPr="00126FB5" w:rsidRDefault="00A00CB7" w:rsidP="00A00CB7">
      <w:pPr>
        <w:numPr>
          <w:ilvl w:val="0"/>
          <w:numId w:val="42"/>
        </w:numPr>
        <w:spacing w:after="0" w:line="240" w:lineRule="auto"/>
        <w:ind w:left="0"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126FB5">
        <w:rPr>
          <w:rFonts w:ascii="Times New Roman" w:hAnsi="Times New Roman"/>
          <w:sz w:val="24"/>
          <w:szCs w:val="24"/>
        </w:rPr>
        <w:t>технической направленности;</w:t>
      </w:r>
    </w:p>
    <w:p w:rsidR="00A00CB7" w:rsidRPr="00126FB5" w:rsidRDefault="00A00CB7" w:rsidP="00A00CB7">
      <w:pPr>
        <w:numPr>
          <w:ilvl w:val="0"/>
          <w:numId w:val="42"/>
        </w:numPr>
        <w:spacing w:after="0" w:line="240" w:lineRule="auto"/>
        <w:ind w:left="0"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126FB5">
        <w:rPr>
          <w:rFonts w:ascii="Times New Roman" w:hAnsi="Times New Roman"/>
          <w:sz w:val="24"/>
          <w:szCs w:val="24"/>
        </w:rPr>
        <w:t>физкультурно-спортивной направленности;</w:t>
      </w:r>
    </w:p>
    <w:p w:rsidR="00A00CB7" w:rsidRPr="00126FB5" w:rsidRDefault="00A00CB7" w:rsidP="00A00CB7">
      <w:pPr>
        <w:numPr>
          <w:ilvl w:val="0"/>
          <w:numId w:val="42"/>
        </w:numPr>
        <w:spacing w:after="0" w:line="240" w:lineRule="auto"/>
        <w:ind w:left="0"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126FB5">
        <w:rPr>
          <w:rFonts w:ascii="Times New Roman" w:hAnsi="Times New Roman"/>
          <w:sz w:val="24"/>
          <w:szCs w:val="24"/>
        </w:rPr>
        <w:t>художественной направленности;</w:t>
      </w:r>
    </w:p>
    <w:p w:rsidR="00A00CB7" w:rsidRPr="00126FB5" w:rsidRDefault="00A00CB7" w:rsidP="00A00CB7">
      <w:pPr>
        <w:numPr>
          <w:ilvl w:val="0"/>
          <w:numId w:val="42"/>
        </w:numPr>
        <w:spacing w:after="0" w:line="240" w:lineRule="auto"/>
        <w:ind w:left="0"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126FB5">
        <w:rPr>
          <w:rFonts w:ascii="Times New Roman" w:hAnsi="Times New Roman"/>
          <w:sz w:val="24"/>
          <w:szCs w:val="24"/>
        </w:rPr>
        <w:t>туристско-краеведческой направленности;</w:t>
      </w:r>
    </w:p>
    <w:p w:rsidR="00A00CB7" w:rsidRPr="00126FB5" w:rsidRDefault="00A00CB7" w:rsidP="00A00CB7">
      <w:pPr>
        <w:numPr>
          <w:ilvl w:val="0"/>
          <w:numId w:val="42"/>
        </w:numPr>
        <w:spacing w:after="0" w:line="240" w:lineRule="auto"/>
        <w:ind w:left="0"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126FB5">
        <w:rPr>
          <w:rFonts w:ascii="Times New Roman" w:hAnsi="Times New Roman"/>
          <w:sz w:val="24"/>
          <w:szCs w:val="24"/>
        </w:rPr>
        <w:t>социально-педагогической направленности.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B3" w:rsidRPr="000624EB" w:rsidRDefault="00B00241" w:rsidP="001100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24EB">
        <w:rPr>
          <w:rFonts w:ascii="Times New Roman" w:hAnsi="Times New Roman" w:cs="Times New Roman"/>
          <w:b/>
          <w:sz w:val="28"/>
          <w:szCs w:val="28"/>
        </w:rPr>
        <w:lastRenderedPageBreak/>
        <w:t>Система управления организацией</w:t>
      </w:r>
    </w:p>
    <w:p w:rsidR="00B00241" w:rsidRPr="0011003A" w:rsidRDefault="00B00241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0241" w:rsidRPr="0011003A" w:rsidRDefault="007466B9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Управление Образовательным учреждением строится на принципах единоначалия и коллегиальности.</w:t>
      </w:r>
    </w:p>
    <w:p w:rsidR="007466B9" w:rsidRPr="0011003A" w:rsidRDefault="007466B9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Коллегиальные органы управления Образовательного учреждения:</w:t>
      </w:r>
    </w:p>
    <w:p w:rsidR="002509C9" w:rsidRPr="0011003A" w:rsidRDefault="002509C9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6996"/>
      </w:tblGrid>
      <w:tr w:rsidR="007466B9" w:rsidRPr="0011003A" w:rsidTr="009F092D">
        <w:tc>
          <w:tcPr>
            <w:tcW w:w="2149" w:type="dxa"/>
          </w:tcPr>
          <w:p w:rsidR="007466B9" w:rsidRPr="0011003A" w:rsidRDefault="007466B9" w:rsidP="0011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7196" w:type="dxa"/>
          </w:tcPr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представляет интересы Образовательного учреждения, действует от его имени без доверенности;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распоряжается средствами и имуществом Образовательного учреждения в порядке, определенном настоящим Уставом, действующим законодательством;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заключает договоры (контракты), выдает доверенности;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в пределах своей компетенции издает приказы и распоряжения; 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-утверждает штатное расписание и распределяет должностные обязанности работников;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осуществляет подбор, прием на работу и расстановку работников Образовательного учреждения и несет ответственность за уровень их квалификации;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увольняет, поощряет и налагает взыскания на работников Образовательного учреждения, выполняет иные функции работодателя;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организует проведение тарификации работников Образовательного учреждения;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устанавливает ставки и должностные оклады работникам в соответствии с действующим законодательством;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утверждает надбавки и доплаты к должностным окладам работников в соответствии с локальными нормативными актами Образовательного учреждения;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в установленном порядке представляет бухгалтерскую и статистическую отчетность в соответствующие органы, определенные законодательством;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учреждения, а также отчет о результатах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утверждает образовательные программы;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обеспечивает осуществление образовательного процесса в соответствии с настоящим Уставом, лицензией и свидетельством о государственной аккредитации,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обеспечивает 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обеспечивает организацию и выполнение мероприятий по гражданской обороне в случае чрезвычайных ситуаций, а также обеспечивает выполнение распоряжений начальника штаба гражданской обороны;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несет ответственность за организацию, полноту и качество воинского учета, согласно установленным правилам;</w:t>
            </w:r>
          </w:p>
          <w:p w:rsidR="009F092D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несет персональную ответственность за деятельность Образовательного учреждения, в том числе за выполнение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задания, за нецелевое использование бюджетных средств, за невыполнение обязательств Образовательного учреждения как получателя бюджетных средств;</w:t>
            </w:r>
          </w:p>
          <w:p w:rsidR="007466B9" w:rsidRPr="0011003A" w:rsidRDefault="009F092D" w:rsidP="0011003A">
            <w:pPr>
              <w:spacing w:before="12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осуществляет в соответствии с действующим законодательством иные функции и полномочия, вытекающие из целей, предмета и содержания уставной деятельности Образовательного учреждения.</w:t>
            </w:r>
          </w:p>
        </w:tc>
      </w:tr>
      <w:tr w:rsidR="007466B9" w:rsidRPr="0011003A" w:rsidTr="009F092D">
        <w:tc>
          <w:tcPr>
            <w:tcW w:w="2149" w:type="dxa"/>
          </w:tcPr>
          <w:p w:rsidR="009F092D" w:rsidRPr="0011003A" w:rsidRDefault="009337CD" w:rsidP="0011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Общее </w:t>
            </w:r>
          </w:p>
          <w:p w:rsidR="007466B9" w:rsidRPr="0011003A" w:rsidRDefault="009337CD" w:rsidP="0011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работников </w:t>
            </w:r>
          </w:p>
        </w:tc>
        <w:tc>
          <w:tcPr>
            <w:tcW w:w="7196" w:type="dxa"/>
          </w:tcPr>
          <w:p w:rsidR="00771636" w:rsidRPr="0011003A" w:rsidRDefault="00771636" w:rsidP="001100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 компетенции относится: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и принятие проекта новой редакции Устава Образовательного учреждения, проектов изменений и дополнений, вносимых в Устав;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ежегодного отчета о поступлении и расходовании финансовых и материальных средств Образовательного учреждения, а также отчета о результатах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92D" w:rsidRPr="0011003A" w:rsidRDefault="009F092D" w:rsidP="0011003A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обсуждение правил внутреннего трудового распорядка, иных локальных нормативных актов Образовательного учреждения;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и обсуждение вопросов стратегии развития Образовательного учреждения;</w:t>
            </w:r>
          </w:p>
          <w:p w:rsidR="009F092D" w:rsidRPr="0011003A" w:rsidRDefault="009F092D" w:rsidP="0011003A">
            <w:pPr>
              <w:widowControl w:val="0"/>
              <w:shd w:val="clear" w:color="auto" w:fill="FFFFFF"/>
              <w:tabs>
                <w:tab w:val="num" w:pos="540"/>
                <w:tab w:val="num" w:pos="3514"/>
              </w:tabs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и обсуждение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вопросов обеспечения безопасности жизнедеятельности работников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обучающихся, определение практических мер по улучшению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оздоровлению условий проведения образовательного процесса;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деятельности; </w:t>
            </w:r>
          </w:p>
          <w:p w:rsidR="00255583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иных вопросов деятельности Образовательного учреждения, вынесенных на рассмотрение директором Образовательного учреждения, коллегиальными органами управления Образовательного учреждения.</w:t>
            </w:r>
          </w:p>
        </w:tc>
      </w:tr>
      <w:tr w:rsidR="007466B9" w:rsidRPr="0011003A" w:rsidTr="009F092D">
        <w:tc>
          <w:tcPr>
            <w:tcW w:w="2149" w:type="dxa"/>
          </w:tcPr>
          <w:p w:rsidR="007466B9" w:rsidRPr="0011003A" w:rsidRDefault="009337CD" w:rsidP="0011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7196" w:type="dxa"/>
          </w:tcPr>
          <w:p w:rsidR="009F092D" w:rsidRPr="0011003A" w:rsidRDefault="009F092D" w:rsidP="001100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 компетенции относится: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организации и осуществления образовательного процесса в соответствии с настоящим Уставом, полученной лицензией на осуществление образовательной деятельности, свидетельством о государственной аккредитации;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разработка, обсуждение и принятие программы развития образовательного учреждения;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left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разработка, обсуждение и принятие образовательных программ;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  правил внутреннего распорядка обучающихся и иных локальных нормативных актов Образовательного учреждения,  выработка предложений по внесению в них изменений и дополнений;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организация и совершенствование методического обеспечения образовательного процесса;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текущего контроля успеваемости, промежуточной и итоговой аттестации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перевод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следующий класс, а также с образовательной программы предыдущего уровня на следующий уровень общего образования; </w:t>
            </w:r>
          </w:p>
          <w:p w:rsidR="009F092D" w:rsidRPr="0011003A" w:rsidRDefault="009F092D" w:rsidP="0011003A">
            <w:pPr>
              <w:widowControl w:val="0"/>
              <w:shd w:val="clear" w:color="auto" w:fill="FFFFFF"/>
              <w:tabs>
                <w:tab w:val="num" w:pos="540"/>
                <w:tab w:val="num" w:pos="3514"/>
              </w:tabs>
              <w:autoSpaceDE w:val="0"/>
              <w:autoSpaceDN w:val="0"/>
              <w:adjustRightInd w:val="0"/>
              <w:ind w:lef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 рассмотрение и решение вопроса  о применении мер дисциплинарного взыскания  к обучающимся  за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деятельности; </w:t>
            </w:r>
            <w:proofErr w:type="gramEnd"/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законодательством;</w:t>
            </w:r>
          </w:p>
          <w:p w:rsidR="00385E65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рассмотрение и формирование предложений по улучшению деятельности педагогических организаций и методических объединений.</w:t>
            </w:r>
          </w:p>
        </w:tc>
      </w:tr>
      <w:tr w:rsidR="007466B9" w:rsidRPr="0011003A" w:rsidTr="009F092D">
        <w:tc>
          <w:tcPr>
            <w:tcW w:w="2149" w:type="dxa"/>
          </w:tcPr>
          <w:p w:rsidR="007466B9" w:rsidRPr="0011003A" w:rsidRDefault="009337CD" w:rsidP="0011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 образовательного учреждения</w:t>
            </w:r>
          </w:p>
        </w:tc>
        <w:tc>
          <w:tcPr>
            <w:tcW w:w="7196" w:type="dxa"/>
          </w:tcPr>
          <w:p w:rsidR="009F092D" w:rsidRPr="0011003A" w:rsidRDefault="009F092D" w:rsidP="001100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 компетенции относится: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и принятие решения по вопросам материально-технического обеспечения и оснащения образовательного процесса;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по согласованию с Администрацией района  годового календарного учебного графика, учебных планов;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разработка проекта Устава Образовательного учреждения и внесение в него  изменений и дополнений;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принятие правил внутреннего распорядка обучающихся и иных локальных нормативных актов Образовательного учреждения,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вопросов, связанных с организацией проведения промежуточной аттестации обучающихся;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вопросов, связанных с организацией проведения государственной аттестации обучающихся; 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решение вопросов, связанных с организацией приема в Образовательное учреждение;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определение путей взаимодействия Образовательного учреждения с другими образовательными учреждениями, учреждениями культуры, научно-исследовательскими и иными  организациями с целью создания необходимых условий для разностороннего развития обучающихся и профессионального роста педагогических работников;</w:t>
            </w:r>
          </w:p>
          <w:p w:rsidR="009F092D" w:rsidRPr="0011003A" w:rsidRDefault="009F092D" w:rsidP="0011003A">
            <w:pPr>
              <w:tabs>
                <w:tab w:val="left" w:pos="900"/>
              </w:tabs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законодательством;</w:t>
            </w:r>
          </w:p>
          <w:p w:rsidR="00635CE2" w:rsidRPr="0011003A" w:rsidRDefault="009F092D" w:rsidP="0011003A">
            <w:pPr>
              <w:tabs>
                <w:tab w:val="left" w:pos="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осуществление иных  функций, вытекающих из целей, задач и содержания уставной деятельности Образовательного учреждения.</w:t>
            </w:r>
          </w:p>
        </w:tc>
      </w:tr>
    </w:tbl>
    <w:p w:rsidR="00E80051" w:rsidRPr="0011003A" w:rsidRDefault="006A303F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образовательном учреждении создан</w:t>
      </w:r>
      <w:r w:rsidR="00D325D8" w:rsidRPr="0011003A">
        <w:rPr>
          <w:rFonts w:ascii="Times New Roman" w:hAnsi="Times New Roman" w:cs="Times New Roman"/>
          <w:sz w:val="24"/>
          <w:szCs w:val="24"/>
        </w:rPr>
        <w:t>ы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="00D325D8" w:rsidRPr="0011003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1003A">
        <w:rPr>
          <w:rFonts w:ascii="Times New Roman" w:hAnsi="Times New Roman" w:cs="Times New Roman"/>
          <w:sz w:val="24"/>
          <w:szCs w:val="24"/>
        </w:rPr>
        <w:t>методически</w:t>
      </w:r>
      <w:r w:rsidR="00D325D8" w:rsidRPr="0011003A">
        <w:rPr>
          <w:rFonts w:ascii="Times New Roman" w:hAnsi="Times New Roman" w:cs="Times New Roman"/>
          <w:sz w:val="24"/>
          <w:szCs w:val="24"/>
        </w:rPr>
        <w:t>е объединения</w:t>
      </w:r>
      <w:r w:rsidRPr="0011003A">
        <w:rPr>
          <w:rFonts w:ascii="Times New Roman" w:hAnsi="Times New Roman" w:cs="Times New Roman"/>
          <w:sz w:val="24"/>
          <w:szCs w:val="24"/>
        </w:rPr>
        <w:t>, план</w:t>
      </w:r>
      <w:r w:rsidR="00D325D8" w:rsidRPr="0011003A">
        <w:rPr>
          <w:rFonts w:ascii="Times New Roman" w:hAnsi="Times New Roman" w:cs="Times New Roman"/>
          <w:sz w:val="24"/>
          <w:szCs w:val="24"/>
        </w:rPr>
        <w:t>ы которых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="00D325D8" w:rsidRPr="0011003A">
        <w:rPr>
          <w:rFonts w:ascii="Times New Roman" w:hAnsi="Times New Roman" w:cs="Times New Roman"/>
          <w:sz w:val="24"/>
          <w:szCs w:val="24"/>
        </w:rPr>
        <w:t>соответствую</w:t>
      </w:r>
      <w:r w:rsidR="00E80051" w:rsidRPr="0011003A">
        <w:rPr>
          <w:rFonts w:ascii="Times New Roman" w:hAnsi="Times New Roman" w:cs="Times New Roman"/>
          <w:sz w:val="24"/>
          <w:szCs w:val="24"/>
        </w:rPr>
        <w:t>т цели и</w:t>
      </w:r>
      <w:r w:rsidRPr="0011003A">
        <w:rPr>
          <w:rFonts w:ascii="Times New Roman" w:hAnsi="Times New Roman" w:cs="Times New Roman"/>
          <w:sz w:val="24"/>
          <w:szCs w:val="24"/>
        </w:rPr>
        <w:t xml:space="preserve"> задачам методической работы </w:t>
      </w:r>
      <w:r w:rsidR="00D325D8" w:rsidRPr="0011003A">
        <w:rPr>
          <w:rFonts w:ascii="Times New Roman" w:hAnsi="Times New Roman" w:cs="Times New Roman"/>
          <w:sz w:val="24"/>
          <w:szCs w:val="24"/>
        </w:rPr>
        <w:t>школы:</w:t>
      </w:r>
    </w:p>
    <w:p w:rsidR="008E2C6E" w:rsidRPr="0011003A" w:rsidRDefault="008E2C6E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методическое объединение учителей начальных классов;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-методическое объединение учителей немецкого языка;</w:t>
      </w:r>
    </w:p>
    <w:p w:rsidR="00CE04B2" w:rsidRPr="0011003A" w:rsidRDefault="00D325D8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</w:t>
      </w:r>
      <w:r w:rsidR="00CE04B2" w:rsidRPr="0011003A">
        <w:rPr>
          <w:rFonts w:ascii="Times New Roman" w:hAnsi="Times New Roman" w:cs="Times New Roman"/>
          <w:sz w:val="24"/>
          <w:szCs w:val="24"/>
        </w:rPr>
        <w:t xml:space="preserve">методическое объединение </w:t>
      </w:r>
      <w:r w:rsidR="00DD3D9D" w:rsidRPr="0011003A">
        <w:rPr>
          <w:rFonts w:ascii="Times New Roman" w:hAnsi="Times New Roman" w:cs="Times New Roman"/>
          <w:sz w:val="24"/>
          <w:szCs w:val="24"/>
        </w:rPr>
        <w:t>учителей русского языка и литературы</w:t>
      </w:r>
      <w:r w:rsidR="00CE04B2" w:rsidRPr="0011003A">
        <w:rPr>
          <w:rFonts w:ascii="Times New Roman" w:hAnsi="Times New Roman" w:cs="Times New Roman"/>
          <w:sz w:val="24"/>
          <w:szCs w:val="24"/>
        </w:rPr>
        <w:t>;</w:t>
      </w:r>
    </w:p>
    <w:p w:rsidR="00CE04B2" w:rsidRPr="0011003A" w:rsidRDefault="00CE04B2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 методическое объединение учителей физико-математического цикла предметов;</w:t>
      </w:r>
    </w:p>
    <w:p w:rsidR="00CE04B2" w:rsidRPr="0011003A" w:rsidRDefault="00CE04B2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методическое объединение учителей естественнонаучных дисциплин; </w:t>
      </w:r>
    </w:p>
    <w:p w:rsidR="00CE04B2" w:rsidRPr="0011003A" w:rsidRDefault="00CE04B2" w:rsidP="0011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методическое объединение учителей историко-культурного цикла предметов;</w:t>
      </w:r>
    </w:p>
    <w:p w:rsidR="00CE04B2" w:rsidRPr="0011003A" w:rsidRDefault="00CE04B2" w:rsidP="0011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- методическое объ</w:t>
      </w:r>
      <w:r w:rsidR="001E119D">
        <w:rPr>
          <w:rFonts w:ascii="Times New Roman" w:hAnsi="Times New Roman" w:cs="Times New Roman"/>
          <w:sz w:val="24"/>
          <w:szCs w:val="24"/>
        </w:rPr>
        <w:t>единение классных руководителей.</w:t>
      </w:r>
    </w:p>
    <w:p w:rsidR="00D325D8" w:rsidRPr="0011003A" w:rsidRDefault="00D325D8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2A2F" w:rsidRPr="00126FB5" w:rsidRDefault="00892A2F" w:rsidP="0011003A">
      <w:pPr>
        <w:tabs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FB5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126FB5">
        <w:rPr>
          <w:rFonts w:ascii="Times New Roman" w:hAnsi="Times New Roman" w:cs="Times New Roman"/>
          <w:sz w:val="24"/>
          <w:szCs w:val="24"/>
        </w:rPr>
        <w:t xml:space="preserve"> в работе методическ</w:t>
      </w:r>
      <w:r w:rsidR="00D325D8" w:rsidRPr="00126FB5">
        <w:rPr>
          <w:rFonts w:ascii="Times New Roman" w:hAnsi="Times New Roman" w:cs="Times New Roman"/>
          <w:sz w:val="24"/>
          <w:szCs w:val="24"/>
        </w:rPr>
        <w:t>их объединений</w:t>
      </w:r>
      <w:r w:rsidRPr="00126FB5">
        <w:rPr>
          <w:rFonts w:ascii="Times New Roman" w:hAnsi="Times New Roman" w:cs="Times New Roman"/>
          <w:sz w:val="24"/>
          <w:szCs w:val="24"/>
        </w:rPr>
        <w:t>:</w:t>
      </w:r>
      <w:r w:rsidR="00CB3CFF" w:rsidRPr="00126F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0A1" w:rsidRPr="00126FB5" w:rsidRDefault="003920A1" w:rsidP="00110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современных идей, технологий, опыта работы педагогов для непрерывного повышения квалификации;</w:t>
      </w:r>
    </w:p>
    <w:p w:rsidR="003920A1" w:rsidRPr="00126FB5" w:rsidRDefault="003920A1" w:rsidP="00110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рекомендации для обобщения работы школьных МО, отдельных педагогов в соответствии с современными достижениями педагогической теории и практики;</w:t>
      </w:r>
    </w:p>
    <w:p w:rsidR="00892A2F" w:rsidRPr="00126FB5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инновационных процессов опытно-экспериментальной работы педагогов школы;</w:t>
      </w:r>
    </w:p>
    <w:p w:rsidR="00D7004A" w:rsidRPr="00126FB5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совершенствования методического и профессионального мастерства учителей;</w:t>
      </w:r>
    </w:p>
    <w:p w:rsidR="003920A1" w:rsidRPr="00126FB5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организации взаимопомощи для обеспечения соответствия современным требованиям к обучению, воспитанию и развитию школьников;</w:t>
      </w:r>
    </w:p>
    <w:p w:rsidR="003920A1" w:rsidRPr="00126FB5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изучение нормативной и методической документации по вопросам образования;</w:t>
      </w:r>
    </w:p>
    <w:p w:rsidR="003920A1" w:rsidRPr="00126FB5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отбор содержания и составление рабочих  программ по предмету с учетом вариативности и </w:t>
      </w:r>
      <w:proofErr w:type="spellStart"/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3920A1" w:rsidRPr="00126FB5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анализ состояния преподавания предмета по итогам </w:t>
      </w:r>
      <w:proofErr w:type="spellStart"/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3920A1" w:rsidRPr="00126FB5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промежуточной и итоговой аттестации </w:t>
      </w:r>
      <w:proofErr w:type="gramStart"/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20A1" w:rsidRPr="00126FB5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  итогов всех этапов Всероссийских олимпиад школьников;  </w:t>
      </w:r>
    </w:p>
    <w:p w:rsidR="003920A1" w:rsidRPr="00126FB5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</w:t>
      </w:r>
      <w:proofErr w:type="gramStart"/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2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норм и правил охраны труда в процессе обучения.</w:t>
      </w:r>
    </w:p>
    <w:p w:rsidR="003920A1" w:rsidRPr="00126FB5" w:rsidRDefault="003920A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12F" w:rsidRPr="00126FB5" w:rsidRDefault="00892A2F" w:rsidP="00E62707">
      <w:pPr>
        <w:tabs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12F" w:rsidRPr="00126F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направления работы </w:t>
      </w:r>
      <w:r w:rsidR="003A04E9" w:rsidRPr="00126FB5">
        <w:rPr>
          <w:rFonts w:ascii="Times New Roman" w:hAnsi="Times New Roman" w:cs="Times New Roman"/>
          <w:b/>
          <w:sz w:val="24"/>
          <w:szCs w:val="24"/>
          <w:u w:val="single"/>
        </w:rPr>
        <w:t>методического объединения учителей русского языка и литературы:</w:t>
      </w:r>
      <w:r w:rsidR="001E119D" w:rsidRPr="00126F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11612F" w:rsidRPr="00126FB5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подготовка учащихся к ГИА по русскому языку и литературе;</w:t>
      </w:r>
    </w:p>
    <w:p w:rsidR="0011612F" w:rsidRPr="00126FB5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подготовка к предметным олимпиадам и творческим конкурсам;</w:t>
      </w:r>
    </w:p>
    <w:p w:rsidR="0011612F" w:rsidRPr="00126FB5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 xml:space="preserve">- аналитическая деятельность (анализ результатов ДКР, ВПР предэкзаменационных работ); </w:t>
      </w:r>
    </w:p>
    <w:p w:rsidR="0011612F" w:rsidRPr="00126FB5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обобщение и распространение методического опыта в рамках школьных и районных методических объединениях;</w:t>
      </w:r>
    </w:p>
    <w:p w:rsidR="0011612F" w:rsidRPr="00126FB5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участие в районных, городских, всероссийских конкурсах (очное и заочное) по русскому языку и литературе</w:t>
      </w:r>
    </w:p>
    <w:p w:rsidR="003A04E9" w:rsidRPr="00126FB5" w:rsidRDefault="0011612F" w:rsidP="000E36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6FB5">
        <w:rPr>
          <w:rFonts w:ascii="Times New Roman" w:hAnsi="Times New Roman" w:cs="Times New Roman"/>
          <w:sz w:val="24"/>
          <w:szCs w:val="24"/>
          <w:u w:val="single"/>
        </w:rPr>
        <w:t xml:space="preserve">Темы </w:t>
      </w:r>
      <w:r w:rsidR="003A04E9" w:rsidRPr="00126FB5">
        <w:rPr>
          <w:rFonts w:ascii="Times New Roman" w:hAnsi="Times New Roman" w:cs="Times New Roman"/>
          <w:sz w:val="24"/>
          <w:szCs w:val="24"/>
          <w:u w:val="single"/>
        </w:rPr>
        <w:t>заседаний методического объединения учителей русского языка и литературы:</w:t>
      </w:r>
    </w:p>
    <w:p w:rsidR="003A04E9" w:rsidRPr="00126FB5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Январь:</w:t>
      </w:r>
    </w:p>
    <w:p w:rsidR="0011612F" w:rsidRPr="00126FB5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 xml:space="preserve">- анализ участия в районном/городском </w:t>
      </w:r>
      <w:proofErr w:type="gramStart"/>
      <w:r w:rsidRPr="00126FB5">
        <w:rPr>
          <w:rFonts w:ascii="Times New Roman" w:hAnsi="Times New Roman" w:cs="Times New Roman"/>
          <w:sz w:val="24"/>
          <w:szCs w:val="24"/>
        </w:rPr>
        <w:t>турах</w:t>
      </w:r>
      <w:proofErr w:type="gramEnd"/>
      <w:r w:rsidRPr="00126FB5">
        <w:rPr>
          <w:rFonts w:ascii="Times New Roman" w:hAnsi="Times New Roman" w:cs="Times New Roman"/>
          <w:sz w:val="24"/>
          <w:szCs w:val="24"/>
        </w:rPr>
        <w:t xml:space="preserve"> Всероссийской олимпиады; анализ экзаменационного сочинения по литературе в 11-м классе; анализ ДКР в 9-х классах по русскому языку и литературе (обсуждение плана коррекции по выявленным проблемам); </w:t>
      </w:r>
    </w:p>
    <w:p w:rsidR="0011612F" w:rsidRPr="00126FB5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подготовка к Нед</w:t>
      </w:r>
      <w:r w:rsidR="003A04E9" w:rsidRPr="00126FB5">
        <w:rPr>
          <w:rFonts w:ascii="Times New Roman" w:hAnsi="Times New Roman" w:cs="Times New Roman"/>
          <w:sz w:val="24"/>
          <w:szCs w:val="24"/>
        </w:rPr>
        <w:t>еле русского языка и литературы.</w:t>
      </w:r>
    </w:p>
    <w:p w:rsidR="003A04E9" w:rsidRPr="00126FB5" w:rsidRDefault="00784942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Март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</w:p>
    <w:p w:rsidR="0011612F" w:rsidRPr="00126FB5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анализ пробного ОГЭ в 9-х классах и ЕГЭ в 11-м классе по русскому языку и литературе;</w:t>
      </w:r>
    </w:p>
    <w:p w:rsidR="0011612F" w:rsidRPr="00126FB5" w:rsidRDefault="0011612F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итоги Недели русского языка и литературы и работы методического объединения учителей ру</w:t>
      </w:r>
      <w:r w:rsidR="001E119D" w:rsidRPr="00126FB5">
        <w:rPr>
          <w:rFonts w:ascii="Times New Roman" w:hAnsi="Times New Roman" w:cs="Times New Roman"/>
          <w:sz w:val="24"/>
          <w:szCs w:val="24"/>
        </w:rPr>
        <w:t>сского языка и литературы в 2018</w:t>
      </w:r>
      <w:r w:rsidRPr="00126FB5">
        <w:rPr>
          <w:rFonts w:ascii="Times New Roman" w:hAnsi="Times New Roman" w:cs="Times New Roman"/>
          <w:sz w:val="24"/>
          <w:szCs w:val="24"/>
        </w:rPr>
        <w:t>-201</w:t>
      </w:r>
      <w:r w:rsidR="001E119D" w:rsidRPr="00126FB5">
        <w:rPr>
          <w:rFonts w:ascii="Times New Roman" w:hAnsi="Times New Roman" w:cs="Times New Roman"/>
          <w:sz w:val="24"/>
          <w:szCs w:val="24"/>
        </w:rPr>
        <w:t>9</w:t>
      </w:r>
      <w:r w:rsidRPr="00126FB5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11612F" w:rsidRPr="00126FB5" w:rsidRDefault="00E62707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 xml:space="preserve">- анализ </w:t>
      </w:r>
      <w:r w:rsidR="0011612F" w:rsidRPr="00126FB5">
        <w:rPr>
          <w:rFonts w:ascii="Times New Roman" w:hAnsi="Times New Roman" w:cs="Times New Roman"/>
          <w:sz w:val="24"/>
          <w:szCs w:val="24"/>
        </w:rPr>
        <w:t>экзамена по русскому языку «Устное говорение».</w:t>
      </w:r>
    </w:p>
    <w:p w:rsidR="00CD0BC1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Май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</w:p>
    <w:p w:rsidR="00CD0BC1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год.</w:t>
      </w:r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Август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  <w:r w:rsidRPr="00126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обсуждение и утв</w:t>
      </w:r>
      <w:r w:rsidR="001E119D" w:rsidRPr="00126FB5">
        <w:rPr>
          <w:rFonts w:ascii="Times New Roman" w:hAnsi="Times New Roman" w:cs="Times New Roman"/>
          <w:sz w:val="24"/>
          <w:szCs w:val="24"/>
        </w:rPr>
        <w:t>ерждение плана работы МО на 2019</w:t>
      </w:r>
      <w:r w:rsidRPr="00126FB5">
        <w:rPr>
          <w:rFonts w:ascii="Times New Roman" w:hAnsi="Times New Roman" w:cs="Times New Roman"/>
          <w:sz w:val="24"/>
          <w:szCs w:val="24"/>
        </w:rPr>
        <w:t>-20</w:t>
      </w:r>
      <w:r w:rsidR="001E119D" w:rsidRPr="00126FB5">
        <w:rPr>
          <w:rFonts w:ascii="Times New Roman" w:hAnsi="Times New Roman" w:cs="Times New Roman"/>
          <w:sz w:val="24"/>
          <w:szCs w:val="24"/>
        </w:rPr>
        <w:t>20</w:t>
      </w:r>
      <w:r w:rsidRPr="00126FB5">
        <w:rPr>
          <w:rFonts w:ascii="Times New Roman" w:hAnsi="Times New Roman" w:cs="Times New Roman"/>
          <w:sz w:val="24"/>
          <w:szCs w:val="24"/>
        </w:rPr>
        <w:t xml:space="preserve"> уч. г., утверждение рабочих программ по русскому языку и литературе, подведение итогов ГИА за 201</w:t>
      </w:r>
      <w:r w:rsidR="001E119D" w:rsidRPr="00126FB5">
        <w:rPr>
          <w:rFonts w:ascii="Times New Roman" w:hAnsi="Times New Roman" w:cs="Times New Roman"/>
          <w:sz w:val="24"/>
          <w:szCs w:val="24"/>
        </w:rPr>
        <w:t>8</w:t>
      </w:r>
      <w:r w:rsidRPr="00126FB5">
        <w:rPr>
          <w:rFonts w:ascii="Times New Roman" w:hAnsi="Times New Roman" w:cs="Times New Roman"/>
          <w:sz w:val="24"/>
          <w:szCs w:val="24"/>
        </w:rPr>
        <w:t>-201</w:t>
      </w:r>
      <w:r w:rsidR="001E119D" w:rsidRPr="00126FB5">
        <w:rPr>
          <w:rFonts w:ascii="Times New Roman" w:hAnsi="Times New Roman" w:cs="Times New Roman"/>
          <w:sz w:val="24"/>
          <w:szCs w:val="24"/>
        </w:rPr>
        <w:t>9</w:t>
      </w:r>
      <w:r w:rsidRPr="00126FB5">
        <w:rPr>
          <w:rFonts w:ascii="Times New Roman" w:hAnsi="Times New Roman" w:cs="Times New Roman"/>
          <w:sz w:val="24"/>
          <w:szCs w:val="24"/>
        </w:rPr>
        <w:t xml:space="preserve"> уч. г.; подготовка к Всероссийскому конкурсу сочинений;</w:t>
      </w:r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lastRenderedPageBreak/>
        <w:t>Октябрь</w:t>
      </w:r>
      <w:proofErr w:type="gramStart"/>
      <w:r w:rsidRPr="00126FB5">
        <w:rPr>
          <w:rFonts w:ascii="Times New Roman" w:hAnsi="Times New Roman" w:cs="Times New Roman"/>
          <w:sz w:val="24"/>
          <w:szCs w:val="24"/>
        </w:rPr>
        <w:t xml:space="preserve"> 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FB5">
        <w:rPr>
          <w:rFonts w:ascii="Times New Roman" w:hAnsi="Times New Roman" w:cs="Times New Roman"/>
          <w:sz w:val="24"/>
          <w:szCs w:val="24"/>
        </w:rPr>
        <w:t>- организация и проведение школьного тура Всероссийской олимпиады школьников по русскому языку и литературе; работа со способными и одаренными детьми по подготовке к районному и городскому турам.</w:t>
      </w:r>
      <w:proofErr w:type="gramEnd"/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19D" w:rsidRPr="00126FB5" w:rsidRDefault="00020D4B" w:rsidP="001E119D">
      <w:pPr>
        <w:tabs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Основные направления </w:t>
      </w:r>
      <w:proofErr w:type="gramStart"/>
      <w:r w:rsidRPr="00126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работы методического объединения учителей </w:t>
      </w:r>
      <w:r w:rsidRPr="00126FB5">
        <w:rPr>
          <w:rFonts w:ascii="Times New Roman" w:hAnsi="Times New Roman" w:cs="Times New Roman"/>
          <w:b/>
          <w:sz w:val="24"/>
          <w:szCs w:val="24"/>
          <w:u w:val="single"/>
        </w:rPr>
        <w:t>физико-математического цикла предметов</w:t>
      </w:r>
      <w:proofErr w:type="gramEnd"/>
      <w:r w:rsidRPr="00126FB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1E119D" w:rsidRPr="00126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</w:t>
      </w:r>
    </w:p>
    <w:p w:rsidR="00020D4B" w:rsidRPr="00126FB5" w:rsidRDefault="00020D4B" w:rsidP="001100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20D4B" w:rsidRPr="00126FB5" w:rsidRDefault="00CD0BC1" w:rsidP="001100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2C1B" w:rsidRPr="00126FB5">
        <w:rPr>
          <w:rFonts w:ascii="Times New Roman" w:eastAsia="Calibri" w:hAnsi="Times New Roman" w:cs="Times New Roman"/>
          <w:sz w:val="24"/>
          <w:szCs w:val="24"/>
        </w:rPr>
        <w:t>с</w:t>
      </w:r>
      <w:r w:rsidR="00020D4B" w:rsidRPr="00126FB5">
        <w:rPr>
          <w:rFonts w:ascii="Times New Roman" w:eastAsia="Calibri" w:hAnsi="Times New Roman" w:cs="Times New Roman"/>
          <w:sz w:val="24"/>
          <w:szCs w:val="24"/>
        </w:rPr>
        <w:t>оздание условий для овладения учащимися физико-математическими знаниями необходимыми для применения в практической деятельности; изучения  смежных дис</w:t>
      </w:r>
      <w:r w:rsidR="00E06DE0" w:rsidRPr="00126FB5">
        <w:rPr>
          <w:rFonts w:ascii="Times New Roman" w:eastAsia="Calibri" w:hAnsi="Times New Roman" w:cs="Times New Roman"/>
          <w:sz w:val="24"/>
          <w:szCs w:val="24"/>
        </w:rPr>
        <w:t>циплин; продолжения образования;</w:t>
      </w:r>
    </w:p>
    <w:p w:rsidR="00020D4B" w:rsidRPr="00126FB5" w:rsidRDefault="00CD0BC1" w:rsidP="0011003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2C1B" w:rsidRPr="00126FB5">
        <w:rPr>
          <w:rFonts w:ascii="Times New Roman" w:eastAsia="Calibri" w:hAnsi="Times New Roman" w:cs="Times New Roman"/>
          <w:sz w:val="24"/>
          <w:szCs w:val="24"/>
        </w:rPr>
        <w:t>и</w:t>
      </w:r>
      <w:r w:rsidR="00020D4B" w:rsidRPr="00126FB5">
        <w:rPr>
          <w:rFonts w:ascii="Times New Roman" w:eastAsia="Calibri" w:hAnsi="Times New Roman" w:cs="Times New Roman"/>
          <w:sz w:val="24"/>
          <w:szCs w:val="24"/>
        </w:rPr>
        <w:t>нтеллектуальное развитие учащихся и создание условий для формирования качеств мышления, характерных для математической деятельности и необходимых для жизни в общ</w:t>
      </w:r>
      <w:r w:rsidR="00E06DE0" w:rsidRPr="00126FB5">
        <w:rPr>
          <w:rFonts w:ascii="Times New Roman" w:eastAsia="Calibri" w:hAnsi="Times New Roman" w:cs="Times New Roman"/>
          <w:sz w:val="24"/>
          <w:szCs w:val="24"/>
        </w:rPr>
        <w:t>естве;</w:t>
      </w:r>
    </w:p>
    <w:p w:rsidR="00020D4B" w:rsidRPr="00126FB5" w:rsidRDefault="00CD0BC1" w:rsidP="0011003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2C1B" w:rsidRPr="00126FB5">
        <w:rPr>
          <w:rFonts w:ascii="Times New Roman" w:eastAsia="Calibri" w:hAnsi="Times New Roman" w:cs="Times New Roman"/>
          <w:sz w:val="24"/>
          <w:szCs w:val="24"/>
        </w:rPr>
        <w:t>у</w:t>
      </w:r>
      <w:r w:rsidR="00020D4B" w:rsidRPr="00126FB5">
        <w:rPr>
          <w:rFonts w:ascii="Times New Roman" w:eastAsia="Calibri" w:hAnsi="Times New Roman" w:cs="Times New Roman"/>
          <w:sz w:val="24"/>
          <w:szCs w:val="24"/>
        </w:rPr>
        <w:t>частие учащихся в предметных олимпиадах и конкурсах; исследовательской и проектной деятельности</w:t>
      </w:r>
      <w:r w:rsidR="00E06DE0" w:rsidRPr="00126F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0D4B" w:rsidRPr="00126FB5" w:rsidRDefault="00CD0BC1" w:rsidP="0011003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2C1B" w:rsidRPr="00126FB5">
        <w:rPr>
          <w:rFonts w:ascii="Times New Roman" w:eastAsia="Calibri" w:hAnsi="Times New Roman" w:cs="Times New Roman"/>
          <w:sz w:val="24"/>
          <w:szCs w:val="24"/>
        </w:rPr>
        <w:t>с</w:t>
      </w:r>
      <w:r w:rsidR="00020D4B" w:rsidRPr="00126FB5">
        <w:rPr>
          <w:rFonts w:ascii="Times New Roman" w:eastAsia="Calibri" w:hAnsi="Times New Roman" w:cs="Times New Roman"/>
          <w:sz w:val="24"/>
          <w:szCs w:val="24"/>
        </w:rPr>
        <w:t>оздание условий для профессионального роста учителя через самообразование и повышение квалификации; овладение компьютерной грамотностью и новыми интерактивными методами обучения; освоение и внедрение в практику педагогической деятельности новые интерактивные методы обу</w:t>
      </w:r>
      <w:r w:rsidR="00020D4B" w:rsidRPr="00126FB5">
        <w:rPr>
          <w:rFonts w:ascii="Times New Roman" w:eastAsia="Calibri" w:hAnsi="Times New Roman" w:cs="Times New Roman"/>
          <w:sz w:val="24"/>
          <w:szCs w:val="24"/>
        </w:rPr>
        <w:softHyphen/>
        <w:t>чения и контроля зн</w:t>
      </w:r>
      <w:r w:rsidR="00E06DE0" w:rsidRPr="00126FB5">
        <w:rPr>
          <w:rFonts w:ascii="Times New Roman" w:eastAsia="Calibri" w:hAnsi="Times New Roman" w:cs="Times New Roman"/>
          <w:sz w:val="24"/>
          <w:szCs w:val="24"/>
        </w:rPr>
        <w:t>аний, умений и навыков учащихся;</w:t>
      </w:r>
    </w:p>
    <w:p w:rsidR="00020D4B" w:rsidRPr="00126FB5" w:rsidRDefault="00CD0BC1" w:rsidP="0011003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2C1B" w:rsidRPr="00126FB5">
        <w:rPr>
          <w:rFonts w:ascii="Times New Roman" w:eastAsia="Calibri" w:hAnsi="Times New Roman" w:cs="Times New Roman"/>
          <w:sz w:val="24"/>
          <w:szCs w:val="24"/>
        </w:rPr>
        <w:t>п</w:t>
      </w:r>
      <w:r w:rsidR="00E06DE0" w:rsidRPr="00126FB5">
        <w:rPr>
          <w:rFonts w:ascii="Times New Roman" w:eastAsia="Calibri" w:hAnsi="Times New Roman" w:cs="Times New Roman"/>
          <w:sz w:val="24"/>
          <w:szCs w:val="24"/>
        </w:rPr>
        <w:t>одготовка учащихся к ЕГЭ и ОГЭ;</w:t>
      </w:r>
    </w:p>
    <w:p w:rsidR="00020D4B" w:rsidRPr="00126FB5" w:rsidRDefault="00CD0BC1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F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2C1B" w:rsidRPr="00126FB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20D4B" w:rsidRPr="00126FB5">
        <w:rPr>
          <w:rFonts w:ascii="Times New Roman" w:eastAsia="Times New Roman" w:hAnsi="Times New Roman" w:cs="Times New Roman"/>
          <w:sz w:val="24"/>
          <w:szCs w:val="24"/>
        </w:rPr>
        <w:t xml:space="preserve">одготовка </w:t>
      </w:r>
      <w:r w:rsidRPr="00126FB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D4B" w:rsidRPr="00126FB5">
        <w:rPr>
          <w:rFonts w:ascii="Times New Roman" w:eastAsia="Times New Roman" w:hAnsi="Times New Roman" w:cs="Times New Roman"/>
          <w:sz w:val="24"/>
          <w:szCs w:val="24"/>
        </w:rPr>
        <w:t xml:space="preserve"> внедрени</w:t>
      </w:r>
      <w:r w:rsidRPr="00126FB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20D4B" w:rsidRPr="00126FB5">
        <w:rPr>
          <w:rFonts w:ascii="Times New Roman" w:eastAsia="Times New Roman" w:hAnsi="Times New Roman" w:cs="Times New Roman"/>
          <w:sz w:val="24"/>
          <w:szCs w:val="24"/>
        </w:rPr>
        <w:t xml:space="preserve"> ФГОС ООО.</w:t>
      </w:r>
    </w:p>
    <w:p w:rsidR="005276BF" w:rsidRPr="00126FB5" w:rsidRDefault="005276BF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D4B" w:rsidRPr="00126FB5" w:rsidRDefault="00020D4B" w:rsidP="006564EB">
      <w:pPr>
        <w:tabs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FB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Темы </w:t>
      </w:r>
      <w:proofErr w:type="gramStart"/>
      <w:r w:rsidRPr="00126FB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заседаний методического объединения учителей </w:t>
      </w:r>
      <w:r w:rsidRPr="00126FB5">
        <w:rPr>
          <w:rFonts w:ascii="Times New Roman" w:hAnsi="Times New Roman" w:cs="Times New Roman"/>
          <w:b/>
          <w:sz w:val="24"/>
          <w:szCs w:val="24"/>
          <w:u w:val="single"/>
        </w:rPr>
        <w:t>физико-математического цикла предметов</w:t>
      </w:r>
      <w:proofErr w:type="gramEnd"/>
      <w:r w:rsidRPr="00126FB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1E119D" w:rsidRPr="00126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</w:t>
      </w:r>
    </w:p>
    <w:p w:rsidR="00CD0BC1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 xml:space="preserve">Январь </w:t>
      </w:r>
    </w:p>
    <w:p w:rsidR="00CD0BC1" w:rsidRPr="00126FB5" w:rsidRDefault="00CD0BC1" w:rsidP="0011003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 xml:space="preserve">- анализ участия в районном/городском </w:t>
      </w:r>
      <w:proofErr w:type="gramStart"/>
      <w:r w:rsidRPr="00126FB5">
        <w:rPr>
          <w:rFonts w:ascii="Times New Roman" w:hAnsi="Times New Roman" w:cs="Times New Roman"/>
          <w:sz w:val="24"/>
          <w:szCs w:val="24"/>
        </w:rPr>
        <w:t>турах</w:t>
      </w:r>
      <w:proofErr w:type="gramEnd"/>
      <w:r w:rsidRPr="00126FB5">
        <w:rPr>
          <w:rFonts w:ascii="Times New Roman" w:hAnsi="Times New Roman" w:cs="Times New Roman"/>
          <w:sz w:val="24"/>
          <w:szCs w:val="24"/>
        </w:rPr>
        <w:t xml:space="preserve"> Всероссийской олимпиады; анализ </w:t>
      </w:r>
      <w:r w:rsidRPr="00126F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диагностических работ и тестирования в системе «Знак» </w:t>
      </w:r>
      <w:r w:rsidRPr="00126FB5">
        <w:rPr>
          <w:rFonts w:ascii="Times New Roman" w:hAnsi="Times New Roman" w:cs="Times New Roman"/>
          <w:sz w:val="24"/>
          <w:szCs w:val="24"/>
        </w:rPr>
        <w:t>(обсуждение плана коррекции по выявленным проблемам).</w:t>
      </w:r>
    </w:p>
    <w:p w:rsidR="00CD0BC1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Март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</w:p>
    <w:p w:rsidR="00CD0BC1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анализ пробных ОГЭ в 9-х классах и ЕГЭ в 11-м классе по предметам;</w:t>
      </w:r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6FB5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 уроков учителями МО;</w:t>
      </w:r>
      <w:r w:rsidRPr="00126F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диагностических работ и тестирования в системе «Знак».</w:t>
      </w:r>
    </w:p>
    <w:p w:rsidR="00CD0BC1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Май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</w:p>
    <w:p w:rsidR="00CD0BC1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год.</w:t>
      </w:r>
    </w:p>
    <w:p w:rsidR="0011003A" w:rsidRPr="00126FB5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Август:</w:t>
      </w:r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обсуждение и утверждение плана работы МО на 201</w:t>
      </w:r>
      <w:r w:rsidR="001E119D" w:rsidRPr="00126FB5">
        <w:rPr>
          <w:rFonts w:ascii="Times New Roman" w:hAnsi="Times New Roman" w:cs="Times New Roman"/>
          <w:sz w:val="24"/>
          <w:szCs w:val="24"/>
        </w:rPr>
        <w:t>9</w:t>
      </w:r>
      <w:r w:rsidRPr="00126FB5">
        <w:rPr>
          <w:rFonts w:ascii="Times New Roman" w:hAnsi="Times New Roman" w:cs="Times New Roman"/>
          <w:sz w:val="24"/>
          <w:szCs w:val="24"/>
        </w:rPr>
        <w:t>-20</w:t>
      </w:r>
      <w:r w:rsidR="001E119D" w:rsidRPr="00126FB5">
        <w:rPr>
          <w:rFonts w:ascii="Times New Roman" w:hAnsi="Times New Roman" w:cs="Times New Roman"/>
          <w:sz w:val="24"/>
          <w:szCs w:val="24"/>
        </w:rPr>
        <w:t>20</w:t>
      </w:r>
      <w:r w:rsidRPr="00126FB5">
        <w:rPr>
          <w:rFonts w:ascii="Times New Roman" w:hAnsi="Times New Roman" w:cs="Times New Roman"/>
          <w:sz w:val="24"/>
          <w:szCs w:val="24"/>
        </w:rPr>
        <w:t xml:space="preserve"> уч. г., утверждение рабочих программ по предмета</w:t>
      </w:r>
      <w:r w:rsidR="001E119D" w:rsidRPr="00126FB5">
        <w:rPr>
          <w:rFonts w:ascii="Times New Roman" w:hAnsi="Times New Roman" w:cs="Times New Roman"/>
          <w:sz w:val="24"/>
          <w:szCs w:val="24"/>
        </w:rPr>
        <w:t>м, подведение итогов ГИА за 2018-2019</w:t>
      </w:r>
      <w:r w:rsidRPr="00126FB5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11003A" w:rsidRPr="00126FB5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Октябрь:</w:t>
      </w:r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организация и проведение школьного тура Всероссийской олимпиады школьников по предметам; работа со способными и одаренными детьми по подготовке к районному и городскому турам;</w:t>
      </w:r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подготовка к предметной неделе.</w:t>
      </w:r>
    </w:p>
    <w:p w:rsidR="00020D4B" w:rsidRPr="00126FB5" w:rsidRDefault="00020D4B" w:rsidP="00E62707">
      <w:pPr>
        <w:tabs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F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направления работы </w:t>
      </w:r>
      <w:r w:rsidR="00CD0BC1" w:rsidRPr="00126FB5">
        <w:rPr>
          <w:rFonts w:ascii="Times New Roman" w:hAnsi="Times New Roman" w:cs="Times New Roman"/>
          <w:b/>
          <w:sz w:val="24"/>
          <w:szCs w:val="24"/>
          <w:u w:val="single"/>
        </w:rPr>
        <w:t>методического объединения учителей и</w:t>
      </w:r>
      <w:r w:rsidRPr="00126FB5">
        <w:rPr>
          <w:rFonts w:ascii="Times New Roman" w:hAnsi="Times New Roman" w:cs="Times New Roman"/>
          <w:b/>
          <w:sz w:val="24"/>
          <w:szCs w:val="24"/>
          <w:u w:val="single"/>
        </w:rPr>
        <w:t>сторико-культурного цикла предметов</w:t>
      </w:r>
      <w:r w:rsidR="00CD0BC1" w:rsidRPr="00126F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E119D" w:rsidRPr="00126FB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20D4B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FB5">
        <w:rPr>
          <w:rFonts w:ascii="Times New Roman" w:hAnsi="Times New Roman" w:cs="Times New Roman"/>
          <w:sz w:val="24"/>
          <w:szCs w:val="24"/>
        </w:rPr>
        <w:t>-</w:t>
      </w:r>
      <w:r w:rsidR="00020D4B" w:rsidRPr="00126FB5">
        <w:rPr>
          <w:rFonts w:ascii="Times New Roman" w:hAnsi="Times New Roman" w:cs="Times New Roman"/>
          <w:sz w:val="24"/>
          <w:szCs w:val="24"/>
        </w:rPr>
        <w:t xml:space="preserve"> </w:t>
      </w:r>
      <w:r w:rsidR="00172C1B" w:rsidRPr="00126FB5">
        <w:rPr>
          <w:rFonts w:ascii="Times New Roman" w:hAnsi="Times New Roman" w:cs="Times New Roman"/>
          <w:sz w:val="24"/>
          <w:szCs w:val="24"/>
        </w:rPr>
        <w:t>ф</w:t>
      </w:r>
      <w:r w:rsidR="00020D4B" w:rsidRPr="00126FB5">
        <w:rPr>
          <w:rFonts w:ascii="Times New Roman" w:hAnsi="Times New Roman" w:cs="Times New Roman"/>
          <w:sz w:val="24"/>
          <w:szCs w:val="24"/>
        </w:rPr>
        <w:t>ормирование у обучающихся системы необходимых знаний, умений и навыков, ключевых компетенций по предметам историко-культурного цикла; воспитание гражданской ответственности, духовности и культуры учащихся; формирование социально-значимых качеств</w:t>
      </w:r>
      <w:r w:rsidR="00E06DE0" w:rsidRPr="00126FB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20D4B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72C1B" w:rsidRPr="00126FB5">
        <w:rPr>
          <w:rFonts w:ascii="Times New Roman" w:hAnsi="Times New Roman" w:cs="Times New Roman"/>
          <w:sz w:val="24"/>
          <w:szCs w:val="24"/>
        </w:rPr>
        <w:t>в</w:t>
      </w:r>
      <w:r w:rsidR="0011003A" w:rsidRPr="00126FB5">
        <w:rPr>
          <w:rFonts w:ascii="Times New Roman" w:hAnsi="Times New Roman" w:cs="Times New Roman"/>
          <w:sz w:val="24"/>
          <w:szCs w:val="24"/>
        </w:rPr>
        <w:t xml:space="preserve">недрение ФГОС </w:t>
      </w:r>
      <w:r w:rsidR="00020D4B" w:rsidRPr="00126FB5">
        <w:rPr>
          <w:rFonts w:ascii="Times New Roman" w:hAnsi="Times New Roman" w:cs="Times New Roman"/>
          <w:sz w:val="24"/>
          <w:szCs w:val="24"/>
        </w:rPr>
        <w:t>ООО; осуществление поэтапного перехода на линейную систему преподавания истории; реализация ИКС (Историко-Культурного Стандарта)</w:t>
      </w:r>
      <w:r w:rsidR="00E06DE0" w:rsidRPr="00126FB5">
        <w:rPr>
          <w:rFonts w:ascii="Times New Roman" w:hAnsi="Times New Roman" w:cs="Times New Roman"/>
          <w:sz w:val="24"/>
          <w:szCs w:val="24"/>
        </w:rPr>
        <w:t>;</w:t>
      </w:r>
    </w:p>
    <w:p w:rsidR="00020D4B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</w:t>
      </w:r>
      <w:r w:rsidR="00172C1B" w:rsidRPr="00126FB5">
        <w:rPr>
          <w:rFonts w:ascii="Times New Roman" w:hAnsi="Times New Roman" w:cs="Times New Roman"/>
          <w:sz w:val="24"/>
          <w:szCs w:val="24"/>
        </w:rPr>
        <w:t>р</w:t>
      </w:r>
      <w:r w:rsidR="00020D4B" w:rsidRPr="00126FB5">
        <w:rPr>
          <w:rFonts w:ascii="Times New Roman" w:hAnsi="Times New Roman" w:cs="Times New Roman"/>
          <w:sz w:val="24"/>
          <w:szCs w:val="24"/>
        </w:rPr>
        <w:t>азвитие исследовательской и проектной деятельности обучающихся; участие в предметных олимпиадах и конкур</w:t>
      </w:r>
      <w:r w:rsidR="00E06DE0" w:rsidRPr="00126FB5">
        <w:rPr>
          <w:rFonts w:ascii="Times New Roman" w:hAnsi="Times New Roman" w:cs="Times New Roman"/>
          <w:sz w:val="24"/>
          <w:szCs w:val="24"/>
        </w:rPr>
        <w:t>сах; работа с одарёнными детьми;</w:t>
      </w:r>
    </w:p>
    <w:p w:rsidR="00020D4B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</w:t>
      </w:r>
      <w:r w:rsidR="00172C1B" w:rsidRPr="00126FB5">
        <w:rPr>
          <w:rFonts w:ascii="Times New Roman" w:hAnsi="Times New Roman" w:cs="Times New Roman"/>
          <w:sz w:val="24"/>
          <w:szCs w:val="24"/>
        </w:rPr>
        <w:t>с</w:t>
      </w:r>
      <w:r w:rsidR="00020D4B" w:rsidRPr="00126FB5">
        <w:rPr>
          <w:rFonts w:ascii="Times New Roman" w:hAnsi="Times New Roman" w:cs="Times New Roman"/>
          <w:sz w:val="24"/>
          <w:szCs w:val="24"/>
        </w:rPr>
        <w:t>овершенствование профессиональной компетентности учителей; внедрение в практику педагогической деятельности новых технологий и методов обучения; обобщение и распространение п</w:t>
      </w:r>
      <w:r w:rsidR="00E06DE0" w:rsidRPr="00126FB5">
        <w:rPr>
          <w:rFonts w:ascii="Times New Roman" w:hAnsi="Times New Roman" w:cs="Times New Roman"/>
          <w:sz w:val="24"/>
          <w:szCs w:val="24"/>
        </w:rPr>
        <w:t>ередового опыта работы учителей;</w:t>
      </w:r>
    </w:p>
    <w:p w:rsidR="00020D4B" w:rsidRPr="00126FB5" w:rsidRDefault="00CD0BC1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FB5">
        <w:rPr>
          <w:rFonts w:ascii="Times New Roman" w:hAnsi="Times New Roman" w:cs="Times New Roman"/>
          <w:sz w:val="24"/>
          <w:szCs w:val="24"/>
        </w:rPr>
        <w:t>-</w:t>
      </w:r>
      <w:r w:rsidR="00172C1B" w:rsidRPr="00126FB5">
        <w:rPr>
          <w:rFonts w:ascii="Times New Roman" w:hAnsi="Times New Roman" w:cs="Times New Roman"/>
          <w:sz w:val="24"/>
          <w:szCs w:val="24"/>
        </w:rPr>
        <w:t>п</w:t>
      </w:r>
      <w:r w:rsidR="00020D4B" w:rsidRPr="00126FB5">
        <w:rPr>
          <w:rFonts w:ascii="Times New Roman" w:hAnsi="Times New Roman" w:cs="Times New Roman"/>
          <w:sz w:val="24"/>
          <w:szCs w:val="24"/>
        </w:rPr>
        <w:t>овышение качества подготовки обучающихся к ЕГЭ и ОГЭ</w:t>
      </w:r>
      <w:r w:rsidR="003153C4" w:rsidRPr="00126F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2C1B" w:rsidRPr="00126FB5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FB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Темы заседаний методического объединения учителей </w:t>
      </w:r>
      <w:r w:rsidRPr="00126FB5">
        <w:rPr>
          <w:rFonts w:ascii="Times New Roman" w:hAnsi="Times New Roman" w:cs="Times New Roman"/>
          <w:sz w:val="24"/>
          <w:szCs w:val="24"/>
          <w:u w:val="single"/>
        </w:rPr>
        <w:t>историко-культурного цикла предметов:</w:t>
      </w:r>
    </w:p>
    <w:p w:rsidR="00172C1B" w:rsidRPr="00126FB5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Январь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</w:p>
    <w:p w:rsidR="00172C1B" w:rsidRPr="00126FB5" w:rsidRDefault="00172C1B" w:rsidP="001100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 xml:space="preserve">- анализ участия в районном/городском </w:t>
      </w:r>
      <w:proofErr w:type="gramStart"/>
      <w:r w:rsidRPr="00126FB5">
        <w:rPr>
          <w:rFonts w:ascii="Times New Roman" w:hAnsi="Times New Roman" w:cs="Times New Roman"/>
          <w:sz w:val="24"/>
          <w:szCs w:val="24"/>
        </w:rPr>
        <w:t>турах</w:t>
      </w:r>
      <w:proofErr w:type="gramEnd"/>
      <w:r w:rsidRPr="00126FB5">
        <w:rPr>
          <w:rFonts w:ascii="Times New Roman" w:hAnsi="Times New Roman" w:cs="Times New Roman"/>
          <w:sz w:val="24"/>
          <w:szCs w:val="24"/>
        </w:rPr>
        <w:t xml:space="preserve"> Всероссийской олимпиады; анализ </w:t>
      </w:r>
      <w:r w:rsidRPr="00126F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диагностических работ и тестирования в системе «Знак» </w:t>
      </w:r>
      <w:r w:rsidRPr="00126FB5">
        <w:rPr>
          <w:rFonts w:ascii="Times New Roman" w:hAnsi="Times New Roman" w:cs="Times New Roman"/>
          <w:sz w:val="24"/>
          <w:szCs w:val="24"/>
        </w:rPr>
        <w:t>(обсуждение плана коррекции по выявленным проблемам); планирование мероприятий предметной недели;</w:t>
      </w:r>
    </w:p>
    <w:p w:rsidR="00172C1B" w:rsidRPr="00126FB5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Март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</w:p>
    <w:p w:rsidR="00172C1B" w:rsidRPr="00126FB5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анализ пробных ОГЭ в 9-х классах и ЕГЭ в 11-м классе по предметам;</w:t>
      </w:r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FB5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диагностических работ и тестирования в системе «Знак».</w:t>
      </w:r>
    </w:p>
    <w:p w:rsidR="00172C1B" w:rsidRPr="00126FB5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Май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</w:p>
    <w:p w:rsidR="00172C1B" w:rsidRPr="00126FB5" w:rsidRDefault="00172C1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год.</w:t>
      </w:r>
    </w:p>
    <w:p w:rsidR="0011003A" w:rsidRPr="00126FB5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Август:</w:t>
      </w:r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обсуждение и утверждение плана работы МО на 201</w:t>
      </w:r>
      <w:r w:rsidR="001E119D" w:rsidRPr="00126FB5">
        <w:rPr>
          <w:rFonts w:ascii="Times New Roman" w:hAnsi="Times New Roman" w:cs="Times New Roman"/>
          <w:sz w:val="24"/>
          <w:szCs w:val="24"/>
        </w:rPr>
        <w:t>9</w:t>
      </w:r>
      <w:r w:rsidRPr="00126FB5">
        <w:rPr>
          <w:rFonts w:ascii="Times New Roman" w:hAnsi="Times New Roman" w:cs="Times New Roman"/>
          <w:sz w:val="24"/>
          <w:szCs w:val="24"/>
        </w:rPr>
        <w:t>-20</w:t>
      </w:r>
      <w:r w:rsidR="001E119D" w:rsidRPr="00126FB5">
        <w:rPr>
          <w:rFonts w:ascii="Times New Roman" w:hAnsi="Times New Roman" w:cs="Times New Roman"/>
          <w:sz w:val="24"/>
          <w:szCs w:val="24"/>
        </w:rPr>
        <w:t>20</w:t>
      </w:r>
      <w:r w:rsidRPr="00126FB5">
        <w:rPr>
          <w:rFonts w:ascii="Times New Roman" w:hAnsi="Times New Roman" w:cs="Times New Roman"/>
          <w:sz w:val="24"/>
          <w:szCs w:val="24"/>
        </w:rPr>
        <w:t xml:space="preserve"> уч. г., утверждение рабочих программ по предметам, подведение итогов ГИА за 201</w:t>
      </w:r>
      <w:r w:rsidR="001E119D" w:rsidRPr="00126FB5">
        <w:rPr>
          <w:rFonts w:ascii="Times New Roman" w:hAnsi="Times New Roman" w:cs="Times New Roman"/>
          <w:sz w:val="24"/>
          <w:szCs w:val="24"/>
        </w:rPr>
        <w:t>8</w:t>
      </w:r>
      <w:r w:rsidRPr="00126FB5">
        <w:rPr>
          <w:rFonts w:ascii="Times New Roman" w:hAnsi="Times New Roman" w:cs="Times New Roman"/>
          <w:sz w:val="24"/>
          <w:szCs w:val="24"/>
        </w:rPr>
        <w:t>-201</w:t>
      </w:r>
      <w:r w:rsidR="001E119D" w:rsidRPr="00126FB5">
        <w:rPr>
          <w:rFonts w:ascii="Times New Roman" w:hAnsi="Times New Roman" w:cs="Times New Roman"/>
          <w:sz w:val="24"/>
          <w:szCs w:val="24"/>
        </w:rPr>
        <w:t>9</w:t>
      </w:r>
      <w:r w:rsidRPr="00126FB5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Октябрь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</w:p>
    <w:p w:rsidR="0011003A" w:rsidRPr="00126FB5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организация и проведение школьного тура Всероссийской олимпиады школьников по предметам; работа со способными и одаренными детьми по подготовке к районному и городскому турам</w:t>
      </w:r>
      <w:r w:rsidR="007B2012" w:rsidRPr="00126FB5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11003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4A" w:rsidRPr="0011003A" w:rsidRDefault="00D7004A" w:rsidP="001100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 методического объединения учит</w:t>
      </w:r>
      <w:r w:rsidR="00DB7FD6" w:rsidRPr="0011003A">
        <w:rPr>
          <w:rFonts w:ascii="Times New Roman" w:hAnsi="Times New Roman" w:cs="Times New Roman"/>
          <w:b/>
          <w:sz w:val="24"/>
          <w:szCs w:val="24"/>
          <w:u w:val="single"/>
        </w:rPr>
        <w:t>елей немецкого языка</w:t>
      </w: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E11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подготовка учащихся к ГИ</w:t>
      </w:r>
      <w:r w:rsidR="00EA2213" w:rsidRPr="0011003A">
        <w:rPr>
          <w:rFonts w:ascii="Times New Roman" w:hAnsi="Times New Roman" w:cs="Times New Roman"/>
          <w:sz w:val="24"/>
          <w:szCs w:val="24"/>
        </w:rPr>
        <w:t>А по немецко</w:t>
      </w:r>
      <w:r w:rsidR="00DB7FD6" w:rsidRPr="0011003A">
        <w:rPr>
          <w:rFonts w:ascii="Times New Roman" w:hAnsi="Times New Roman" w:cs="Times New Roman"/>
          <w:sz w:val="24"/>
          <w:szCs w:val="24"/>
        </w:rPr>
        <w:t>му языку</w:t>
      </w:r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подготовка к предметным олимпиадам и творческим конкурсам;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аналитическая дея</w:t>
      </w:r>
      <w:r w:rsidR="00DB7FD6" w:rsidRPr="0011003A">
        <w:rPr>
          <w:rFonts w:ascii="Times New Roman" w:hAnsi="Times New Roman" w:cs="Times New Roman"/>
          <w:sz w:val="24"/>
          <w:szCs w:val="24"/>
        </w:rPr>
        <w:t>тельность (анализ результатов КД</w:t>
      </w:r>
      <w:r w:rsidRPr="0011003A">
        <w:rPr>
          <w:rFonts w:ascii="Times New Roman" w:hAnsi="Times New Roman" w:cs="Times New Roman"/>
          <w:sz w:val="24"/>
          <w:szCs w:val="24"/>
        </w:rPr>
        <w:t>Р, ВПР</w:t>
      </w:r>
      <w:r w:rsidR="00DB7FD6" w:rsidRPr="0011003A">
        <w:rPr>
          <w:rFonts w:ascii="Times New Roman" w:hAnsi="Times New Roman" w:cs="Times New Roman"/>
          <w:sz w:val="24"/>
          <w:szCs w:val="24"/>
        </w:rPr>
        <w:t>, предэкзаменационных работ);</w:t>
      </w:r>
    </w:p>
    <w:p w:rsidR="00DB7FD6" w:rsidRPr="0011003A" w:rsidRDefault="00DB7FD6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организация и проведение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</w:t>
      </w:r>
      <w:r w:rsidR="00DB7FD6" w:rsidRPr="0011003A">
        <w:rPr>
          <w:rFonts w:ascii="Times New Roman" w:hAnsi="Times New Roman" w:cs="Times New Roman"/>
          <w:sz w:val="24"/>
          <w:szCs w:val="24"/>
        </w:rPr>
        <w:t>реализация проекта «Немецкий языковой диплом» (подготовка к экзаменам и Тестовым работам)</w:t>
      </w:r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DB7FD6" w:rsidRPr="0011003A" w:rsidRDefault="00DB7FD6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организация школьных обменов;</w:t>
      </w:r>
    </w:p>
    <w:p w:rsidR="00DB7FD6" w:rsidRPr="0011003A" w:rsidRDefault="00DB7FD6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организация и проведение совместных мероприятий с социальными партерами в Санкт-Петербурге и за  рубежом с целью популяризации немецкого языка;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обобщение и распространение методического опыта в рамках школьных и районных методических объединениях;</w:t>
      </w:r>
    </w:p>
    <w:p w:rsidR="00D7004A" w:rsidRPr="0011003A" w:rsidRDefault="00D7004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участие в районных, городских, всероссийских конкурсах </w:t>
      </w:r>
      <w:r w:rsidR="00DB7FD6" w:rsidRPr="0011003A">
        <w:rPr>
          <w:rFonts w:ascii="Times New Roman" w:hAnsi="Times New Roman" w:cs="Times New Roman"/>
          <w:sz w:val="24"/>
          <w:szCs w:val="24"/>
        </w:rPr>
        <w:t>по немецкому языку;</w:t>
      </w:r>
    </w:p>
    <w:p w:rsidR="00710F6B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  <w:u w:val="single"/>
        </w:rPr>
        <w:t>Темы заседаний методического объединения учителей немецкого языка:</w:t>
      </w:r>
    </w:p>
    <w:p w:rsidR="003C1BBC" w:rsidRPr="0011003A" w:rsidRDefault="003C1BB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BBC" w:rsidRDefault="003C1BB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обсуждение и утверждение плана работы МО на </w:t>
      </w:r>
      <w:r>
        <w:rPr>
          <w:rFonts w:ascii="Times New Roman" w:hAnsi="Times New Roman" w:cs="Times New Roman"/>
          <w:sz w:val="24"/>
          <w:szCs w:val="24"/>
        </w:rPr>
        <w:t>следующий учебный год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утверждение рабочих программ по немецкому языку и элективным курсам, подведение итогов ГИА организац</w:t>
      </w:r>
      <w:r>
        <w:rPr>
          <w:rFonts w:ascii="Times New Roman" w:hAnsi="Times New Roman" w:cs="Times New Roman"/>
          <w:sz w:val="24"/>
          <w:szCs w:val="24"/>
        </w:rPr>
        <w:t>ия школьного обмена с Германией;</w:t>
      </w:r>
    </w:p>
    <w:p w:rsidR="003C1BBC" w:rsidRPr="0011003A" w:rsidRDefault="003C1BB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рименение результатов практического опыта по </w:t>
      </w:r>
      <w:proofErr w:type="gramStart"/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</w:t>
      </w:r>
      <w:proofErr w:type="gramEnd"/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участию обучающихся во внеклассных мероприятиях по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1BBC" w:rsidRPr="003C1BBC" w:rsidRDefault="003C1BB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BC">
        <w:rPr>
          <w:rFonts w:ascii="Times New Roman" w:hAnsi="Times New Roman" w:cs="Times New Roman"/>
          <w:sz w:val="24"/>
          <w:szCs w:val="24"/>
        </w:rPr>
        <w:t>Октябрь:</w:t>
      </w:r>
    </w:p>
    <w:p w:rsidR="003C1BBC" w:rsidRPr="003C1BBC" w:rsidRDefault="003C1BB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BBC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и проведение школьного тура Всероссийской олимпиады школьников по немецкому языку; работа со способными и одаренными детьми по подготовке к районному и городскому турам; работа над </w:t>
      </w:r>
      <w:proofErr w:type="spellStart"/>
      <w:r w:rsidRPr="003C1BBC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Pr="003C1BBC">
        <w:rPr>
          <w:rFonts w:ascii="Times New Roman" w:hAnsi="Times New Roman" w:cs="Times New Roman"/>
          <w:sz w:val="24"/>
          <w:szCs w:val="24"/>
        </w:rPr>
        <w:t xml:space="preserve"> проектом;</w:t>
      </w:r>
      <w:proofErr w:type="gramEnd"/>
    </w:p>
    <w:p w:rsidR="003C1BBC" w:rsidRPr="003C1BBC" w:rsidRDefault="003C1BB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одготовка и участие в </w:t>
      </w:r>
      <w:proofErr w:type="spellStart"/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общешкольных проектах</w:t>
      </w:r>
      <w:r w:rsidRPr="003C1BBC">
        <w:rPr>
          <w:rFonts w:ascii="Times New Roman" w:hAnsi="Times New Roman" w:cs="Times New Roman"/>
          <w:sz w:val="24"/>
          <w:szCs w:val="24"/>
        </w:rPr>
        <w:t>.</w:t>
      </w:r>
    </w:p>
    <w:p w:rsidR="003C1BBC" w:rsidRPr="0011003A" w:rsidRDefault="003C1BB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BBC">
        <w:rPr>
          <w:rFonts w:ascii="Times New Roman" w:hAnsi="Times New Roman" w:cs="Times New Roman"/>
          <w:sz w:val="24"/>
          <w:szCs w:val="24"/>
        </w:rPr>
        <w:t>Ноябрь</w:t>
      </w:r>
      <w:r w:rsidRPr="001100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C1BBC" w:rsidRDefault="003C1BB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организация мероприятий Дней немецкой культуры (предметная неделя), работа над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проектом; проведения экзамена на Немецкий языковой диплом ДСД-</w:t>
      </w:r>
      <w:proofErr w:type="gramStart"/>
      <w:r w:rsidRPr="0011003A">
        <w:rPr>
          <w:rFonts w:ascii="Times New Roman" w:hAnsi="Times New Roman" w:cs="Times New Roman"/>
          <w:sz w:val="24"/>
          <w:szCs w:val="24"/>
          <w:lang w:val="de-DE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C1BBC" w:rsidRDefault="003C1BB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5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системной подготовки к ГИА по немецкому языку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Март: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итоги Дней немецкой культуры и работы методического объединения</w:t>
      </w:r>
      <w:r w:rsidR="009B56AF">
        <w:rPr>
          <w:rFonts w:ascii="Times New Roman" w:hAnsi="Times New Roman" w:cs="Times New Roman"/>
          <w:sz w:val="24"/>
          <w:szCs w:val="24"/>
        </w:rPr>
        <w:t xml:space="preserve"> учителей немецкого языка в 2019-2020</w:t>
      </w:r>
      <w:r w:rsidRPr="0011003A">
        <w:rPr>
          <w:rFonts w:ascii="Times New Roman" w:hAnsi="Times New Roman" w:cs="Times New Roman"/>
          <w:sz w:val="24"/>
          <w:szCs w:val="24"/>
        </w:rPr>
        <w:t xml:space="preserve"> учебном году; перспективы методической работы на 201</w:t>
      </w:r>
      <w:r w:rsidR="009B56AF">
        <w:rPr>
          <w:rFonts w:ascii="Times New Roman" w:hAnsi="Times New Roman" w:cs="Times New Roman"/>
          <w:sz w:val="24"/>
          <w:szCs w:val="24"/>
        </w:rPr>
        <w:t>9-2020</w:t>
      </w:r>
      <w:r w:rsidRPr="0011003A">
        <w:rPr>
          <w:rFonts w:ascii="Times New Roman" w:hAnsi="Times New Roman" w:cs="Times New Roman"/>
          <w:sz w:val="24"/>
          <w:szCs w:val="24"/>
        </w:rPr>
        <w:t xml:space="preserve"> уч. год; обмен опытом по подготовке к ГИА (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эксперты-учителям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)</w:t>
      </w:r>
      <w:r w:rsidR="000E369A">
        <w:rPr>
          <w:rFonts w:ascii="Times New Roman" w:hAnsi="Times New Roman" w:cs="Times New Roman"/>
          <w:sz w:val="24"/>
          <w:szCs w:val="24"/>
        </w:rPr>
        <w:t>;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анализ конкурсных и олимпиадных достижений;</w:t>
      </w:r>
    </w:p>
    <w:p w:rsidR="00710F6B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организация и проведение экзаменационных работ в рамках проекта «Немецкий языковой диплом» (А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, А1, ДСД1); составление плана-г</w:t>
      </w:r>
      <w:r w:rsidR="009B56AF">
        <w:rPr>
          <w:rFonts w:ascii="Times New Roman" w:hAnsi="Times New Roman" w:cs="Times New Roman"/>
          <w:sz w:val="24"/>
          <w:szCs w:val="24"/>
        </w:rPr>
        <w:t>рафика промежуточной аттестации;</w:t>
      </w:r>
    </w:p>
    <w:p w:rsidR="009B56AF" w:rsidRPr="009B56AF" w:rsidRDefault="009B56AF" w:rsidP="009B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анняя диагностика по выявлению одаренных детей.</w:t>
      </w:r>
    </w:p>
    <w:p w:rsidR="00710F6B" w:rsidRPr="0011003A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Май</w:t>
      </w:r>
      <w:r w:rsidR="000E369A">
        <w:rPr>
          <w:rFonts w:ascii="Times New Roman" w:hAnsi="Times New Roman" w:cs="Times New Roman"/>
          <w:sz w:val="24"/>
          <w:szCs w:val="24"/>
        </w:rPr>
        <w:t>:</w:t>
      </w:r>
    </w:p>
    <w:p w:rsidR="00710F6B" w:rsidRDefault="00710F6B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год; организация школьных обменов</w:t>
      </w:r>
      <w:r w:rsidR="009B56AF">
        <w:rPr>
          <w:rFonts w:ascii="Times New Roman" w:hAnsi="Times New Roman" w:cs="Times New Roman"/>
          <w:sz w:val="24"/>
          <w:szCs w:val="24"/>
        </w:rPr>
        <w:t>;</w:t>
      </w:r>
    </w:p>
    <w:p w:rsidR="009B56AF" w:rsidRDefault="009B56AF" w:rsidP="00110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уровня профессиональной подготовки учителей через систему тематических семинаров, </w:t>
      </w:r>
      <w:proofErr w:type="spellStart"/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9B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курсы повышения квалификации, обмен опытом, самообразование</w:t>
      </w:r>
      <w:r w:rsidR="003C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1BBC" w:rsidRPr="0011003A" w:rsidRDefault="003C1BB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C1B" w:rsidRPr="00126FB5" w:rsidRDefault="00E06DE0" w:rsidP="00E4730B">
      <w:pPr>
        <w:tabs>
          <w:tab w:val="left" w:pos="5040"/>
          <w:tab w:val="left" w:pos="57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FB5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 методического объединения учителей</w:t>
      </w:r>
      <w:r w:rsidRPr="00126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26FB5">
        <w:rPr>
          <w:rFonts w:ascii="Times New Roman" w:hAnsi="Times New Roman" w:cs="Times New Roman"/>
          <w:b/>
          <w:sz w:val="24"/>
          <w:szCs w:val="24"/>
          <w:u w:val="single"/>
        </w:rPr>
        <w:t>естественно-научного</w:t>
      </w:r>
      <w:proofErr w:type="gramEnd"/>
      <w:r w:rsidRPr="00126F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цикла предметов:</w:t>
      </w:r>
      <w:r w:rsidR="001E119D" w:rsidRPr="00126F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20D4B" w:rsidRPr="00126FB5" w:rsidRDefault="00E06DE0" w:rsidP="0011003A">
      <w:pPr>
        <w:pStyle w:val="ad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6FB5">
        <w:rPr>
          <w:rFonts w:ascii="Times New Roman" w:hAnsi="Times New Roman" w:cs="Times New Roman"/>
          <w:sz w:val="24"/>
          <w:szCs w:val="24"/>
        </w:rPr>
        <w:t>ф</w:t>
      </w:r>
      <w:r w:rsidR="00020D4B" w:rsidRPr="00126FB5">
        <w:rPr>
          <w:rFonts w:ascii="Times New Roman" w:hAnsi="Times New Roman" w:cs="Times New Roman"/>
          <w:sz w:val="24"/>
          <w:szCs w:val="24"/>
        </w:rPr>
        <w:t>орми</w:t>
      </w:r>
      <w:r w:rsidRPr="00126FB5">
        <w:rPr>
          <w:rFonts w:ascii="Times New Roman" w:hAnsi="Times New Roman" w:cs="Times New Roman"/>
          <w:sz w:val="24"/>
          <w:szCs w:val="24"/>
        </w:rPr>
        <w:t>рование экологического сознания;</w:t>
      </w:r>
    </w:p>
    <w:p w:rsidR="00020D4B" w:rsidRPr="00126FB5" w:rsidRDefault="00E06DE0" w:rsidP="003C1BB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п</w:t>
      </w:r>
      <w:r w:rsidR="00020D4B" w:rsidRPr="00126FB5">
        <w:rPr>
          <w:rFonts w:ascii="Times New Roman" w:hAnsi="Times New Roman" w:cs="Times New Roman"/>
          <w:sz w:val="24"/>
          <w:szCs w:val="24"/>
        </w:rPr>
        <w:t xml:space="preserve">овышение интереса учащихся к предметам </w:t>
      </w:r>
      <w:proofErr w:type="gramStart"/>
      <w:r w:rsidR="00020D4B" w:rsidRPr="00126FB5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020D4B" w:rsidRPr="00126FB5">
        <w:rPr>
          <w:rFonts w:ascii="Times New Roman" w:hAnsi="Times New Roman" w:cs="Times New Roman"/>
          <w:sz w:val="24"/>
          <w:szCs w:val="24"/>
        </w:rPr>
        <w:t xml:space="preserve"> цикла через участие в олимпиадах, районных конкурсах, в неделе ест</w:t>
      </w:r>
      <w:r w:rsidRPr="00126FB5">
        <w:rPr>
          <w:rFonts w:ascii="Times New Roman" w:hAnsi="Times New Roman" w:cs="Times New Roman"/>
          <w:sz w:val="24"/>
          <w:szCs w:val="24"/>
        </w:rPr>
        <w:t>ествознания, тематических днях;</w:t>
      </w:r>
    </w:p>
    <w:p w:rsidR="00020D4B" w:rsidRPr="00126FB5" w:rsidRDefault="00E06DE0" w:rsidP="003C1BB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с</w:t>
      </w:r>
      <w:r w:rsidR="00020D4B" w:rsidRPr="00126FB5">
        <w:rPr>
          <w:rFonts w:ascii="Times New Roman" w:hAnsi="Times New Roman" w:cs="Times New Roman"/>
          <w:sz w:val="24"/>
          <w:szCs w:val="24"/>
        </w:rPr>
        <w:t>оздание условий для формирования у учащихся потр</w:t>
      </w:r>
      <w:r w:rsidRPr="00126FB5">
        <w:rPr>
          <w:rFonts w:ascii="Times New Roman" w:hAnsi="Times New Roman" w:cs="Times New Roman"/>
          <w:sz w:val="24"/>
          <w:szCs w:val="24"/>
        </w:rPr>
        <w:t>ебности в здоровом образе жизни;</w:t>
      </w:r>
    </w:p>
    <w:p w:rsidR="00020D4B" w:rsidRPr="00126FB5" w:rsidRDefault="00E06DE0" w:rsidP="003C1BB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подготовка к итоговой аттестации;</w:t>
      </w:r>
    </w:p>
    <w:p w:rsidR="00020D4B" w:rsidRPr="00126FB5" w:rsidRDefault="00E06DE0" w:rsidP="003C1BB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а</w:t>
      </w:r>
      <w:r w:rsidR="00020D4B" w:rsidRPr="00126FB5">
        <w:rPr>
          <w:rFonts w:ascii="Times New Roman" w:hAnsi="Times New Roman" w:cs="Times New Roman"/>
          <w:sz w:val="24"/>
          <w:szCs w:val="24"/>
        </w:rPr>
        <w:t>налитическая деятельность (анализ результатов ДКР, ВПР предэкзаменационных работ).</w:t>
      </w:r>
    </w:p>
    <w:p w:rsidR="004D5D8C" w:rsidRPr="00126FB5" w:rsidRDefault="004D5D8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Темы заседаний методического объединения учителей </w:t>
      </w:r>
      <w:proofErr w:type="gramStart"/>
      <w:r w:rsidRPr="00126FB5">
        <w:rPr>
          <w:rFonts w:ascii="Times New Roman" w:hAnsi="Times New Roman" w:cs="Times New Roman"/>
          <w:sz w:val="24"/>
          <w:szCs w:val="24"/>
          <w:u w:val="single"/>
        </w:rPr>
        <w:t>естественно-научного</w:t>
      </w:r>
      <w:proofErr w:type="gramEnd"/>
      <w:r w:rsidRPr="00126FB5">
        <w:rPr>
          <w:rFonts w:ascii="Times New Roman" w:hAnsi="Times New Roman" w:cs="Times New Roman"/>
          <w:sz w:val="24"/>
          <w:szCs w:val="24"/>
          <w:u w:val="single"/>
        </w:rPr>
        <w:t xml:space="preserve"> цикла предметов:</w:t>
      </w:r>
    </w:p>
    <w:p w:rsidR="004D5D8C" w:rsidRPr="00126FB5" w:rsidRDefault="004D5D8C" w:rsidP="003C1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Январь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  <w:r w:rsidRPr="00126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8C" w:rsidRPr="00126FB5" w:rsidRDefault="004D5D8C" w:rsidP="003C1B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 xml:space="preserve">- анализ участия в районном/городском </w:t>
      </w:r>
      <w:proofErr w:type="gramStart"/>
      <w:r w:rsidRPr="00126FB5">
        <w:rPr>
          <w:rFonts w:ascii="Times New Roman" w:hAnsi="Times New Roman" w:cs="Times New Roman"/>
          <w:sz w:val="24"/>
          <w:szCs w:val="24"/>
        </w:rPr>
        <w:t>турах</w:t>
      </w:r>
      <w:proofErr w:type="gramEnd"/>
      <w:r w:rsidRPr="00126FB5">
        <w:rPr>
          <w:rFonts w:ascii="Times New Roman" w:hAnsi="Times New Roman" w:cs="Times New Roman"/>
          <w:sz w:val="24"/>
          <w:szCs w:val="24"/>
        </w:rPr>
        <w:t xml:space="preserve"> Всероссийской олимпиады; анализ </w:t>
      </w:r>
      <w:r w:rsidRPr="00126F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диагностических работ и тестирования в системе «Знак» </w:t>
      </w:r>
      <w:r w:rsidRPr="00126FB5">
        <w:rPr>
          <w:rFonts w:ascii="Times New Roman" w:hAnsi="Times New Roman" w:cs="Times New Roman"/>
          <w:sz w:val="24"/>
          <w:szCs w:val="24"/>
        </w:rPr>
        <w:t>(обсуждение плана коррекции по выявленным проблемам); планировани</w:t>
      </w:r>
      <w:r w:rsidR="000E369A" w:rsidRPr="00126FB5">
        <w:rPr>
          <w:rFonts w:ascii="Times New Roman" w:hAnsi="Times New Roman" w:cs="Times New Roman"/>
          <w:sz w:val="24"/>
          <w:szCs w:val="24"/>
        </w:rPr>
        <w:t>е мероприятий предметной недели.</w:t>
      </w:r>
    </w:p>
    <w:p w:rsidR="004D5D8C" w:rsidRPr="00126FB5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Март</w:t>
      </w:r>
      <w:r w:rsidR="000E369A" w:rsidRPr="00126FB5">
        <w:rPr>
          <w:rFonts w:ascii="Times New Roman" w:hAnsi="Times New Roman" w:cs="Times New Roman"/>
          <w:sz w:val="24"/>
          <w:szCs w:val="24"/>
        </w:rPr>
        <w:t>:</w:t>
      </w:r>
    </w:p>
    <w:p w:rsidR="004D5D8C" w:rsidRPr="00126FB5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анализ пробных ОГЭ в 9-х классах и ЕГЭ в 11-м классе по предметам;</w:t>
      </w:r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FB5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диагностических работ и тестирования в системе «Знак».</w:t>
      </w:r>
    </w:p>
    <w:p w:rsidR="004D5D8C" w:rsidRPr="00126FB5" w:rsidRDefault="000E369A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Май:</w:t>
      </w:r>
    </w:p>
    <w:p w:rsidR="004D5D8C" w:rsidRPr="00126FB5" w:rsidRDefault="004D5D8C" w:rsidP="0011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год.</w:t>
      </w:r>
    </w:p>
    <w:p w:rsidR="00E62707" w:rsidRPr="00126FB5" w:rsidRDefault="00E62707" w:rsidP="00E62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Август:</w:t>
      </w:r>
    </w:p>
    <w:p w:rsidR="00E62707" w:rsidRPr="00126FB5" w:rsidRDefault="00E62707" w:rsidP="00E6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обсуждение и утверждение плана работы МО на 2019-2020 уч. г., утверждение рабочих программ по предметам, подведение итогов ГИА за 2018-2019 уч. г.</w:t>
      </w:r>
    </w:p>
    <w:p w:rsidR="00E62707" w:rsidRPr="00126FB5" w:rsidRDefault="00E62707" w:rsidP="00E6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lastRenderedPageBreak/>
        <w:t xml:space="preserve">Октябрь: </w:t>
      </w:r>
    </w:p>
    <w:p w:rsidR="000E369A" w:rsidRPr="00126FB5" w:rsidRDefault="00E62707" w:rsidP="00E6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>- организация и проведение школьного тура Всероссийской олимпиады школьников по предметам; работа со способными и одаренными детьми по подготовке к районному и городскому турам.</w:t>
      </w:r>
    </w:p>
    <w:p w:rsidR="00E62707" w:rsidRPr="00126FB5" w:rsidRDefault="00E62707" w:rsidP="00E62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12" w:rsidRPr="00126FB5" w:rsidRDefault="007B2012" w:rsidP="007B2012">
      <w:pPr>
        <w:tabs>
          <w:tab w:val="left" w:pos="5040"/>
          <w:tab w:val="left" w:pos="576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6F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Основные направления работы методического объединения учителей начальных классов: </w:t>
      </w:r>
    </w:p>
    <w:p w:rsidR="007B2012" w:rsidRPr="00126FB5" w:rsidRDefault="007B2012" w:rsidP="007B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>- аналитическая деятельность;</w:t>
      </w:r>
    </w:p>
    <w:p w:rsidR="007B2012" w:rsidRPr="00126FB5" w:rsidRDefault="007B2012" w:rsidP="007B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>- обеспечение усвоения и использования наиболее рациональных методов обучения и воспитания обучающихся начальных классов;</w:t>
      </w:r>
    </w:p>
    <w:p w:rsidR="007B2012" w:rsidRPr="00126FB5" w:rsidRDefault="007B2012" w:rsidP="007B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>- повышение уровня методической подготовки учителей;</w:t>
      </w:r>
    </w:p>
    <w:p w:rsidR="007B2012" w:rsidRPr="00126FB5" w:rsidRDefault="007B2012" w:rsidP="007B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>- обмен опытом успешной педагогической деятельности;</w:t>
      </w:r>
    </w:p>
    <w:p w:rsidR="007B2012" w:rsidRPr="00126FB5" w:rsidRDefault="007B2012" w:rsidP="007B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>- создание условий для самообразования учителей.</w:t>
      </w:r>
    </w:p>
    <w:p w:rsidR="007B2012" w:rsidRPr="00126FB5" w:rsidRDefault="007B2012" w:rsidP="007B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6FB5">
        <w:rPr>
          <w:rFonts w:ascii="Times New Roman" w:eastAsia="Calibri" w:hAnsi="Times New Roman" w:cs="Times New Roman"/>
          <w:sz w:val="24"/>
          <w:szCs w:val="24"/>
          <w:u w:val="single"/>
        </w:rPr>
        <w:t>Темы заседаний методического объединения учителей начальных классов:</w:t>
      </w:r>
    </w:p>
    <w:p w:rsidR="007B2012" w:rsidRPr="003C1BBC" w:rsidRDefault="007B2012" w:rsidP="007B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Январь:</w:t>
      </w:r>
    </w:p>
    <w:p w:rsidR="007B2012" w:rsidRPr="003C1BBC" w:rsidRDefault="007B2012" w:rsidP="007B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- влияние современных технологий на повышение учебной и творческой мотивации учащихся;</w:t>
      </w:r>
    </w:p>
    <w:p w:rsidR="007B2012" w:rsidRPr="003C1BBC" w:rsidRDefault="007B2012" w:rsidP="007B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- активизация познавательных интересов посредством применения ИКТ;</w:t>
      </w:r>
    </w:p>
    <w:p w:rsidR="007B2012" w:rsidRPr="003C1BBC" w:rsidRDefault="007B2012" w:rsidP="007B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- здоровье сберегающие технологии  при применении ИКТ на уроках;</w:t>
      </w:r>
    </w:p>
    <w:p w:rsidR="007B2012" w:rsidRPr="003C1BBC" w:rsidRDefault="007B2012" w:rsidP="007B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- использование современных педагогических технологий в процессе обучения (из опыта работы);</w:t>
      </w:r>
    </w:p>
    <w:p w:rsidR="007B2012" w:rsidRPr="003C1BBC" w:rsidRDefault="007B2012" w:rsidP="007B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- результаты контрольных работ за 2 четверть, за 1 полугодие;</w:t>
      </w:r>
    </w:p>
    <w:p w:rsidR="007B2012" w:rsidRPr="003C1BBC" w:rsidRDefault="007B2012" w:rsidP="007B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 xml:space="preserve">- уточнение банка данных об одаренных  детях и низко мотивированных детях; </w:t>
      </w:r>
    </w:p>
    <w:tbl>
      <w:tblPr>
        <w:tblW w:w="10632" w:type="dxa"/>
        <w:tblInd w:w="-14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632"/>
      </w:tblGrid>
      <w:tr w:rsidR="007B2012" w:rsidRPr="003C1BBC" w:rsidTr="007B2012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012" w:rsidRPr="003C1BBC" w:rsidRDefault="007B2012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012" w:rsidRPr="003C1BBC" w:rsidTr="007B2012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012" w:rsidRPr="003C1BBC" w:rsidRDefault="007B2012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012" w:rsidRPr="003C1BBC" w:rsidTr="007B2012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012" w:rsidRPr="003C1BBC" w:rsidRDefault="007B2012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состояние оформления  электронных журналов;</w:t>
            </w:r>
          </w:p>
          <w:p w:rsidR="007B2012" w:rsidRPr="003C1BBC" w:rsidRDefault="007B2012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анализ объективности выставления четвертных отметок, выполнение рабочих программ </w:t>
            </w:r>
          </w:p>
          <w:p w:rsidR="007B2012" w:rsidRPr="003C1BBC" w:rsidRDefault="007B2012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BBC">
              <w:rPr>
                <w:rFonts w:ascii="Times New Roman" w:eastAsia="Calibri" w:hAnsi="Times New Roman" w:cs="Times New Roman"/>
                <w:sz w:val="24"/>
                <w:szCs w:val="24"/>
              </w:rPr>
              <w:t>за первое полугодие, анализ успеваемости.</w:t>
            </w:r>
          </w:p>
          <w:tbl>
            <w:tblPr>
              <w:tblW w:w="10605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0605"/>
            </w:tblGrid>
            <w:tr w:rsidR="007B2012" w:rsidRPr="003C1BBC" w:rsidTr="007B2012">
              <w:tc>
                <w:tcPr>
                  <w:tcW w:w="10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B2012" w:rsidRPr="003C1BBC" w:rsidRDefault="007B2012" w:rsidP="007B20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2012" w:rsidRPr="003C1BBC" w:rsidRDefault="007B2012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2012" w:rsidRPr="003C1BBC" w:rsidRDefault="007B2012" w:rsidP="007B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Март:</w:t>
      </w:r>
    </w:p>
    <w:p w:rsidR="007B2012" w:rsidRPr="003C1BBC" w:rsidRDefault="007B2012" w:rsidP="007B2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ключевых компетентностей обучающихся в процессе обучения:</w:t>
      </w:r>
    </w:p>
    <w:p w:rsidR="007B2012" w:rsidRPr="003C1BBC" w:rsidRDefault="007B2012" w:rsidP="007B201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- использование информационно-коммуникационных технологий на уроках – неотъемлемая часть учебно-воспитательного процесса;</w:t>
      </w:r>
    </w:p>
    <w:p w:rsidR="007B2012" w:rsidRPr="003C1BBC" w:rsidRDefault="007B2012" w:rsidP="007B201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- место ИКТ в образовательном процессе;</w:t>
      </w:r>
      <w:r w:rsidRPr="003C1BBC">
        <w:rPr>
          <w:rFonts w:ascii="Times New Roman" w:eastAsia="Calibri" w:hAnsi="Times New Roman" w:cs="Times New Roman"/>
          <w:sz w:val="24"/>
          <w:szCs w:val="24"/>
        </w:rPr>
        <w:br/>
        <w:t>- формы использования информационных технологий в образовательном процессе.</w:t>
      </w:r>
    </w:p>
    <w:p w:rsidR="007B2012" w:rsidRPr="003C1BBC" w:rsidRDefault="007B2012" w:rsidP="007B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Июнь:</w:t>
      </w:r>
    </w:p>
    <w:p w:rsidR="007B2012" w:rsidRPr="003C1BBC" w:rsidRDefault="007B2012" w:rsidP="007B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Подведение итогов текущего учебного года.</w:t>
      </w:r>
    </w:p>
    <w:p w:rsidR="007B2012" w:rsidRPr="003C1BBC" w:rsidRDefault="007B2012" w:rsidP="007B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– выполнение учебных программ; итоги работы над темами самообразования; анализ работы за учебный год.</w:t>
      </w:r>
    </w:p>
    <w:p w:rsidR="007B2012" w:rsidRPr="003C1BBC" w:rsidRDefault="007B2012" w:rsidP="007B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 xml:space="preserve">Август: </w:t>
      </w:r>
    </w:p>
    <w:p w:rsidR="007B2012" w:rsidRPr="003C1BBC" w:rsidRDefault="007B2012" w:rsidP="007B20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учителей начальных классов за 2018-2019 учебный  год;</w:t>
      </w:r>
    </w:p>
    <w:p w:rsidR="007B2012" w:rsidRPr="003C1BBC" w:rsidRDefault="007B2012" w:rsidP="007B20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BBC">
        <w:rPr>
          <w:rFonts w:ascii="Times New Roman" w:eastAsia="Times New Roman" w:hAnsi="Times New Roman" w:cs="Times New Roman"/>
          <w:sz w:val="24"/>
          <w:lang w:eastAsia="ru-RU"/>
        </w:rPr>
        <w:t>задачи на новый учебный год;</w:t>
      </w:r>
    </w:p>
    <w:p w:rsidR="007B2012" w:rsidRPr="003C1BBC" w:rsidRDefault="007B2012" w:rsidP="007B20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Pr="003C1BBC">
        <w:rPr>
          <w:rFonts w:ascii="Times New Roman" w:eastAsia="Times New Roman" w:hAnsi="Times New Roman" w:cs="Times New Roman"/>
          <w:sz w:val="24"/>
          <w:lang w:eastAsia="ru-RU"/>
        </w:rPr>
        <w:t>методические рекомендации и инструкции;</w:t>
      </w:r>
    </w:p>
    <w:p w:rsidR="007B2012" w:rsidRPr="003C1BBC" w:rsidRDefault="007B2012" w:rsidP="007B2012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работы  методического объединения на 2019 - 2020 учебный год;</w:t>
      </w:r>
    </w:p>
    <w:p w:rsidR="007B2012" w:rsidRPr="003C1BBC" w:rsidRDefault="007B2012" w:rsidP="007B20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рабочей программе по учебному предмету как основному  механизму реализации основной образовательной программы;</w:t>
      </w:r>
    </w:p>
    <w:p w:rsidR="007B2012" w:rsidRPr="003C1BBC" w:rsidRDefault="007B2012" w:rsidP="007B20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B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C1BBC">
        <w:rPr>
          <w:rFonts w:ascii="Times New Roman" w:eastAsia="Times New Roman" w:hAnsi="Times New Roman" w:cs="Times New Roman"/>
          <w:sz w:val="24"/>
          <w:lang w:eastAsia="ru-RU"/>
        </w:rPr>
        <w:t>р</w:t>
      </w: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рабочих программ учителей начальных классов;</w:t>
      </w:r>
    </w:p>
    <w:p w:rsidR="007B2012" w:rsidRPr="003C1BBC" w:rsidRDefault="007B2012" w:rsidP="007B20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BBC">
        <w:rPr>
          <w:rFonts w:ascii="Times New Roman" w:eastAsia="Calibri" w:hAnsi="Times New Roman" w:cs="Times New Roman"/>
          <w:sz w:val="24"/>
          <w:szCs w:val="24"/>
        </w:rPr>
        <w:t>–</w:t>
      </w: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организации внеурочной деятельности;</w:t>
      </w:r>
    </w:p>
    <w:p w:rsidR="007B2012" w:rsidRPr="003C1BBC" w:rsidRDefault="007B2012" w:rsidP="007B20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программ   внеурочной деятельности.</w:t>
      </w:r>
    </w:p>
    <w:p w:rsidR="007B2012" w:rsidRPr="003C1BBC" w:rsidRDefault="007B2012" w:rsidP="007B201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 xml:space="preserve">Ноябрь: </w:t>
      </w:r>
    </w:p>
    <w:p w:rsidR="007B2012" w:rsidRPr="003C1BBC" w:rsidRDefault="007B2012" w:rsidP="007B20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Универсальные учебные действия как предмет проектирования и мониторинга в начальной школе.</w:t>
      </w:r>
    </w:p>
    <w:p w:rsidR="007B2012" w:rsidRPr="003C1BBC" w:rsidRDefault="007B2012" w:rsidP="007B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УУД: понятие, виды, развитие;</w:t>
      </w:r>
    </w:p>
    <w:p w:rsidR="007B2012" w:rsidRPr="003C1BBC" w:rsidRDefault="007B2012" w:rsidP="007B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продуктивные задания на уроках в начальной школе как средство формирования УУД;</w:t>
      </w:r>
    </w:p>
    <w:p w:rsidR="007B2012" w:rsidRPr="003C1BBC" w:rsidRDefault="007B2012" w:rsidP="007B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и мониторинг развития УУД в начальной школе;</w:t>
      </w:r>
    </w:p>
    <w:p w:rsidR="007B2012" w:rsidRPr="003C1BBC" w:rsidRDefault="007B2012" w:rsidP="007B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входных к/</w:t>
      </w:r>
      <w:proofErr w:type="gramStart"/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2 – 4 классов;</w:t>
      </w:r>
    </w:p>
    <w:p w:rsidR="007B2012" w:rsidRPr="003C1BBC" w:rsidRDefault="007B2012" w:rsidP="007B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предложения и меры по восстановлению пробелов детей в знаниях;</w:t>
      </w:r>
    </w:p>
    <w:p w:rsidR="007B2012" w:rsidRPr="003C1BBC" w:rsidRDefault="007B2012" w:rsidP="007B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дистанционных олимпиадах.</w:t>
      </w:r>
    </w:p>
    <w:p w:rsidR="007B2012" w:rsidRPr="00126FB5" w:rsidRDefault="007B2012" w:rsidP="007B20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BC">
        <w:rPr>
          <w:rFonts w:ascii="Times New Roman" w:eastAsia="Calibri" w:hAnsi="Times New Roman" w:cs="Times New Roman"/>
          <w:sz w:val="24"/>
          <w:szCs w:val="24"/>
        </w:rPr>
        <w:t>На каждом заседании методического объединения подводились итоги работы учителей</w:t>
      </w:r>
      <w:r w:rsidRPr="00126FB5">
        <w:rPr>
          <w:rFonts w:ascii="Times New Roman" w:eastAsia="Calibri" w:hAnsi="Times New Roman" w:cs="Times New Roman"/>
          <w:sz w:val="24"/>
          <w:szCs w:val="24"/>
        </w:rPr>
        <w:t>-предметников над повышением качества знаний, умений и навыков учащихся, работы по предупреждению не успешности в обучении, работы с учащимися с повышенной учебной мотивацией.</w:t>
      </w:r>
    </w:p>
    <w:p w:rsidR="007B2012" w:rsidRPr="00126FB5" w:rsidRDefault="007B2012" w:rsidP="007B20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Работа методических объединений основывалась на общей </w:t>
      </w:r>
      <w:proofErr w:type="spellStart"/>
      <w:r w:rsidRPr="00126FB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-образовательной цели школы. В течение года методические объединения осуществляли координацию деятельности </w:t>
      </w:r>
      <w:proofErr w:type="gramStart"/>
      <w:r w:rsidRPr="00126FB5">
        <w:rPr>
          <w:rFonts w:ascii="Times New Roman" w:eastAsia="Calibri" w:hAnsi="Times New Roman" w:cs="Times New Roman"/>
          <w:sz w:val="24"/>
          <w:szCs w:val="24"/>
        </w:rPr>
        <w:t>педагогов</w:t>
      </w:r>
      <w:proofErr w:type="gramEnd"/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  и определял стратегические задачи развития школы.</w:t>
      </w:r>
    </w:p>
    <w:p w:rsidR="007B2012" w:rsidRPr="00126FB5" w:rsidRDefault="007B2012" w:rsidP="007B20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B5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126FB5">
        <w:rPr>
          <w:rFonts w:ascii="Times New Roman" w:eastAsia="Calibri" w:hAnsi="Times New Roman" w:cs="Times New Roman"/>
          <w:sz w:val="24"/>
          <w:szCs w:val="24"/>
        </w:rPr>
        <w:t xml:space="preserve"> вся деятельность методических объединений способствовала росту педагогического мастерства учителя, повышению качества учебно-воспитательного процесса и разработке новых стандартов.</w:t>
      </w:r>
    </w:p>
    <w:p w:rsidR="00892A2F" w:rsidRPr="00126FB5" w:rsidRDefault="00892A2F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993" w:rsidRPr="006C3993" w:rsidRDefault="006C3993" w:rsidP="006C3993">
      <w:pPr>
        <w:tabs>
          <w:tab w:val="left" w:pos="5040"/>
          <w:tab w:val="left" w:pos="576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C3993">
        <w:rPr>
          <w:rFonts w:ascii="Times New Roman" w:eastAsia="Calibri" w:hAnsi="Times New Roman" w:cs="Times New Roman"/>
          <w:b/>
          <w:sz w:val="24"/>
          <w:szCs w:val="24"/>
        </w:rPr>
        <w:t xml:space="preserve">В 2019 году в школе было организовано наставничество: </w:t>
      </w:r>
    </w:p>
    <w:p w:rsidR="006C3993" w:rsidRPr="006C3993" w:rsidRDefault="006C3993" w:rsidP="006C399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993">
        <w:rPr>
          <w:rFonts w:ascii="Times New Roman" w:eastAsia="Calibri" w:hAnsi="Times New Roman" w:cs="Times New Roman"/>
          <w:sz w:val="24"/>
          <w:szCs w:val="24"/>
        </w:rPr>
        <w:t xml:space="preserve">Лапина О.И. – методический наставник у учителя </w:t>
      </w:r>
      <w:proofErr w:type="spellStart"/>
      <w:r w:rsidRPr="006C3993">
        <w:rPr>
          <w:rFonts w:ascii="Times New Roman" w:eastAsia="Calibri" w:hAnsi="Times New Roman" w:cs="Times New Roman"/>
          <w:sz w:val="24"/>
          <w:szCs w:val="24"/>
        </w:rPr>
        <w:t>Холюшковой</w:t>
      </w:r>
      <w:proofErr w:type="spellEnd"/>
      <w:r w:rsidRPr="006C3993">
        <w:rPr>
          <w:rFonts w:ascii="Times New Roman" w:eastAsia="Calibri" w:hAnsi="Times New Roman" w:cs="Times New Roman"/>
          <w:sz w:val="24"/>
          <w:szCs w:val="24"/>
        </w:rPr>
        <w:t xml:space="preserve">  А.Д.</w:t>
      </w:r>
    </w:p>
    <w:p w:rsidR="006C3993" w:rsidRPr="006C3993" w:rsidRDefault="006C3993" w:rsidP="006C39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993">
        <w:rPr>
          <w:rFonts w:ascii="Times New Roman" w:eastAsia="Calibri" w:hAnsi="Times New Roman" w:cs="Times New Roman"/>
          <w:sz w:val="24"/>
          <w:szCs w:val="24"/>
        </w:rPr>
        <w:t>( Пр. №  194.1 - од от 30.08.2019)</w:t>
      </w:r>
    </w:p>
    <w:p w:rsidR="006C3993" w:rsidRPr="006C3993" w:rsidRDefault="006C3993" w:rsidP="006C39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993">
        <w:rPr>
          <w:rFonts w:ascii="Times New Roman" w:eastAsia="Calibri" w:hAnsi="Times New Roman" w:cs="Times New Roman"/>
          <w:sz w:val="24"/>
          <w:szCs w:val="24"/>
        </w:rPr>
        <w:t xml:space="preserve">      2.)  </w:t>
      </w:r>
      <w:proofErr w:type="spellStart"/>
      <w:r w:rsidRPr="006C3993">
        <w:rPr>
          <w:rFonts w:ascii="Times New Roman" w:eastAsia="Calibri" w:hAnsi="Times New Roman" w:cs="Times New Roman"/>
          <w:sz w:val="24"/>
          <w:szCs w:val="24"/>
        </w:rPr>
        <w:t>Дахина</w:t>
      </w:r>
      <w:proofErr w:type="spellEnd"/>
      <w:r w:rsidRPr="006C3993">
        <w:rPr>
          <w:rFonts w:ascii="Times New Roman" w:eastAsia="Calibri" w:hAnsi="Times New Roman" w:cs="Times New Roman"/>
          <w:sz w:val="24"/>
          <w:szCs w:val="24"/>
        </w:rPr>
        <w:t xml:space="preserve"> Е.О. – методический наставник у педагога – психолога Яковлевой А.Е.</w:t>
      </w:r>
    </w:p>
    <w:p w:rsidR="006C3993" w:rsidRPr="006C3993" w:rsidRDefault="006C3993" w:rsidP="006C39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993">
        <w:rPr>
          <w:rFonts w:ascii="Times New Roman" w:eastAsia="Calibri" w:hAnsi="Times New Roman" w:cs="Times New Roman"/>
          <w:sz w:val="24"/>
          <w:szCs w:val="24"/>
        </w:rPr>
        <w:t>( Пр. №  194.1 - од от 30.08.2019)</w:t>
      </w:r>
    </w:p>
    <w:p w:rsidR="00892A2F" w:rsidRPr="00126FB5" w:rsidRDefault="00892A2F" w:rsidP="001100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2F" w:rsidRPr="00126FB5" w:rsidRDefault="00892A2F" w:rsidP="001100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FB5">
        <w:rPr>
          <w:rFonts w:ascii="Times New Roman" w:hAnsi="Times New Roman" w:cs="Times New Roman"/>
          <w:sz w:val="24"/>
          <w:szCs w:val="24"/>
        </w:rPr>
        <w:t xml:space="preserve">Наставниками проведена большая работа по оказанию методической помощи малоопытным педагогам. Наставники в течение года оказывали методическую помощь учителям, воспитателям при совместной разработке уроков и занятий помогали в отборе дидактического материала, консультировали по вопросам методики проведения уроков. </w:t>
      </w:r>
    </w:p>
    <w:p w:rsidR="006A303F" w:rsidRPr="000624EB" w:rsidRDefault="006A303F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19D" w:rsidRPr="00291A41" w:rsidRDefault="00E80051" w:rsidP="00291A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624EB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  <w:r w:rsidR="001E11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051" w:rsidRPr="0011003A" w:rsidRDefault="00E80051" w:rsidP="0011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12188" w:rsidRPr="0011003A" w:rsidRDefault="006D2558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учреждении организуется в соответствии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12188" w:rsidRPr="0011003A">
        <w:rPr>
          <w:rFonts w:ascii="Times New Roman" w:hAnsi="Times New Roman" w:cs="Times New Roman"/>
          <w:sz w:val="24"/>
          <w:szCs w:val="24"/>
        </w:rPr>
        <w:t>:</w:t>
      </w:r>
    </w:p>
    <w:p w:rsidR="00012188" w:rsidRPr="00BB11DA" w:rsidRDefault="006D2558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DA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№273-ФЗ «Об образовании в Российской Федерации», </w:t>
      </w:r>
    </w:p>
    <w:p w:rsidR="00012188" w:rsidRPr="00BB11DA" w:rsidRDefault="00012188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DA">
        <w:rPr>
          <w:rFonts w:ascii="Times New Roman" w:hAnsi="Times New Roman" w:cs="Times New Roman"/>
          <w:sz w:val="24"/>
          <w:szCs w:val="24"/>
        </w:rPr>
        <w:t>Ф</w:t>
      </w:r>
      <w:r w:rsidR="006D2558" w:rsidRPr="00BB11DA">
        <w:rPr>
          <w:rFonts w:ascii="Times New Roman" w:hAnsi="Times New Roman" w:cs="Times New Roman"/>
          <w:sz w:val="24"/>
          <w:szCs w:val="24"/>
        </w:rPr>
        <w:t>едеральным базисным учебным планом, утвержденным приказом Министерства образования Российской Федерации от 09.03.2004 № 1312;</w:t>
      </w:r>
      <w:r w:rsidR="0030790B" w:rsidRPr="00BB1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188" w:rsidRPr="00BB11DA" w:rsidRDefault="0030790B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D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373; </w:t>
      </w:r>
    </w:p>
    <w:p w:rsidR="00012188" w:rsidRPr="00BB11DA" w:rsidRDefault="00012188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D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BB11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11D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1598; </w:t>
      </w:r>
    </w:p>
    <w:p w:rsidR="00BB11DA" w:rsidRDefault="00012188" w:rsidP="00BB11D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D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30790B" w:rsidRPr="00BB11DA">
        <w:rPr>
          <w:rFonts w:ascii="Times New Roman" w:hAnsi="Times New Roman" w:cs="Times New Roman"/>
          <w:sz w:val="24"/>
          <w:szCs w:val="24"/>
        </w:rPr>
        <w:t xml:space="preserve"> основного о</w:t>
      </w:r>
      <w:r w:rsidRPr="00BB11DA">
        <w:rPr>
          <w:rFonts w:ascii="Times New Roman" w:hAnsi="Times New Roman" w:cs="Times New Roman"/>
          <w:sz w:val="24"/>
          <w:szCs w:val="24"/>
        </w:rPr>
        <w:t>бщего образования, утвержденным</w:t>
      </w:r>
      <w:r w:rsidR="0030790B" w:rsidRPr="00BB11DA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</w:t>
      </w:r>
      <w:r w:rsidR="00D325D8" w:rsidRPr="00BB11DA">
        <w:rPr>
          <w:rFonts w:ascii="Times New Roman" w:hAnsi="Times New Roman" w:cs="Times New Roman"/>
          <w:sz w:val="24"/>
          <w:szCs w:val="24"/>
        </w:rPr>
        <w:t>Федерации от 17.12.2010 № 1897;</w:t>
      </w:r>
    </w:p>
    <w:p w:rsidR="00BB11DA" w:rsidRPr="002F6085" w:rsidRDefault="00BB11DA" w:rsidP="00BB11D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85">
        <w:rPr>
          <w:rFonts w:ascii="Times New Roman" w:hAnsi="Times New Roman" w:cs="Times New Roman"/>
          <w:sz w:val="24"/>
          <w:szCs w:val="24"/>
        </w:rPr>
        <w:t xml:space="preserve">Федеральным компонентом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 Об утверждении федерального </w:t>
      </w:r>
      <w:r w:rsidRPr="002F6085">
        <w:rPr>
          <w:rFonts w:ascii="Times New Roman" w:hAnsi="Times New Roman" w:cs="Times New Roman"/>
          <w:sz w:val="24"/>
          <w:szCs w:val="24"/>
        </w:rPr>
        <w:lastRenderedPageBreak/>
        <w:t>компонента государственных стандартов начального общего, основного общего и среднего (полного) общего образования» (далее – ФКГОС)  (для IX-ХI (XII) классов);</w:t>
      </w:r>
    </w:p>
    <w:p w:rsidR="006D2558" w:rsidRPr="002F6085" w:rsidRDefault="00012188" w:rsidP="0011003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требованиями</w:t>
      </w:r>
      <w:r w:rsidR="0030790B" w:rsidRPr="002F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189(дале</w:t>
      </w:r>
      <w:proofErr w:type="gramStart"/>
      <w:r w:rsidR="0030790B" w:rsidRPr="002F608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30790B" w:rsidRPr="002F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2.4.2821-10)</w:t>
      </w:r>
      <w:r w:rsidRPr="002F6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1DA" w:rsidRPr="002F6085" w:rsidRDefault="00012188" w:rsidP="006564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образовательными программами по уровням, включая учебные планы, годовой календа</w:t>
      </w:r>
      <w:r w:rsidR="00BB11DA" w:rsidRPr="002F6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рный график, расписание занятий;</w:t>
      </w:r>
    </w:p>
    <w:p w:rsidR="00BB11DA" w:rsidRPr="002F6085" w:rsidRDefault="00BB11DA" w:rsidP="006564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85">
        <w:rPr>
          <w:rFonts w:ascii="Times New Roman" w:eastAsia="Calibri" w:hAnsi="Times New Roman" w:cs="Times New Roman"/>
          <w:sz w:val="24"/>
          <w:szCs w:val="24"/>
        </w:rPr>
        <w:t>п</w:t>
      </w:r>
      <w:r w:rsidR="006564EB" w:rsidRPr="002F6085">
        <w:rPr>
          <w:rFonts w:ascii="Times New Roman" w:eastAsia="Calibri" w:hAnsi="Times New Roman" w:cs="Times New Roman"/>
          <w:sz w:val="24"/>
          <w:szCs w:val="24"/>
        </w:rPr>
        <w:t>орядк</w:t>
      </w:r>
      <w:r w:rsidRPr="002F6085">
        <w:rPr>
          <w:rFonts w:ascii="Times New Roman" w:eastAsia="Calibri" w:hAnsi="Times New Roman" w:cs="Times New Roman"/>
          <w:sz w:val="24"/>
          <w:szCs w:val="24"/>
        </w:rPr>
        <w:t>ом</w:t>
      </w:r>
      <w:r w:rsidR="006564EB" w:rsidRPr="002F6085">
        <w:rPr>
          <w:rFonts w:ascii="Times New Roman" w:eastAsia="Calibri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BB11DA" w:rsidRPr="002F6085" w:rsidRDefault="00BB11DA" w:rsidP="006564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85">
        <w:rPr>
          <w:rFonts w:ascii="Times New Roman" w:eastAsia="Calibri" w:hAnsi="Times New Roman" w:cs="Times New Roman"/>
          <w:sz w:val="24"/>
          <w:szCs w:val="24"/>
        </w:rPr>
        <w:t>Ф</w:t>
      </w:r>
      <w:r w:rsidR="006564EB" w:rsidRPr="002F6085">
        <w:rPr>
          <w:rFonts w:ascii="Times New Roman" w:eastAsia="Calibri" w:hAnsi="Times New Roman" w:cs="Times New Roman"/>
          <w:sz w:val="24"/>
          <w:szCs w:val="24"/>
        </w:rPr>
        <w:t>едеральн</w:t>
      </w:r>
      <w:r w:rsidRPr="002F6085">
        <w:rPr>
          <w:rFonts w:ascii="Times New Roman" w:eastAsia="Calibri" w:hAnsi="Times New Roman" w:cs="Times New Roman"/>
          <w:sz w:val="24"/>
          <w:szCs w:val="24"/>
        </w:rPr>
        <w:t>ым</w:t>
      </w:r>
      <w:r w:rsidR="006564EB" w:rsidRPr="002F6085">
        <w:rPr>
          <w:rFonts w:ascii="Times New Roman" w:eastAsia="Calibri" w:hAnsi="Times New Roman" w:cs="Times New Roman"/>
          <w:sz w:val="24"/>
          <w:szCs w:val="24"/>
        </w:rPr>
        <w:t xml:space="preserve"> перечн</w:t>
      </w:r>
      <w:r w:rsidRPr="002F6085">
        <w:rPr>
          <w:rFonts w:ascii="Times New Roman" w:eastAsia="Calibri" w:hAnsi="Times New Roman" w:cs="Times New Roman"/>
          <w:sz w:val="24"/>
          <w:szCs w:val="24"/>
        </w:rPr>
        <w:t>ем</w:t>
      </w:r>
      <w:r w:rsidR="006564EB" w:rsidRPr="002F6085">
        <w:rPr>
          <w:rFonts w:ascii="Times New Roman" w:eastAsia="Calibri" w:hAnsi="Times New Roman" w:cs="Times New Roman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 Российской Федерации от 28.12.2018 №345;</w:t>
      </w:r>
    </w:p>
    <w:p w:rsidR="00BB11DA" w:rsidRPr="002F6085" w:rsidRDefault="00BB11DA" w:rsidP="006564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85">
        <w:rPr>
          <w:rFonts w:ascii="Times New Roman" w:eastAsia="Calibri" w:hAnsi="Times New Roman" w:cs="Times New Roman"/>
          <w:sz w:val="24"/>
          <w:szCs w:val="24"/>
        </w:rPr>
        <w:t>П</w:t>
      </w:r>
      <w:r w:rsidR="006564EB" w:rsidRPr="002F6085">
        <w:rPr>
          <w:rFonts w:ascii="Times New Roman" w:eastAsia="Calibri" w:hAnsi="Times New Roman" w:cs="Times New Roman"/>
          <w:sz w:val="24"/>
          <w:szCs w:val="24"/>
        </w:rPr>
        <w:t>еречн</w:t>
      </w:r>
      <w:r w:rsidRPr="002F6085">
        <w:rPr>
          <w:rFonts w:ascii="Times New Roman" w:eastAsia="Calibri" w:hAnsi="Times New Roman" w:cs="Times New Roman"/>
          <w:sz w:val="24"/>
          <w:szCs w:val="24"/>
        </w:rPr>
        <w:t>ем</w:t>
      </w:r>
      <w:r w:rsidR="006564EB" w:rsidRPr="002F6085">
        <w:rPr>
          <w:rFonts w:ascii="Times New Roman" w:eastAsia="Calibri" w:hAnsi="Times New Roman" w:cs="Times New Roman"/>
          <w:sz w:val="24"/>
          <w:szCs w:val="24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BB11DA" w:rsidRPr="002F6085" w:rsidRDefault="00BB11DA" w:rsidP="006564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85">
        <w:rPr>
          <w:rFonts w:ascii="Times New Roman" w:eastAsia="Calibri" w:hAnsi="Times New Roman" w:cs="Times New Roman"/>
          <w:sz w:val="24"/>
          <w:szCs w:val="24"/>
        </w:rPr>
        <w:t>Распоряжением</w:t>
      </w:r>
      <w:r w:rsidR="006564EB" w:rsidRPr="002F6085">
        <w:rPr>
          <w:rFonts w:ascii="Times New Roman" w:eastAsia="Calibri" w:hAnsi="Times New Roman" w:cs="Times New Roman"/>
          <w:sz w:val="24"/>
          <w:szCs w:val="24"/>
        </w:rPr>
        <w:t xml:space="preserve"> Комитета по образованию от 03.04.2019 № 1010-р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2019/2020 учебном году;</w:t>
      </w:r>
    </w:p>
    <w:p w:rsidR="00BB11DA" w:rsidRPr="002F6085" w:rsidRDefault="00BB11DA" w:rsidP="00BB11D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85">
        <w:rPr>
          <w:rFonts w:ascii="Times New Roman" w:eastAsia="Calibri" w:hAnsi="Times New Roman" w:cs="Times New Roman"/>
          <w:sz w:val="24"/>
          <w:szCs w:val="24"/>
        </w:rPr>
        <w:t>Р</w:t>
      </w:r>
      <w:r w:rsidR="006564EB" w:rsidRPr="002F6085">
        <w:rPr>
          <w:rFonts w:ascii="Times New Roman" w:eastAsia="Calibri" w:hAnsi="Times New Roman" w:cs="Times New Roman"/>
          <w:sz w:val="24"/>
          <w:szCs w:val="24"/>
        </w:rPr>
        <w:t>аспоряжения Комитета по образованию от 20.03.2019 № 796-р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2019/2020 учебный год»;</w:t>
      </w:r>
    </w:p>
    <w:p w:rsidR="006564EB" w:rsidRPr="002F6085" w:rsidRDefault="00BB11DA" w:rsidP="00BB11D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Инструктивно-методическим</w:t>
      </w:r>
      <w:r w:rsidR="006564EB" w:rsidRPr="002F60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письмо</w:t>
      </w:r>
      <w:r w:rsidRPr="002F60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</w:t>
      </w:r>
      <w:r w:rsidR="006564EB" w:rsidRPr="002F60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Комитета по образованию от 10.04.</w:t>
      </w:r>
      <w:r w:rsidRPr="002F60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2019  </w:t>
      </w:r>
      <w:r w:rsidR="006564EB" w:rsidRPr="002F60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№ 03-28-2905/19-0-0 «О формировании учебных планов образовательных организаций</w:t>
      </w:r>
      <w:proofErr w:type="gramStart"/>
      <w:r w:rsidR="006564EB" w:rsidRPr="002F60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</w:t>
      </w:r>
      <w:proofErr w:type="gramEnd"/>
      <w:r w:rsidR="006564EB" w:rsidRPr="002F60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анкт </w:t>
      </w:r>
      <w:r w:rsidR="006564EB" w:rsidRPr="002F608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noBreakHyphen/>
        <w:t xml:space="preserve"> Петербурга, реализующих основные общеобразовательные программы, на 2019/2020 учебный год».</w:t>
      </w:r>
    </w:p>
    <w:p w:rsidR="000624EB" w:rsidRDefault="000624EB" w:rsidP="000624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119D" w:rsidRPr="00472D16" w:rsidRDefault="00892A2F" w:rsidP="00472D1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6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 школы </w:t>
      </w:r>
      <w:r w:rsidR="00CB3CFF" w:rsidRPr="000E369A">
        <w:rPr>
          <w:rFonts w:ascii="Times New Roman" w:hAnsi="Times New Roman" w:cs="Times New Roman"/>
          <w:b/>
          <w:bCs/>
          <w:sz w:val="24"/>
          <w:szCs w:val="24"/>
          <w:u w:val="single"/>
        </w:rPr>
        <w:t>в соответс</w:t>
      </w:r>
      <w:r w:rsidR="000624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твии с Программой развития </w:t>
      </w:r>
    </w:p>
    <w:p w:rsidR="000624EB" w:rsidRPr="000E369A" w:rsidRDefault="000624EB" w:rsidP="000624E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03DC" w:rsidRPr="0011003A" w:rsidRDefault="009E03DC" w:rsidP="000E3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ГБОУ СОШ № 481 с углубленным изучением немецкого языка Кировского района Санкт-Петербурга реализует в рамках Программы развития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следующие проекты (целевые программы), направленные на повышение качества обучения и воспитания:</w:t>
      </w:r>
    </w:p>
    <w:p w:rsidR="009E03DC" w:rsidRPr="0011003A" w:rsidRDefault="009E03DC" w:rsidP="000E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проект № 1 – «Поддержка одаренных детей»;</w:t>
      </w:r>
    </w:p>
    <w:p w:rsidR="009E03DC" w:rsidRPr="0011003A" w:rsidRDefault="009E03DC" w:rsidP="000E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проект № 2 – «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»;</w:t>
      </w:r>
    </w:p>
    <w:p w:rsidR="009E03DC" w:rsidRPr="0011003A" w:rsidRDefault="009E03DC" w:rsidP="000E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проект № 3 – «Образование для реальной жизни».</w:t>
      </w:r>
    </w:p>
    <w:p w:rsidR="00892A2F" w:rsidRPr="0011003A" w:rsidRDefault="00892A2F" w:rsidP="0011003A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Повышение качества образовательного процесса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:</w:t>
      </w:r>
    </w:p>
    <w:p w:rsidR="00892A2F" w:rsidRPr="0011003A" w:rsidRDefault="009F092D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реализацию ФГОС ООО в 5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 - </w:t>
      </w:r>
      <w:r w:rsidRPr="0011003A">
        <w:rPr>
          <w:rFonts w:ascii="Times New Roman" w:hAnsi="Times New Roman" w:cs="Times New Roman"/>
          <w:sz w:val="24"/>
          <w:szCs w:val="24"/>
        </w:rPr>
        <w:t>9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подхода в обучении и воспитании;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применение ИКТ и технологий развития мышления;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обеспечение усвоения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обязательного минимума содержания начального, основного, среднего (полного) общего образования на уровне требований государственного образовательного стандарта;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работу с обучающимися по подготовке к сдаче выпускных экзаменов в формате ОГЭ, ЕГЭ;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создание основ для адаптации обучающихся к жизни в обществе, для осознанного выбора и последующего освоения профессиональных образовательных программ;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формирование позитивной мотивации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к учебной деятельности;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обеспечение социально-педагогического отношения, сохраняющие физическое, психическое и социальное здоровье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продолжение сотрудничества с родительской общественностью;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продолжение работы по духовно – нравственному воспитанию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892A2F" w:rsidRPr="0011003A" w:rsidRDefault="00892A2F" w:rsidP="0011003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обеспечение условий, соответствующих нормам охраны труда, правилам техники безопасности, нормам производственной санитарии и возрастным особенностям обучающихся.</w:t>
      </w:r>
    </w:p>
    <w:p w:rsidR="00892A2F" w:rsidRPr="0011003A" w:rsidRDefault="00892A2F" w:rsidP="0011003A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2. Создание условий для успешной реализации ФГОС второго поколения в 5-х - </w:t>
      </w:r>
      <w:r w:rsidR="009F092D" w:rsidRPr="0011003A">
        <w:rPr>
          <w:rFonts w:ascii="Times New Roman" w:hAnsi="Times New Roman" w:cs="Times New Roman"/>
          <w:sz w:val="24"/>
          <w:szCs w:val="24"/>
        </w:rPr>
        <w:t>9</w:t>
      </w:r>
      <w:r w:rsidR="000624EB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963716" w:rsidRPr="0011003A" w:rsidRDefault="00892A2F" w:rsidP="0011003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Приоритетные направления образовательного процесса.</w:t>
      </w:r>
      <w:r w:rsidR="009F092D" w:rsidRPr="001100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63716" w:rsidRPr="0011003A" w:rsidRDefault="00963716" w:rsidP="0011003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716" w:rsidRPr="0011003A" w:rsidRDefault="00963716" w:rsidP="0011003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Повышение качества и доступности образования, в том числе дополнительного образования, с учетом тенденций демографического и социального развития, а также посредством развития вариативности предоставляемых образовательных услуг. </w:t>
      </w:r>
    </w:p>
    <w:p w:rsidR="00963716" w:rsidRPr="0011003A" w:rsidRDefault="00963716" w:rsidP="0011003A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воспитания детей, сетевых форм социального партнерства в целях </w:t>
      </w:r>
      <w:r w:rsidRPr="001100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консолидации усилий семьи, общества и государства, направленных на воспитание подрастающего поколения.</w:t>
      </w:r>
    </w:p>
    <w:p w:rsidR="00963716" w:rsidRPr="0011003A" w:rsidRDefault="00963716" w:rsidP="0011003A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>Развитие системы оценки качества образовательных услуг, а также обеспечение введения и эффективной реализации федеральных государственных образовательных стандартов.</w:t>
      </w:r>
    </w:p>
    <w:p w:rsidR="00963716" w:rsidRPr="0011003A" w:rsidRDefault="00963716" w:rsidP="0011003A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>Развитие кадрового потенциала школы № 481 для решения перспективных задач развития.</w:t>
      </w:r>
    </w:p>
    <w:p w:rsidR="00963716" w:rsidRPr="0011003A" w:rsidRDefault="00963716" w:rsidP="0011003A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>Привлечение и  систематическое использование современных инструментов организации образовательного процесса, в том числе информационно-коммуникационных технологий, современных форм коммуникации для повышения качества и доступности образования в ОУ.</w:t>
      </w:r>
    </w:p>
    <w:p w:rsidR="00963716" w:rsidRPr="0011003A" w:rsidRDefault="00963716" w:rsidP="0011003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A2F" w:rsidRPr="0011003A" w:rsidRDefault="00892A2F" w:rsidP="0011003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Формы методической работы </w:t>
      </w:r>
    </w:p>
    <w:p w:rsidR="00892A2F" w:rsidRPr="0011003A" w:rsidRDefault="00757C4B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>Методические объединения</w:t>
      </w:r>
    </w:p>
    <w:p w:rsidR="00892A2F" w:rsidRPr="0011003A" w:rsidRDefault="00892A2F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>Работа учителей над темами самообразования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2F" w:rsidRPr="0011003A" w:rsidRDefault="00892A2F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 xml:space="preserve">Открытые уроки </w:t>
      </w:r>
    </w:p>
    <w:p w:rsidR="00892A2F" w:rsidRPr="0011003A" w:rsidRDefault="00892A2F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 xml:space="preserve">Предметные  недели </w:t>
      </w:r>
    </w:p>
    <w:p w:rsidR="00892A2F" w:rsidRPr="0011003A" w:rsidRDefault="00892A2F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>Организация работы с одаренными детьми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2F" w:rsidRPr="0011003A" w:rsidRDefault="00892A2F" w:rsidP="0011003A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03A">
        <w:rPr>
          <w:rFonts w:ascii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Pr="0011003A">
        <w:rPr>
          <w:rFonts w:ascii="Times New Roman" w:hAnsi="Times New Roman" w:cs="Times New Roman"/>
          <w:bCs/>
          <w:sz w:val="24"/>
          <w:szCs w:val="24"/>
        </w:rPr>
        <w:t xml:space="preserve">  уроков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2F" w:rsidRPr="0011003A" w:rsidRDefault="00892A2F" w:rsidP="0011003A">
      <w:pPr>
        <w:numPr>
          <w:ilvl w:val="0"/>
          <w:numId w:val="18"/>
        </w:numPr>
        <w:tabs>
          <w:tab w:val="clear" w:pos="1080"/>
        </w:tabs>
        <w:spacing w:before="100" w:beforeAutospacing="1" w:after="100" w:afterAutospacing="1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>Организация и проведение аттестации педагогов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2F" w:rsidRPr="0011003A" w:rsidRDefault="00892A2F" w:rsidP="0011003A">
      <w:pPr>
        <w:numPr>
          <w:ilvl w:val="0"/>
          <w:numId w:val="18"/>
        </w:numPr>
        <w:tabs>
          <w:tab w:val="clear" w:pos="1080"/>
        </w:tabs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Обобщение педагогического опыта   </w:t>
      </w:r>
    </w:p>
    <w:p w:rsidR="00892A2F" w:rsidRPr="0011003A" w:rsidRDefault="00892A2F" w:rsidP="000E369A">
      <w:pPr>
        <w:numPr>
          <w:ilvl w:val="0"/>
          <w:numId w:val="18"/>
        </w:numPr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Организация и контроль курсовой подготовки педагогов  </w:t>
      </w:r>
    </w:p>
    <w:p w:rsidR="00892A2F" w:rsidRPr="0011003A" w:rsidRDefault="00892A2F" w:rsidP="000E369A">
      <w:pPr>
        <w:numPr>
          <w:ilvl w:val="0"/>
          <w:numId w:val="18"/>
        </w:numPr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Наставничество  </w:t>
      </w:r>
    </w:p>
    <w:p w:rsidR="00892A2F" w:rsidRPr="0011003A" w:rsidRDefault="00892A2F" w:rsidP="000E369A">
      <w:pPr>
        <w:numPr>
          <w:ilvl w:val="0"/>
          <w:numId w:val="18"/>
        </w:numPr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Диссеминация педагогического опыта   </w:t>
      </w:r>
    </w:p>
    <w:p w:rsidR="00DB7FD6" w:rsidRPr="0011003A" w:rsidRDefault="00DB7FD6" w:rsidP="000E369A">
      <w:pPr>
        <w:numPr>
          <w:ilvl w:val="0"/>
          <w:numId w:val="18"/>
        </w:numPr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проекты</w:t>
      </w:r>
    </w:p>
    <w:p w:rsidR="00892A2F" w:rsidRPr="0011003A" w:rsidRDefault="00892A2F" w:rsidP="001100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Поставленные перед коллективом задачи решались через совершенствование методики проведения урока, индивидуальной и групповой работы по восполнению пробелов в знаниях учащихся при длительном пропуске занятий, развитие </w:t>
      </w:r>
      <w:r w:rsidRPr="0011003A">
        <w:rPr>
          <w:rFonts w:ascii="Times New Roman" w:hAnsi="Times New Roman" w:cs="Times New Roman"/>
          <w:sz w:val="24"/>
          <w:szCs w:val="24"/>
        </w:rPr>
        <w:lastRenderedPageBreak/>
        <w:t>способностей и природных задатков учеников, повышение мотивации к обучению у детей, ознакомление учителей с новыми педагогическими технологиями и методической литературой.</w:t>
      </w:r>
    </w:p>
    <w:p w:rsidR="00012188" w:rsidRPr="0011003A" w:rsidRDefault="00892A2F" w:rsidP="001100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При планировании методической работы школы педагогический коллектив стремился отобрать те формы, которые реально позволили бы решать проблемы и задачи, стоящие перед школой.</w:t>
      </w:r>
    </w:p>
    <w:p w:rsidR="00BE0CA0" w:rsidRPr="00C61A6A" w:rsidRDefault="00F52286" w:rsidP="0011003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6A">
        <w:rPr>
          <w:rFonts w:ascii="Times New Roman" w:hAnsi="Times New Roman" w:cs="Times New Roman"/>
          <w:b/>
          <w:sz w:val="28"/>
          <w:szCs w:val="28"/>
        </w:rPr>
        <w:t>Содержание и качество подготовки</w:t>
      </w:r>
    </w:p>
    <w:p w:rsidR="005D71BC" w:rsidRPr="0011003A" w:rsidRDefault="00572969" w:rsidP="0011003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учащимися программ начального общего образования </w:t>
      </w:r>
    </w:p>
    <w:p w:rsidR="005D71BC" w:rsidRPr="001E119D" w:rsidRDefault="005D71BC" w:rsidP="005276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по ступеням образования в выпускных классах </w:t>
      </w:r>
      <w:r w:rsidR="001E119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827"/>
      </w:tblGrid>
      <w:tr w:rsidR="002F6085" w:rsidRPr="0011003A" w:rsidTr="002F6085">
        <w:tc>
          <w:tcPr>
            <w:tcW w:w="9355" w:type="dxa"/>
            <w:gridSpan w:val="2"/>
          </w:tcPr>
          <w:p w:rsidR="002F6085" w:rsidRPr="0011003A" w:rsidRDefault="002F6085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72D16" w:rsidRPr="00472D16" w:rsidTr="000E369A">
        <w:tc>
          <w:tcPr>
            <w:tcW w:w="9355" w:type="dxa"/>
            <w:gridSpan w:val="2"/>
          </w:tcPr>
          <w:p w:rsidR="005D71BC" w:rsidRPr="00472D16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Выпускники начальной школы</w:t>
            </w:r>
          </w:p>
        </w:tc>
      </w:tr>
      <w:tr w:rsidR="00472D16" w:rsidRPr="00472D16" w:rsidTr="002F6085">
        <w:trPr>
          <w:trHeight w:val="266"/>
        </w:trPr>
        <w:tc>
          <w:tcPr>
            <w:tcW w:w="5528" w:type="dxa"/>
          </w:tcPr>
          <w:p w:rsidR="00083F81" w:rsidRPr="002F6085" w:rsidRDefault="00083F81" w:rsidP="0008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качество знаний (средний балл)</w:t>
            </w:r>
            <w:r w:rsidR="002F60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827" w:type="dxa"/>
          </w:tcPr>
          <w:p w:rsidR="00083F81" w:rsidRPr="00472D16" w:rsidRDefault="00083F81" w:rsidP="0008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472D16" w:rsidRPr="00472D16" w:rsidTr="002F6085">
        <w:trPr>
          <w:trHeight w:val="230"/>
        </w:trPr>
        <w:tc>
          <w:tcPr>
            <w:tcW w:w="5528" w:type="dxa"/>
          </w:tcPr>
          <w:p w:rsidR="00083F81" w:rsidRPr="00472D16" w:rsidRDefault="00083F81" w:rsidP="0008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3827" w:type="dxa"/>
          </w:tcPr>
          <w:p w:rsidR="00083F81" w:rsidRPr="00472D16" w:rsidRDefault="00083F81" w:rsidP="0008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472D16" w:rsidRPr="00472D16" w:rsidTr="005276BF">
        <w:trPr>
          <w:trHeight w:val="188"/>
        </w:trPr>
        <w:tc>
          <w:tcPr>
            <w:tcW w:w="9355" w:type="dxa"/>
            <w:gridSpan w:val="2"/>
          </w:tcPr>
          <w:p w:rsidR="005D71BC" w:rsidRPr="00472D16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Выпускники основной школы</w:t>
            </w:r>
          </w:p>
        </w:tc>
      </w:tr>
      <w:tr w:rsidR="00472D16" w:rsidRPr="00472D16" w:rsidTr="000E369A">
        <w:tc>
          <w:tcPr>
            <w:tcW w:w="5528" w:type="dxa"/>
          </w:tcPr>
          <w:p w:rsidR="00083F81" w:rsidRPr="00472D16" w:rsidRDefault="00083F81" w:rsidP="0008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качество знаний (средний балл)</w:t>
            </w:r>
          </w:p>
        </w:tc>
        <w:tc>
          <w:tcPr>
            <w:tcW w:w="3827" w:type="dxa"/>
          </w:tcPr>
          <w:p w:rsidR="00083F81" w:rsidRPr="00472D16" w:rsidRDefault="00083F81" w:rsidP="0008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472D16" w:rsidRPr="00472D16" w:rsidTr="009F7715">
        <w:trPr>
          <w:trHeight w:val="290"/>
        </w:trPr>
        <w:tc>
          <w:tcPr>
            <w:tcW w:w="5528" w:type="dxa"/>
          </w:tcPr>
          <w:p w:rsidR="00083F81" w:rsidRPr="00472D16" w:rsidRDefault="00083F81" w:rsidP="0008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3827" w:type="dxa"/>
          </w:tcPr>
          <w:p w:rsidR="00472D16" w:rsidRPr="002F6085" w:rsidRDefault="00083F81" w:rsidP="002F6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472D16" w:rsidRPr="00472D16" w:rsidTr="000E369A">
        <w:tc>
          <w:tcPr>
            <w:tcW w:w="9355" w:type="dxa"/>
            <w:gridSpan w:val="2"/>
          </w:tcPr>
          <w:p w:rsidR="005D71BC" w:rsidRPr="00472D16" w:rsidRDefault="005D71BC" w:rsidP="00527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Выпускники средней школы</w:t>
            </w:r>
          </w:p>
        </w:tc>
      </w:tr>
      <w:tr w:rsidR="00472D16" w:rsidRPr="00472D16" w:rsidTr="000E369A">
        <w:tc>
          <w:tcPr>
            <w:tcW w:w="5528" w:type="dxa"/>
          </w:tcPr>
          <w:p w:rsidR="00083F81" w:rsidRPr="00472D16" w:rsidRDefault="00083F81" w:rsidP="0008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качество знаний (средний балл)</w:t>
            </w:r>
          </w:p>
        </w:tc>
        <w:tc>
          <w:tcPr>
            <w:tcW w:w="3827" w:type="dxa"/>
          </w:tcPr>
          <w:p w:rsidR="00083F81" w:rsidRPr="00472D16" w:rsidRDefault="00083F81" w:rsidP="0008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</w:tr>
      <w:tr w:rsidR="00472D16" w:rsidRPr="00472D16" w:rsidTr="000E369A">
        <w:tc>
          <w:tcPr>
            <w:tcW w:w="5528" w:type="dxa"/>
          </w:tcPr>
          <w:p w:rsidR="00083F81" w:rsidRPr="00472D16" w:rsidRDefault="00083F81" w:rsidP="0008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процент  успеваемости</w:t>
            </w:r>
          </w:p>
        </w:tc>
        <w:tc>
          <w:tcPr>
            <w:tcW w:w="3827" w:type="dxa"/>
          </w:tcPr>
          <w:p w:rsidR="00083F81" w:rsidRPr="00472D16" w:rsidRDefault="00083F81" w:rsidP="0008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276BF" w:rsidRPr="00472D16" w:rsidRDefault="005276BF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4D" w:rsidRPr="00472D16" w:rsidRDefault="000C604D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16">
        <w:rPr>
          <w:rFonts w:ascii="Times New Roman" w:hAnsi="Times New Roman" w:cs="Times New Roman"/>
          <w:b/>
          <w:sz w:val="24"/>
          <w:szCs w:val="24"/>
        </w:rPr>
        <w:t xml:space="preserve">Результаты сдачи ЕГЭ </w:t>
      </w:r>
      <w:r w:rsidR="00F17369" w:rsidRPr="00472D1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119D" w:rsidRPr="00472D16">
        <w:rPr>
          <w:rFonts w:ascii="Times New Roman" w:hAnsi="Times New Roman" w:cs="Times New Roman"/>
          <w:b/>
          <w:sz w:val="24"/>
          <w:szCs w:val="24"/>
        </w:rPr>
        <w:t>2019</w:t>
      </w:r>
      <w:r w:rsidRPr="00472D1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17369" w:rsidRPr="00472D16">
        <w:rPr>
          <w:rFonts w:ascii="Times New Roman" w:hAnsi="Times New Roman" w:cs="Times New Roman"/>
          <w:b/>
          <w:sz w:val="24"/>
          <w:szCs w:val="24"/>
        </w:rPr>
        <w:t xml:space="preserve">у   </w:t>
      </w:r>
    </w:p>
    <w:p w:rsidR="0036344B" w:rsidRPr="00472D16" w:rsidRDefault="0036344B" w:rsidP="0011003A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1417"/>
        <w:gridCol w:w="1975"/>
        <w:gridCol w:w="1696"/>
        <w:gridCol w:w="1972"/>
      </w:tblGrid>
      <w:tr w:rsidR="00472D16" w:rsidRPr="00472D16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сдававших ЕГЭ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№ 481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 баллов (порог)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порога в ГБОУ СОШ </w:t>
            </w:r>
          </w:p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№ 481</w:t>
            </w:r>
          </w:p>
        </w:tc>
      </w:tr>
      <w:tr w:rsidR="00472D16" w:rsidRPr="00472D16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472D16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83,58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472D16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2D16" w:rsidRPr="00472D16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472D16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472D16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BC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86632C" w:rsidRDefault="00472D16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86632C" w:rsidRDefault="009870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8EB" w:rsidRPr="0011003A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EB" w:rsidRPr="0011003A" w:rsidRDefault="00A048EB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75,29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8EB" w:rsidRPr="0011003A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EB" w:rsidRPr="0011003A" w:rsidRDefault="00A048EB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8EB" w:rsidRPr="0011003A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EB" w:rsidRPr="0011003A" w:rsidRDefault="00A048EB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86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86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8EB" w:rsidRPr="0011003A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EB" w:rsidRPr="0011003A" w:rsidRDefault="00A048EB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86632C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86632C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8EB" w:rsidRPr="0011003A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EB" w:rsidRPr="0011003A" w:rsidRDefault="00A048EB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8EB" w:rsidRPr="0011003A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EB" w:rsidRPr="0011003A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60,33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8EB" w:rsidRPr="0011003A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EB" w:rsidRPr="0011003A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8EB" w:rsidRPr="0011003A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EB" w:rsidRPr="0011003A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EB" w:rsidRPr="0086632C" w:rsidRDefault="00A048E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632C" w:rsidRPr="0011003A" w:rsidTr="00A048EB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2C" w:rsidRPr="0011003A" w:rsidRDefault="0086632C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2C" w:rsidRPr="0086632C" w:rsidRDefault="0086632C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2C" w:rsidRPr="0086632C" w:rsidRDefault="0086632C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2C" w:rsidRPr="0086632C" w:rsidRDefault="0086632C" w:rsidP="007B2012">
            <w:pPr>
              <w:tabs>
                <w:tab w:val="left" w:pos="792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2C" w:rsidRPr="0086632C" w:rsidRDefault="0086632C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344B" w:rsidRPr="0011003A" w:rsidRDefault="0036344B" w:rsidP="0011003A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6BF" w:rsidRDefault="0036344B" w:rsidP="0011003A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Учащиеся, набравшие более 80 баллов</w:t>
      </w:r>
      <w:r w:rsidR="009F7715" w:rsidRPr="009F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7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ЕГЭ по предметам</w:t>
      </w:r>
      <w:r w:rsidR="005A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3353" w:rsidRPr="008C3353" w:rsidRDefault="008C3353" w:rsidP="008C3353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371"/>
        <w:gridCol w:w="2972"/>
      </w:tblGrid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71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972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Ф.И.уч-ся</w:t>
            </w:r>
            <w:proofErr w:type="spellEnd"/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Ф.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 В.</w:t>
            </w:r>
          </w:p>
        </w:tc>
      </w:tr>
      <w:tr w:rsidR="008C3353" w:rsidRPr="008C3353" w:rsidTr="002F6085">
        <w:trPr>
          <w:trHeight w:val="330"/>
        </w:trPr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</w:t>
            </w:r>
            <w:proofErr w:type="spellEnd"/>
            <w:proofErr w:type="gramStart"/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8C3353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2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Ф.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8C3353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71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2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Топоркова С.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Т.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Кокташева</w:t>
            </w:r>
            <w:proofErr w:type="spellEnd"/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К.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Топоркова С.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8C3353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2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Кизон</w:t>
            </w:r>
            <w:proofErr w:type="spellEnd"/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Дариенко М.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К.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Городнина</w:t>
            </w:r>
            <w:proofErr w:type="spellEnd"/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А.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8C3353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371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2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 В.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8C3353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2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Дариенко М.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8C3353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2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Т.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8C3353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71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2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Ф.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8C3353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371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2" w:type="dxa"/>
            <w:shd w:val="clear" w:color="auto" w:fill="auto"/>
          </w:tcPr>
          <w:p w:rsidR="008C3353" w:rsidRPr="008C3353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 В.</w:t>
            </w:r>
          </w:p>
        </w:tc>
      </w:tr>
      <w:tr w:rsidR="008C3353" w:rsidRPr="008C3353" w:rsidTr="008C3353">
        <w:tc>
          <w:tcPr>
            <w:tcW w:w="3403" w:type="dxa"/>
            <w:shd w:val="clear" w:color="auto" w:fill="auto"/>
          </w:tcPr>
          <w:p w:rsidR="008C3353" w:rsidRPr="009870EB" w:rsidRDefault="008C3353" w:rsidP="002F6085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1" w:type="dxa"/>
            <w:shd w:val="clear" w:color="auto" w:fill="auto"/>
          </w:tcPr>
          <w:p w:rsidR="008C3353" w:rsidRPr="009870EB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2" w:type="dxa"/>
            <w:shd w:val="clear" w:color="auto" w:fill="auto"/>
          </w:tcPr>
          <w:p w:rsidR="008C3353" w:rsidRPr="009870EB" w:rsidRDefault="008C3353" w:rsidP="008C3353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Кизон</w:t>
            </w:r>
            <w:proofErr w:type="spellEnd"/>
            <w:r w:rsidRPr="0098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</w:p>
        </w:tc>
      </w:tr>
    </w:tbl>
    <w:p w:rsidR="005276BF" w:rsidRDefault="005276BF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4B" w:rsidRPr="0011003A" w:rsidRDefault="0036344B" w:rsidP="00110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Результат сдачи </w:t>
      </w:r>
      <w:r w:rsidR="003C11D5" w:rsidRPr="0011003A">
        <w:rPr>
          <w:rFonts w:ascii="Times New Roman" w:hAnsi="Times New Roman" w:cs="Times New Roman"/>
          <w:b/>
          <w:sz w:val="24"/>
          <w:szCs w:val="24"/>
        </w:rPr>
        <w:t>ОГЭ в 201</w:t>
      </w:r>
      <w:r w:rsidR="001E119D">
        <w:rPr>
          <w:rFonts w:ascii="Times New Roman" w:hAnsi="Times New Roman" w:cs="Times New Roman"/>
          <w:b/>
          <w:sz w:val="24"/>
          <w:szCs w:val="24"/>
        </w:rPr>
        <w:t>9</w:t>
      </w:r>
      <w:r w:rsidR="003C11D5" w:rsidRPr="0011003A">
        <w:rPr>
          <w:rFonts w:ascii="Times New Roman" w:hAnsi="Times New Roman" w:cs="Times New Roman"/>
          <w:b/>
          <w:sz w:val="24"/>
          <w:szCs w:val="24"/>
        </w:rPr>
        <w:t xml:space="preserve"> году  </w:t>
      </w:r>
    </w:p>
    <w:p w:rsidR="0036344B" w:rsidRPr="0011003A" w:rsidRDefault="0036344B" w:rsidP="0011003A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502"/>
        <w:gridCol w:w="1797"/>
        <w:gridCol w:w="1276"/>
        <w:gridCol w:w="1701"/>
      </w:tblGrid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 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№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 баллов (порог)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порога в ГБОУ СОШ </w:t>
            </w:r>
          </w:p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№ 481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472D16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0551B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472D16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A15095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472D16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1E119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1E119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1E119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5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1E119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95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1E119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1E119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7D0109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7D0109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09">
              <w:rPr>
                <w:rFonts w:ascii="Times New Roman" w:eastAsia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BB4" w:rsidRPr="0011003A" w:rsidTr="001E119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4B" w:rsidRPr="0011003A" w:rsidRDefault="0036344B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7D0109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7D0109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09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B" w:rsidRPr="0011003A" w:rsidRDefault="00A15095" w:rsidP="0011003A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7715" w:rsidRDefault="009F7715" w:rsidP="00167DF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val="de-DE" w:eastAsia="ru-RU"/>
        </w:rPr>
      </w:pPr>
    </w:p>
    <w:p w:rsidR="00850F25" w:rsidRDefault="00850F25" w:rsidP="00167DF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67DF3" w:rsidRPr="009F7715" w:rsidRDefault="00167DF3" w:rsidP="00167DF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77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общим итогам ГИА в Кировском районе </w:t>
      </w:r>
    </w:p>
    <w:p w:rsidR="00167DF3" w:rsidRPr="009F7715" w:rsidRDefault="00167DF3" w:rsidP="00167DF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77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ГБОУ СОШ № 481 заняла:</w:t>
      </w:r>
      <w:r w:rsidRPr="009F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DF3" w:rsidRPr="009F7715" w:rsidRDefault="00167DF3" w:rsidP="00167DF3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77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ЕГЭ</w:t>
      </w:r>
    </w:p>
    <w:p w:rsidR="00167DF3" w:rsidRPr="009F7715" w:rsidRDefault="00167DF3" w:rsidP="00167DF3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 – немецкий язык</w:t>
      </w:r>
    </w:p>
    <w:p w:rsidR="00167DF3" w:rsidRPr="009F7715" w:rsidRDefault="00167DF3" w:rsidP="00167DF3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 (ОУ с углублённым изучением предметов) – русский язык</w:t>
      </w:r>
    </w:p>
    <w:p w:rsidR="00167DF3" w:rsidRPr="009F7715" w:rsidRDefault="00167DF3" w:rsidP="00167DF3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место – литература</w:t>
      </w:r>
    </w:p>
    <w:p w:rsidR="00167DF3" w:rsidRPr="009F7715" w:rsidRDefault="00167DF3" w:rsidP="00167DF3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ГБОУ СОШ № 481 вошла в число лучших ОУ района по результаты ЕГЭ </w:t>
      </w:r>
    </w:p>
    <w:p w:rsidR="00167DF3" w:rsidRPr="009F7715" w:rsidRDefault="00167DF3" w:rsidP="00167DF3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77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ОГЭ</w:t>
      </w:r>
    </w:p>
    <w:p w:rsidR="00167DF3" w:rsidRPr="009F7715" w:rsidRDefault="00167DF3" w:rsidP="00167DF3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 – немецкий язык</w:t>
      </w:r>
    </w:p>
    <w:p w:rsidR="000C604D" w:rsidRPr="009F7715" w:rsidRDefault="00167DF3" w:rsidP="00167D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ГБОУ СОШ № 481 вошла в число </w:t>
      </w:r>
      <w:proofErr w:type="gramStart"/>
      <w:r w:rsidRPr="009F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лучших</w:t>
      </w:r>
      <w:proofErr w:type="gramEnd"/>
      <w:r w:rsidRPr="009F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ОУ района по результаты ОГЭ</w:t>
      </w:r>
    </w:p>
    <w:p w:rsidR="005276BF" w:rsidRPr="009F7715" w:rsidRDefault="005276BF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3A" w:rsidRPr="00C61A6A" w:rsidRDefault="0011003A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A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Создание условий для внеурочной деятельности обучающихся и</w:t>
      </w:r>
    </w:p>
    <w:p w:rsidR="0011003A" w:rsidRPr="00C61A6A" w:rsidRDefault="0011003A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A6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дополнительного образования  </w:t>
      </w:r>
    </w:p>
    <w:p w:rsidR="0011003A" w:rsidRPr="00C61A6A" w:rsidRDefault="0011003A" w:rsidP="0011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3A" w:rsidRPr="0011003A" w:rsidRDefault="0011003A" w:rsidP="0011003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ГБОУ СОШ № 481 с углубленным изучением немецкого языка Кировского района Санкт-Петербурга осуществляет дополнительное образование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для создания единого образовательного пространства и развития личности ребенка. </w:t>
      </w:r>
    </w:p>
    <w:p w:rsidR="0011003A" w:rsidRDefault="0011003A" w:rsidP="0011003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1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Внеурочная деятельность </w:t>
      </w:r>
    </w:p>
    <w:p w:rsidR="0011003A" w:rsidRPr="007E19D5" w:rsidRDefault="001E119D" w:rsidP="0011003A">
      <w:pPr>
        <w:spacing w:line="240" w:lineRule="auto"/>
        <w:ind w:left="284" w:right="168" w:firstLine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9D5">
        <w:rPr>
          <w:rFonts w:ascii="Times New Roman" w:hAnsi="Times New Roman" w:cs="Times New Roman"/>
          <w:sz w:val="24"/>
          <w:szCs w:val="24"/>
        </w:rPr>
        <w:t>Внеурочная деятельность в 1 – 9</w:t>
      </w:r>
      <w:r w:rsidR="0011003A" w:rsidRPr="007E19D5">
        <w:rPr>
          <w:rFonts w:ascii="Times New Roman" w:hAnsi="Times New Roman" w:cs="Times New Roman"/>
          <w:sz w:val="24"/>
          <w:szCs w:val="24"/>
        </w:rPr>
        <w:t xml:space="preserve"> классах организуется по следующим направлениям:</w:t>
      </w:r>
    </w:p>
    <w:p w:rsidR="0011003A" w:rsidRPr="007E19D5" w:rsidRDefault="0011003A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9D5">
        <w:rPr>
          <w:rFonts w:ascii="Times New Roman" w:hAnsi="Times New Roman" w:cs="Times New Roman"/>
          <w:spacing w:val="-1"/>
          <w:sz w:val="24"/>
          <w:szCs w:val="24"/>
        </w:rPr>
        <w:t xml:space="preserve">Спортивно-оздоровительное </w:t>
      </w:r>
    </w:p>
    <w:p w:rsidR="0011003A" w:rsidRPr="007E19D5" w:rsidRDefault="0011003A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9D5">
        <w:rPr>
          <w:rFonts w:ascii="Times New Roman" w:hAnsi="Times New Roman" w:cs="Times New Roman"/>
          <w:spacing w:val="-1"/>
          <w:sz w:val="24"/>
          <w:szCs w:val="24"/>
        </w:rPr>
        <w:t xml:space="preserve">Духовно-нравственное </w:t>
      </w:r>
    </w:p>
    <w:p w:rsidR="0011003A" w:rsidRPr="007E19D5" w:rsidRDefault="0011003A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9D5">
        <w:rPr>
          <w:rFonts w:ascii="Times New Roman" w:hAnsi="Times New Roman" w:cs="Times New Roman"/>
          <w:sz w:val="24"/>
          <w:szCs w:val="24"/>
        </w:rPr>
        <w:t>Обще-интеллектуальное</w:t>
      </w:r>
    </w:p>
    <w:p w:rsidR="0011003A" w:rsidRPr="007E19D5" w:rsidRDefault="0011003A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9D5">
        <w:rPr>
          <w:rFonts w:ascii="Times New Roman" w:hAnsi="Times New Roman" w:cs="Times New Roman"/>
          <w:sz w:val="24"/>
          <w:szCs w:val="24"/>
        </w:rPr>
        <w:t xml:space="preserve">Общекультурное </w:t>
      </w:r>
    </w:p>
    <w:p w:rsidR="0011003A" w:rsidRPr="007E19D5" w:rsidRDefault="0011003A" w:rsidP="0011003A">
      <w:pPr>
        <w:pStyle w:val="a3"/>
        <w:numPr>
          <w:ilvl w:val="1"/>
          <w:numId w:val="41"/>
        </w:numPr>
        <w:spacing w:after="0" w:line="240" w:lineRule="auto"/>
        <w:ind w:left="284" w:right="168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9D5">
        <w:rPr>
          <w:rFonts w:ascii="Times New Roman" w:hAnsi="Times New Roman" w:cs="Times New Roman"/>
          <w:sz w:val="24"/>
          <w:szCs w:val="24"/>
        </w:rPr>
        <w:t xml:space="preserve">Социальное </w:t>
      </w:r>
    </w:p>
    <w:p w:rsidR="005276BF" w:rsidRPr="001E119D" w:rsidRDefault="005276BF" w:rsidP="001E119D">
      <w:pPr>
        <w:pStyle w:val="a3"/>
        <w:spacing w:after="0" w:line="240" w:lineRule="auto"/>
        <w:ind w:left="360" w:right="16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1003A" w:rsidRPr="0011003A" w:rsidRDefault="0011003A" w:rsidP="0011003A">
      <w:pPr>
        <w:pStyle w:val="a7"/>
        <w:spacing w:before="0" w:beforeAutospacing="0" w:after="0" w:afterAutospacing="0"/>
        <w:ind w:left="284" w:right="168" w:firstLine="424"/>
        <w:jc w:val="both"/>
      </w:pPr>
      <w:r w:rsidRPr="0011003A">
        <w:rPr>
          <w:bCs/>
        </w:rPr>
        <w:t>Направления</w:t>
      </w:r>
      <w:r w:rsidRPr="0011003A">
        <w:t xml:space="preserve"> внеурочной деятельности явились </w:t>
      </w:r>
      <w:r w:rsidRPr="0011003A">
        <w:rPr>
          <w:bCs/>
        </w:rPr>
        <w:t xml:space="preserve">содержательным ориентиром </w:t>
      </w:r>
      <w:r w:rsidRPr="0011003A">
        <w:t>и основанием для построения соответствующих рабочих программ.</w:t>
      </w:r>
    </w:p>
    <w:p w:rsidR="0011003A" w:rsidRPr="0011003A" w:rsidRDefault="0011003A" w:rsidP="0011003A">
      <w:pPr>
        <w:spacing w:line="240" w:lineRule="auto"/>
        <w:ind w:left="284" w:right="168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</w:t>
      </w:r>
      <w:r w:rsidRPr="0011003A">
        <w:rPr>
          <w:rFonts w:ascii="Times New Roman" w:hAnsi="Times New Roman" w:cs="Times New Roman"/>
          <w:sz w:val="24"/>
          <w:szCs w:val="24"/>
        </w:rPr>
        <w:t xml:space="preserve">организуется по основным направлениям в таких формах, как проектная деятельность, кружки, олимпиады, соревнования, экскурсии, поездки. </w:t>
      </w:r>
    </w:p>
    <w:p w:rsidR="0011003A" w:rsidRPr="0011003A" w:rsidRDefault="0011003A" w:rsidP="0011003A">
      <w:pPr>
        <w:spacing w:line="240" w:lineRule="auto"/>
        <w:ind w:left="284" w:right="168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Все формы представлены в рабочих  программах внеурочной деятельности.</w:t>
      </w:r>
    </w:p>
    <w:p w:rsidR="005F2477" w:rsidRDefault="0011003A" w:rsidP="005F247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61A6A">
        <w:rPr>
          <w:rFonts w:ascii="Times New Roman" w:hAnsi="Times New Roman" w:cs="Times New Roman"/>
          <w:sz w:val="24"/>
          <w:szCs w:val="24"/>
          <w:u w:val="single"/>
        </w:rPr>
        <w:t xml:space="preserve">План внеурочной деятельности для 1 – 4-х классов  </w:t>
      </w:r>
    </w:p>
    <w:tbl>
      <w:tblPr>
        <w:tblW w:w="11023" w:type="dxa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99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5F2477" w:rsidRPr="005F2477" w:rsidTr="005F2477"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</w:t>
            </w:r>
          </w:p>
          <w:p w:rsidR="005F2477" w:rsidRPr="005F2477" w:rsidRDefault="005F2477" w:rsidP="005F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внеурочной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</w:tr>
      <w:tr w:rsidR="005F2477" w:rsidRPr="005F2477" w:rsidTr="005F2477">
        <w:trPr>
          <w:trHeight w:val="412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4б</w:t>
            </w:r>
          </w:p>
        </w:tc>
      </w:tr>
      <w:tr w:rsidR="005F2477" w:rsidRPr="005F2477" w:rsidTr="005F2477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Спортивно-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оздоровительное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 и спортивные  игры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477" w:rsidRPr="005F2477" w:rsidRDefault="005F2477" w:rsidP="005F247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5F2477" w:rsidRPr="005F2477" w:rsidTr="005F2477"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Игры разных народов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5F2477" w:rsidRPr="005F2477" w:rsidTr="005F2477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Игры разных народов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05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Речь. Школа развития речи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Музей в твоем классе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487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F2477" w:rsidRPr="005F2477" w:rsidTr="005F2477">
        <w:trPr>
          <w:trHeight w:val="483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Занимательная  грамматика 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304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Обще-интеллектуальное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Мы любим математику</w:t>
            </w:r>
          </w:p>
          <w:p w:rsidR="005F2477" w:rsidRPr="005F2477" w:rsidRDefault="005F2477" w:rsidP="005F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304"/>
        </w:trPr>
        <w:tc>
          <w:tcPr>
            <w:tcW w:w="178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В мире математики</w:t>
            </w:r>
          </w:p>
          <w:p w:rsidR="005F2477" w:rsidRPr="005F2477" w:rsidRDefault="005F2477" w:rsidP="005F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F2477" w:rsidRPr="005F2477" w:rsidTr="005F2477">
        <w:trPr>
          <w:trHeight w:val="304"/>
        </w:trPr>
        <w:tc>
          <w:tcPr>
            <w:tcW w:w="178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Умники и умницы</w:t>
            </w:r>
          </w:p>
          <w:p w:rsidR="005F2477" w:rsidRPr="005F2477" w:rsidRDefault="005F2477" w:rsidP="005F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Занимательная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Немецкий. Мы играем и поем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Веселый немецкий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Знатоки немецкого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Немецкий: легко и весело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– узнаем больше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Занимательный немецкий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В мире немецкого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</w:t>
            </w:r>
            <w:proofErr w:type="gramEnd"/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Увлекательный немецкий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</w:t>
            </w:r>
            <w:proofErr w:type="gramEnd"/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удовольствием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rPr>
          <w:trHeight w:val="252"/>
        </w:trPr>
        <w:tc>
          <w:tcPr>
            <w:tcW w:w="17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F2477" w:rsidRPr="005F2477" w:rsidTr="005F2477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Терапия творчества 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c>
          <w:tcPr>
            <w:tcW w:w="17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Творческая мастерская 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c>
          <w:tcPr>
            <w:tcW w:w="17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по Санкт-Петербургу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5F2477" w:rsidRPr="005F2477" w:rsidTr="005F2477">
        <w:tc>
          <w:tcPr>
            <w:tcW w:w="17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Волшебный карандаш 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0,5лют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0,5лют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 лап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 лап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c>
          <w:tcPr>
            <w:tcW w:w="17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Планета загадок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c>
          <w:tcPr>
            <w:tcW w:w="17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Очумелые</w:t>
            </w:r>
            <w:proofErr w:type="gramEnd"/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ручки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77" w:rsidRPr="005F2477" w:rsidTr="005F2477"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Веселые нотки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</w:tr>
      <w:tr w:rsidR="005F2477" w:rsidRPr="005F2477" w:rsidTr="005F2477"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77" w:rsidRPr="005F2477" w:rsidRDefault="005F2477" w:rsidP="005F24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77" w:rsidRPr="005F2477" w:rsidRDefault="005F2477" w:rsidP="005F2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24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5F2477" w:rsidRDefault="005F2477" w:rsidP="0011003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E19D5" w:rsidRPr="009F7715" w:rsidRDefault="007E19D5" w:rsidP="007E19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7715">
        <w:rPr>
          <w:rFonts w:ascii="Times New Roman" w:eastAsia="Calibri" w:hAnsi="Times New Roman" w:cs="Times New Roman"/>
          <w:sz w:val="24"/>
          <w:szCs w:val="24"/>
          <w:u w:val="single"/>
        </w:rPr>
        <w:t>План внеурочной деятельности для 5-9-х классов</w:t>
      </w:r>
    </w:p>
    <w:p w:rsidR="009F7715" w:rsidRPr="009F7715" w:rsidRDefault="009F7715" w:rsidP="007E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0880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000"/>
        <w:gridCol w:w="653"/>
        <w:gridCol w:w="558"/>
        <w:gridCol w:w="558"/>
        <w:gridCol w:w="558"/>
        <w:gridCol w:w="557"/>
        <w:gridCol w:w="586"/>
        <w:gridCol w:w="558"/>
        <w:gridCol w:w="558"/>
        <w:gridCol w:w="558"/>
        <w:gridCol w:w="558"/>
      </w:tblGrid>
      <w:tr w:rsidR="00D80EA7" w:rsidRPr="007E19D5" w:rsidTr="00D80EA7">
        <w:trPr>
          <w:trHeight w:val="41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19D5" w:rsidRPr="007E19D5" w:rsidRDefault="007E19D5" w:rsidP="007E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19D5" w:rsidRPr="007E19D5" w:rsidRDefault="007E19D5" w:rsidP="007E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</w:t>
            </w:r>
            <w:proofErr w:type="gramStart"/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внеурочной</w:t>
            </w:r>
            <w:proofErr w:type="gramEnd"/>
          </w:p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9б</w:t>
            </w:r>
          </w:p>
        </w:tc>
      </w:tr>
      <w:tr w:rsidR="00D80EA7" w:rsidRPr="007E19D5" w:rsidTr="00D80EA7">
        <w:trPr>
          <w:trHeight w:val="274"/>
        </w:trPr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Спортивно-</w:t>
            </w:r>
          </w:p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оздоровительное</w:t>
            </w:r>
          </w:p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для всех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0EA7" w:rsidRPr="007E19D5" w:rsidTr="00D80EA7">
        <w:trPr>
          <w:trHeight w:val="270"/>
        </w:trPr>
        <w:tc>
          <w:tcPr>
            <w:tcW w:w="21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Увлекательный волейбол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D80EA7" w:rsidRPr="007E19D5" w:rsidTr="00D80EA7">
        <w:trPr>
          <w:trHeight w:val="274"/>
        </w:trPr>
        <w:tc>
          <w:tcPr>
            <w:tcW w:w="21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Многоликая биология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D80EA7" w:rsidRPr="007E19D5" w:rsidTr="00D80EA7"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Страноведение 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rPr>
          <w:trHeight w:val="338"/>
        </w:trPr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 Германии в биографиях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rPr>
          <w:trHeight w:val="244"/>
        </w:trPr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rPr>
          <w:trHeight w:val="540"/>
        </w:trPr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ИКТ. Задачи за пределами основного курса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</w:tr>
      <w:tr w:rsidR="00D80EA7" w:rsidRPr="007E19D5" w:rsidTr="00D80EA7">
        <w:trPr>
          <w:trHeight w:val="256"/>
        </w:trPr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Стилистика и культура речи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80EA7" w:rsidRPr="007E19D5" w:rsidTr="00D80EA7">
        <w:trPr>
          <w:trHeight w:val="246"/>
        </w:trPr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К тайнам слова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Обще-интеллектуальное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Веб-дизайн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Избранные вопросы по математике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80EA7" w:rsidRPr="007E19D5" w:rsidTr="00D80EA7"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За страницами учебника химии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</w:tr>
      <w:tr w:rsidR="00D80EA7" w:rsidRPr="007E19D5" w:rsidTr="00D80EA7"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Общие интеллектуальные вопросы физики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</w:tr>
      <w:tr w:rsidR="00D80EA7" w:rsidRPr="007E19D5" w:rsidTr="00D80EA7"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фотошопа</w:t>
            </w:r>
            <w:proofErr w:type="spellEnd"/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Экология общения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Театральная студия «Маска»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Сложные вопросы географии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D80EA7" w:rsidRPr="007E19D5" w:rsidTr="00D80EA7">
        <w:trPr>
          <w:trHeight w:val="302"/>
        </w:trPr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Мастерская владения речью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rPr>
          <w:trHeight w:val="250"/>
        </w:trPr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Обществознайка</w:t>
            </w:r>
            <w:proofErr w:type="spellEnd"/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rPr>
          <w:trHeight w:val="254"/>
        </w:trPr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Я в мире, мир во мне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rPr>
          <w:trHeight w:val="258"/>
        </w:trPr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Развиваем дар речи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rPr>
          <w:trHeight w:val="531"/>
        </w:trPr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духовно-нравственного воспитания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D80EA7" w:rsidRPr="007E19D5" w:rsidTr="009F7715">
        <w:trPr>
          <w:trHeight w:val="398"/>
        </w:trPr>
        <w:tc>
          <w:tcPr>
            <w:tcW w:w="21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9D5" w:rsidRPr="007E19D5" w:rsidRDefault="007E19D5" w:rsidP="007E19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0EA7" w:rsidRPr="007E19D5" w:rsidTr="00D80EA7">
        <w:trPr>
          <w:trHeight w:val="398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EA7" w:rsidRPr="007E19D5" w:rsidRDefault="00D80EA7" w:rsidP="007E1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D80EA7" w:rsidRDefault="00D80EA7" w:rsidP="00D80E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9D5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7E19D5" w:rsidRDefault="00D80EA7" w:rsidP="007B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0EA7" w:rsidRPr="007E19D5" w:rsidRDefault="00D80EA7" w:rsidP="007B2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D5"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0EA7" w:rsidRPr="007E19D5" w:rsidRDefault="00D80EA7" w:rsidP="007B201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E19D5"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0EA7" w:rsidRPr="007E19D5" w:rsidRDefault="00D80EA7" w:rsidP="007B201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E19D5"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0EA7" w:rsidRPr="007E19D5" w:rsidRDefault="00D80EA7" w:rsidP="007B201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E19D5">
              <w:rPr>
                <w:rFonts w:ascii="Times New Roman" w:eastAsia="Calibri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0EA7" w:rsidRPr="007E19D5" w:rsidRDefault="00D80EA7" w:rsidP="007B201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E19D5"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0EA7" w:rsidRPr="007E19D5" w:rsidRDefault="00D80EA7" w:rsidP="007B201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E19D5"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0EA7" w:rsidRPr="007E19D5" w:rsidRDefault="00D80EA7" w:rsidP="007B201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E19D5">
              <w:rPr>
                <w:rFonts w:ascii="Times New Roman" w:eastAsia="Calibri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0EA7" w:rsidRPr="007E19D5" w:rsidRDefault="00D80EA7" w:rsidP="007B201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E19D5">
              <w:rPr>
                <w:rFonts w:ascii="Times New Roman" w:eastAsia="Calibri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D5">
              <w:rPr>
                <w:rFonts w:ascii="Times New Roman" w:eastAsia="Calibri" w:hAnsi="Times New Roman" w:cs="Times New Roman"/>
                <w:sz w:val="18"/>
                <w:szCs w:val="18"/>
              </w:rPr>
              <w:t>4,75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0EA7" w:rsidRPr="007E19D5" w:rsidRDefault="00D80EA7" w:rsidP="007B20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9D5">
              <w:rPr>
                <w:rFonts w:ascii="Times New Roman" w:eastAsia="Calibri" w:hAnsi="Times New Roman" w:cs="Times New Roman"/>
                <w:sz w:val="18"/>
                <w:szCs w:val="18"/>
              </w:rPr>
              <w:t>4,75</w:t>
            </w:r>
          </w:p>
        </w:tc>
      </w:tr>
    </w:tbl>
    <w:p w:rsidR="007E19D5" w:rsidRPr="00BC2D35" w:rsidRDefault="007E19D5" w:rsidP="006A686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61A6A" w:rsidRPr="000624EB" w:rsidRDefault="00C61A6A" w:rsidP="00C61A6A">
      <w:pPr>
        <w:tabs>
          <w:tab w:val="left" w:pos="5040"/>
          <w:tab w:val="left" w:pos="57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Дополнительное образование </w:t>
      </w:r>
    </w:p>
    <w:p w:rsidR="00C61A6A" w:rsidRPr="0011003A" w:rsidRDefault="00C61A6A" w:rsidP="00C61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с 2002 года имеет </w:t>
      </w:r>
      <w:r w:rsidRPr="0011003A">
        <w:rPr>
          <w:rFonts w:ascii="Times New Roman" w:hAnsi="Times New Roman" w:cs="Times New Roman"/>
          <w:sz w:val="24"/>
          <w:szCs w:val="24"/>
        </w:rPr>
        <w:t>отделение 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детей </w:t>
      </w:r>
      <w:r w:rsidRPr="0011003A">
        <w:rPr>
          <w:rFonts w:ascii="Times New Roman" w:hAnsi="Times New Roman" w:cs="Times New Roman"/>
          <w:sz w:val="24"/>
          <w:szCs w:val="24"/>
        </w:rPr>
        <w:t xml:space="preserve">«Шахматы», в котором обучаются учащиеся с первого класса на бесплатной основе.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ОДОд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«Шахматы» имеет отдельные помещения для занятий, компьютерный класс, два турнирных зала и лекционный зал.</w:t>
      </w:r>
    </w:p>
    <w:p w:rsidR="00C61A6A" w:rsidRPr="0011003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Реализация дополнительного образования ведется по программам следующих направленностей:</w:t>
      </w:r>
    </w:p>
    <w:p w:rsidR="00C61A6A" w:rsidRPr="0011003A" w:rsidRDefault="00C61A6A" w:rsidP="00C61A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физкультурно-спортивная;</w:t>
      </w:r>
    </w:p>
    <w:p w:rsidR="00C61A6A" w:rsidRPr="0011003A" w:rsidRDefault="00C61A6A" w:rsidP="00C61A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художественная;</w:t>
      </w:r>
    </w:p>
    <w:p w:rsidR="00C61A6A" w:rsidRPr="0011003A" w:rsidRDefault="00C61A6A" w:rsidP="00C61A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техническая;</w:t>
      </w:r>
    </w:p>
    <w:p w:rsidR="00C61A6A" w:rsidRPr="0011003A" w:rsidRDefault="00C61A6A" w:rsidP="00C61A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социально-педагогическая;</w:t>
      </w:r>
    </w:p>
    <w:p w:rsidR="00C61A6A" w:rsidRPr="0011003A" w:rsidRDefault="00C61A6A" w:rsidP="00C61A6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туристско-краеведческая.</w:t>
      </w:r>
    </w:p>
    <w:p w:rsidR="00C61A6A" w:rsidRPr="0011003A" w:rsidRDefault="00C61A6A" w:rsidP="00C61A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1A6A" w:rsidRPr="0011003A" w:rsidRDefault="00C61A6A" w:rsidP="00B15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В ОДОД занимаются 739 обучающихся. Занятия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проходят</w:t>
      </w:r>
      <w:r w:rsidR="005470D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470DE">
        <w:rPr>
          <w:rFonts w:ascii="Times New Roman" w:hAnsi="Times New Roman" w:cs="Times New Roman"/>
          <w:sz w:val="24"/>
          <w:szCs w:val="24"/>
        </w:rPr>
        <w:t xml:space="preserve"> 52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Реализуются следующие программы:</w:t>
      </w:r>
    </w:p>
    <w:p w:rsidR="00C61A6A" w:rsidRPr="0011003A" w:rsidRDefault="00C61A6A" w:rsidP="00C61A6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1. Учись, играй, выигрывай. Шахматы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0"/>
          <w:tab w:val="left" w:pos="14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2. Шахматы и информатика в играх и задачах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3. Занимательные шахматы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4. Гений общения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5. От самопознания — к успеху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6. Психология развития: шаги к успеху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7. В мир оригами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8. Рисуем и мастерим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9. Добро пожаловать в Великобританию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10.Путешествие по Англии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1A6A" w:rsidRPr="0011003A" w:rsidRDefault="00C61A6A" w:rsidP="00C61A6A">
      <w:pPr>
        <w:shd w:val="clear" w:color="auto" w:fill="FFFFFF"/>
        <w:tabs>
          <w:tab w:val="left" w:pos="0"/>
          <w:tab w:val="left" w:pos="14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11.Путешествие по водным артериям Германии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12.Добро пожаловать в Швейцарию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13. Путешествие в мир музыки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14.Путешествие по Австрии</w:t>
      </w:r>
      <w:r w:rsidR="003C1BBC">
        <w:rPr>
          <w:rFonts w:ascii="Times New Roman" w:hAnsi="Times New Roman" w:cs="Times New Roman"/>
          <w:sz w:val="24"/>
          <w:szCs w:val="24"/>
        </w:rPr>
        <w:t>.</w:t>
      </w:r>
      <w:r w:rsidRPr="001100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A6A" w:rsidRPr="0011003A" w:rsidRDefault="00C61A6A" w:rsidP="00C61A6A">
      <w:pPr>
        <w:shd w:val="clear" w:color="auto" w:fill="FFFFFF"/>
        <w:tabs>
          <w:tab w:val="left" w:pos="-346"/>
          <w:tab w:val="left" w:pos="-197"/>
        </w:tabs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15.Знакомство с немецкоязычными странами</w:t>
      </w:r>
      <w:r w:rsidR="003C1BBC">
        <w:rPr>
          <w:rFonts w:ascii="Times New Roman" w:hAnsi="Times New Roman" w:cs="Times New Roman"/>
          <w:sz w:val="24"/>
          <w:szCs w:val="24"/>
        </w:rPr>
        <w:t>.</w:t>
      </w:r>
    </w:p>
    <w:p w:rsidR="00C61A6A" w:rsidRDefault="00C61A6A" w:rsidP="00C61A6A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0624EB">
        <w:rPr>
          <w:rFonts w:ascii="Times New Roman" w:hAnsi="Times New Roman" w:cs="Times New Roman"/>
          <w:bCs/>
          <w:sz w:val="24"/>
          <w:szCs w:val="24"/>
          <w:u w:val="single"/>
        </w:rPr>
        <w:t>Творческие достижения обучающихся по результатам участия в конкурсах, олимпиадах, соревнованиях, конференциях, смотрах, других состязаниях на уровне района, города, Российской Федерации, международном уровне</w:t>
      </w:r>
      <w:r w:rsidR="009A1E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tbl>
      <w:tblPr>
        <w:tblpPr w:leftFromText="180" w:rightFromText="180" w:bottomFromText="200" w:vertAnchor="text" w:horzAnchor="margin" w:tblpX="74" w:tblpY="262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1700"/>
      </w:tblGrid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237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528AF" w:rsidRPr="009528AF" w:rsidTr="002C53AF">
        <w:tc>
          <w:tcPr>
            <w:tcW w:w="1526" w:type="dxa"/>
            <w:vMerge w:val="restart"/>
          </w:tcPr>
          <w:p w:rsidR="009528AF" w:rsidRPr="009528AF" w:rsidRDefault="009528AF" w:rsidP="002C53AF">
            <w:pPr>
              <w:snapToGrid w:val="0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Междуна</w:t>
            </w:r>
            <w:r w:rsidR="002C53AF">
              <w:rPr>
                <w:rFonts w:ascii="Times New Roman" w:eastAsia="Calibri" w:hAnsi="Times New Roman" w:cs="Times New Roman"/>
                <w:sz w:val="24"/>
                <w:szCs w:val="24"/>
              </w:rPr>
              <w:t>-род</w:t>
            </w: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3-й Чемпионата Мира ФИДЕ по быстрым шахматам среди «кадетов» </w:t>
            </w:r>
            <w:proofErr w:type="gram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альчиков и девочек до 8, 10, 12 лет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Мемориала </w:t>
            </w:r>
            <w:proofErr w:type="spell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Таля</w:t>
            </w:r>
            <w:proofErr w:type="spell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этапа Гран-При ФИДЕ-2019 Молодежный международный шахматный фестиваль среди и юношей, и девушек до 14 лет «</w:t>
            </w:r>
            <w:proofErr w:type="gram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Рижские</w:t>
            </w:r>
            <w:proofErr w:type="gram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каникулы-2019».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шахматный фестиваль «</w:t>
            </w:r>
            <w:proofErr w:type="spell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Riga</w:t>
            </w:r>
            <w:proofErr w:type="spell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Technical</w:t>
            </w:r>
            <w:proofErr w:type="spell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University</w:t>
            </w:r>
            <w:proofErr w:type="spell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Open</w:t>
            </w:r>
            <w:proofErr w:type="spell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2019».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призер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Личный и командный чемпионата Европы по быстрым шахматам и блицу среди юношей и девушек (от 8 до 18 лет).  Молодежное первенство Европы по композиции, решению задач 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Личный и командный чемпионата Европы по быстрым шахматам и блицу среди юношей и девушек (от 8 до 18 лет).   Молодежное первенство Европы по рапиду, быстрым шахматам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ind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Личный и командный чемпионата Европы по быстрым шахматам и блицу среди юношей и девушек (от 8 до 18 лет).  Командное первенство Европы до 10, до 14 и до 18 лет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ind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Личный и командный чемпионата Европы по быстрым шахматам и блицу среди юношей и девушек (от 8 до 18 лет).  Молодежное первенство Европы по блицу, молниеносным шахматам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ind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3C1BBC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Третий Европейский </w:t>
            </w:r>
            <w:proofErr w:type="gramStart"/>
            <w:r w:rsidRPr="009528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Интернет-чемпионата</w:t>
            </w:r>
            <w:proofErr w:type="gramEnd"/>
            <w:r w:rsidRPr="009528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шахматам среди школьных среди старших </w:t>
            </w:r>
            <w:proofErr w:type="spellStart"/>
            <w:r w:rsidRPr="009528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школьни</w:t>
            </w:r>
            <w:proofErr w:type="spellEnd"/>
            <w:r w:rsidR="002C5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528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ков, в возраст</w:t>
            </w:r>
            <w:r w:rsidR="003C1B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ной группе до 17 лет .2019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4 победителя</w:t>
            </w:r>
          </w:p>
        </w:tc>
      </w:tr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Третий Европейский </w:t>
            </w:r>
            <w:proofErr w:type="gramStart"/>
            <w:r w:rsidRPr="009528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Интернет-чемпионата</w:t>
            </w:r>
            <w:proofErr w:type="gramEnd"/>
            <w:r w:rsidRPr="009528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шахматам среди школьных среди младших  школьников, в возрастной группе до 11 лет .2019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4 призера</w:t>
            </w:r>
          </w:p>
        </w:tc>
      </w:tr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шахматный фестиваль «Ярослав Мудрый – 2019».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</w:tc>
      </w:tr>
      <w:tr w:rsidR="009528AF" w:rsidRPr="009528AF" w:rsidTr="002C53AF">
        <w:tc>
          <w:tcPr>
            <w:tcW w:w="1526" w:type="dxa"/>
            <w:vMerge w:val="restart"/>
          </w:tcPr>
          <w:p w:rsidR="00327D8C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</w:t>
            </w:r>
            <w:proofErr w:type="spell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Этап детского Кубка России по шахматам 2019 года «Кубок Б.В. Спасского»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турнир по шахматам на кубок Российского движения школьников</w:t>
            </w:r>
            <w:proofErr w:type="gram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реди младших школьников СПб 2020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4 победителя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турнир по шахматам на кубок Российского движения школьников</w:t>
            </w:r>
            <w:proofErr w:type="gram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реди старших школьников СПб 2020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4 победителя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России среди детей 11, 13, 15, 19 лет, </w:t>
            </w:r>
            <w:proofErr w:type="gram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«ЛОО»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быстрым шахматам среди мальчиков до11-19  лет2019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кубка СЗФО, «Мемориал Я. Д. </w:t>
            </w:r>
            <w:proofErr w:type="spellStart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Зиндера</w:t>
            </w:r>
            <w:proofErr w:type="spellEnd"/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»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</w:tc>
      </w:tr>
      <w:tr w:rsidR="009528AF" w:rsidRPr="009528AF" w:rsidTr="002C53AF">
        <w:tc>
          <w:tcPr>
            <w:tcW w:w="1526" w:type="dxa"/>
            <w:vMerge w:val="restart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 первенство Санкт-Петербурга среди учреждений дополнительного образования и спортшкол. Первая лига.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Полуфинал первенства Санкт-Петербурга среди девочек до 11 лет 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Полуфинал первенства Санкт-Петербурга среди мальчиков до 11 лет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Полуфиналы первенства Санкт-Петербурга по классическим шахматам среди мальчиков до 13 лет, среди юношей до 15 лет, юношей и девушек до 17 юношей и девушек до 19</w:t>
            </w:r>
          </w:p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Командные первенства Санкт-Петербурга по шахматам среди учащихся спортивных школ в двух возрастных </w:t>
            </w: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категориях: до 12 и лет.2019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призер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 первенство СПб по шахматам среди учреждений дополнительного образования детей. Высшая лига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Санкт-Петербурга по шахматам 2019 года среди мальчиков и девочек в возрасте до 9 лет.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Личные Первенства СПб по классическим шахматам среди детей до 11 лет, до 13 лет, до 15 лет, до 17 лет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Личные Первенства СПб по быстрым шахматам и блицу до 11 лет, до 13 лет, до 15 лет, до 17 лет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 первенство Санкт-Петербурга среди мальчиков и девочек до 11лет «6+2».2019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Всероссийских соревнований по шахматам «Белая ладья»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4 призера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городской рейтинговый турнир по классическим шахматам (Русская шахматная школа)2019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</w:tc>
      </w:tr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шахматный фестиваль «Приз весенних каникул – 2019»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2 призера</w:t>
            </w:r>
          </w:p>
        </w:tc>
      </w:tr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"XX Южнобережные олимпийские игры"2019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12победителей</w:t>
            </w:r>
          </w:p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(1 команда)</w:t>
            </w:r>
          </w:p>
        </w:tc>
      </w:tr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шахматный фестиваль среди команд районов Санкт-Петербурга, посвященный 127-й годовщине со Дня рождения А.А. Алехина.2019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9528AF" w:rsidRPr="009528AF" w:rsidTr="002C53AF">
        <w:tc>
          <w:tcPr>
            <w:tcW w:w="1526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528AF" w:rsidRPr="009528AF" w:rsidRDefault="009528AF" w:rsidP="009528AF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22-й городской шахматный фестиваль «Летние надежды».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6   победителей</w:t>
            </w:r>
          </w:p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2 призера</w:t>
            </w:r>
          </w:p>
        </w:tc>
      </w:tr>
      <w:tr w:rsidR="009528AF" w:rsidRPr="009528AF" w:rsidTr="002C53AF">
        <w:trPr>
          <w:trHeight w:val="772"/>
        </w:trPr>
        <w:tc>
          <w:tcPr>
            <w:tcW w:w="1526" w:type="dxa"/>
            <w:vMerge w:val="restart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Командные всероссийские шахматные соревнования «Белая ладья» (районный этап)2019 - 2020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7победителей</w:t>
            </w:r>
          </w:p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2 призера</w:t>
            </w:r>
          </w:p>
        </w:tc>
      </w:tr>
      <w:tr w:rsidR="009528AF" w:rsidRPr="009528AF" w:rsidTr="002C53AF">
        <w:trPr>
          <w:trHeight w:val="515"/>
        </w:trPr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29-е летние региональные сборы юных шахматистов Санкт-Петербурга «Юность – 2019»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2победителя</w:t>
            </w:r>
          </w:p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2 призера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районный шахматный фестиваль «Кировский Новогодний-2019»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3победителя</w:t>
            </w:r>
          </w:p>
          <w:p w:rsidR="009528AF" w:rsidRPr="009528AF" w:rsidRDefault="009528AF" w:rsidP="009528AF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7 призеров</w:t>
            </w:r>
          </w:p>
        </w:tc>
      </w:tr>
      <w:tr w:rsidR="009528AF" w:rsidRPr="009528AF" w:rsidTr="002C53AF">
        <w:trPr>
          <w:trHeight w:val="563"/>
        </w:trPr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"Шахматный рисунок"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5победителей 3 призера</w:t>
            </w:r>
          </w:p>
        </w:tc>
      </w:tr>
      <w:tr w:rsidR="009528AF" w:rsidRPr="009528AF" w:rsidTr="002C53AF">
        <w:tc>
          <w:tcPr>
            <w:tcW w:w="1526" w:type="dxa"/>
            <w:vMerge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фестиваль "Ноябрьские игры" 2019 года</w:t>
            </w:r>
          </w:p>
        </w:tc>
        <w:tc>
          <w:tcPr>
            <w:tcW w:w="1700" w:type="dxa"/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2 победителя</w:t>
            </w:r>
          </w:p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</w:tc>
      </w:tr>
      <w:tr w:rsidR="009528AF" w:rsidRPr="009528AF" w:rsidTr="002C53AF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Кировского района по быстрым шахматам «Кубок ШКиДц»2019 года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528AF" w:rsidRPr="009528AF" w:rsidRDefault="009528AF" w:rsidP="009528AF">
            <w:pPr>
              <w:snapToGri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AF">
              <w:rPr>
                <w:rFonts w:ascii="Times New Roman" w:eastAsia="Calibri" w:hAnsi="Times New Roman" w:cs="Times New Roman"/>
                <w:sz w:val="24"/>
                <w:szCs w:val="24"/>
              </w:rPr>
              <w:t>5 победителей</w:t>
            </w:r>
          </w:p>
        </w:tc>
      </w:tr>
      <w:tr w:rsidR="009528AF" w:rsidRPr="009528AF" w:rsidTr="002C53AF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8AF" w:rsidRPr="009528AF" w:rsidRDefault="009528AF" w:rsidP="00952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9528AF" w:rsidRPr="009528AF" w:rsidRDefault="009528AF" w:rsidP="009528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2F31" w:rsidRDefault="00BE2F31" w:rsidP="001212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2F31" w:rsidRDefault="00BE2F31" w:rsidP="001212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50F25" w:rsidRDefault="00850F25" w:rsidP="001212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50F25" w:rsidRDefault="00850F25" w:rsidP="001212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50F25" w:rsidRDefault="00850F25" w:rsidP="001212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50F25" w:rsidRDefault="00850F25" w:rsidP="001212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2F31" w:rsidRDefault="00BE2F31" w:rsidP="001212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28AF" w:rsidRPr="0012124C" w:rsidRDefault="009528AF" w:rsidP="001212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28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Охват </w:t>
            </w:r>
            <w:proofErr w:type="gramStart"/>
            <w:r w:rsidRPr="009528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  <w:r w:rsidRPr="009528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ОДОД  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9528AF" w:rsidRPr="009528AF" w:rsidRDefault="009528AF" w:rsidP="00952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28AF" w:rsidRDefault="006D7067" w:rsidP="00C61A6A">
      <w:pPr>
        <w:spacing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003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9CA2CB2" wp14:editId="4C217CA9">
            <wp:extent cx="4829175" cy="26289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1A6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Выбор профилей и объединений, представленных в ОДОД, осуществляется по результатам опросов родителей и учащихся школы. </w:t>
      </w:r>
    </w:p>
    <w:p w:rsidR="00C61A6A" w:rsidRPr="0011003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6A" w:rsidRPr="00AE26C5" w:rsidRDefault="00C61A6A" w:rsidP="00C61A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26C5">
        <w:rPr>
          <w:rFonts w:ascii="Times New Roman" w:hAnsi="Times New Roman" w:cs="Times New Roman"/>
          <w:sz w:val="24"/>
          <w:szCs w:val="24"/>
          <w:u w:val="single"/>
        </w:rPr>
        <w:t xml:space="preserve">Удовлетворенность организацией работы </w:t>
      </w:r>
      <w:proofErr w:type="spellStart"/>
      <w:r w:rsidRPr="00AE26C5">
        <w:rPr>
          <w:rFonts w:ascii="Times New Roman" w:hAnsi="Times New Roman" w:cs="Times New Roman"/>
          <w:sz w:val="24"/>
          <w:szCs w:val="24"/>
          <w:u w:val="single"/>
        </w:rPr>
        <w:t>ОДОд</w:t>
      </w:r>
      <w:proofErr w:type="spellEnd"/>
      <w:r w:rsidRPr="00AE26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61A6A" w:rsidRPr="00AE26C5" w:rsidRDefault="00AE26C5" w:rsidP="00C61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E26C5">
        <w:rPr>
          <w:rFonts w:ascii="Times New Roman" w:hAnsi="Times New Roman" w:cs="Times New Roman"/>
          <w:sz w:val="24"/>
          <w:szCs w:val="24"/>
          <w:u w:val="single"/>
        </w:rPr>
        <w:t>в 2017 – 2018</w:t>
      </w:r>
      <w:r w:rsidR="00C61A6A" w:rsidRPr="00AE26C5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 и 2018 – 2019 учебном году</w:t>
      </w:r>
      <w:r w:rsidR="009A1EE6" w:rsidRPr="00AE26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61A6A" w:rsidRPr="0011003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6A" w:rsidRPr="0011003A" w:rsidRDefault="00C61A6A" w:rsidP="00C61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1003A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 wp14:anchorId="354EFAB1" wp14:editId="31F4354A">
            <wp:extent cx="5486400" cy="34480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7715" w:rsidRDefault="009F771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</w:pPr>
    </w:p>
    <w:p w:rsidR="00850F25" w:rsidRDefault="00850F2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25" w:rsidRDefault="00850F2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25" w:rsidRDefault="00850F2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25" w:rsidRDefault="00850F2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25" w:rsidRDefault="00850F2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25" w:rsidRDefault="00850F2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F25" w:rsidRDefault="00850F2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35" w:rsidRPr="002C53AF" w:rsidRDefault="00BC2D3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Воспитательная работа </w:t>
      </w:r>
    </w:p>
    <w:p w:rsidR="00BC2D35" w:rsidRPr="0011003A" w:rsidRDefault="00BC2D35" w:rsidP="00BC2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3AF" w:rsidRPr="0011003A" w:rsidRDefault="002C53AF" w:rsidP="002C53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Основной целью воспитательной работы в школе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003A">
        <w:rPr>
          <w:rFonts w:ascii="Times New Roman" w:hAnsi="Times New Roman" w:cs="Times New Roman"/>
          <w:sz w:val="24"/>
          <w:szCs w:val="24"/>
        </w:rPr>
        <w:t xml:space="preserve"> году стало создание в школе единого образовательного пространства, главная ценность которого - воспитание здорового человека, творческой личности, патриота, высоконравственного, ответственного, инициативного и компетентного гражданина, владеющего культурой общества и умеющего ориентироваться в социуме, с</w:t>
      </w:r>
      <w:r w:rsidRPr="0011003A">
        <w:rPr>
          <w:rFonts w:ascii="Times New Roman" w:eastAsia="Calibri" w:hAnsi="Times New Roman" w:cs="Times New Roman"/>
          <w:sz w:val="24"/>
          <w:szCs w:val="24"/>
        </w:rPr>
        <w:t>оздание наилучших условий для формирования духовно развитой, нравственной и физически здоровой личности, способной на сознательный выбор жизненной позиции</w:t>
      </w:r>
      <w:proofErr w:type="gramStart"/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2C53AF" w:rsidRPr="0011003A" w:rsidRDefault="002C53AF" w:rsidP="002C53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       ЗАДАЧИ: 1. Продолжить работу по повышению теоретического и практического уровня педагогического коллектива в области воспитания детей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3AF" w:rsidRPr="0011003A" w:rsidRDefault="002C53AF" w:rsidP="002C53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                     2. Обновлять и развивать единую систему школьного и классного ученического самоуправления через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овет </w:t>
      </w:r>
      <w:proofErr w:type="gramStart"/>
      <w:r w:rsidRPr="0011003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100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3AF" w:rsidRPr="0011003A" w:rsidRDefault="002C53AF" w:rsidP="002C53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                     3. Развивать нравственную культуру, гражданские позиции, расширять кругозор и интеллектуальное развитие.</w:t>
      </w:r>
    </w:p>
    <w:p w:rsidR="002C53AF" w:rsidRPr="0011003A" w:rsidRDefault="002C53AF" w:rsidP="002C53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                     4. Формировать у </w:t>
      </w:r>
      <w:proofErr w:type="gramStart"/>
      <w:r w:rsidRPr="0011003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1003A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здоровом образе жизни, продолжать развивать систему работы по охране здоровья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1100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3AF" w:rsidRPr="0011003A" w:rsidRDefault="002C53AF" w:rsidP="002C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  Воспитательная деятельность школы реали</w:t>
      </w:r>
      <w:r>
        <w:rPr>
          <w:rFonts w:ascii="Times New Roman" w:hAnsi="Times New Roman" w:cs="Times New Roman"/>
          <w:sz w:val="24"/>
          <w:szCs w:val="24"/>
        </w:rPr>
        <w:t>зовывалась согласно утвержденным</w:t>
      </w:r>
      <w:r w:rsidRPr="0011003A">
        <w:rPr>
          <w:rFonts w:ascii="Times New Roman" w:hAnsi="Times New Roman" w:cs="Times New Roman"/>
          <w:sz w:val="24"/>
          <w:szCs w:val="24"/>
        </w:rPr>
        <w:t xml:space="preserve"> перспективн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1003A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1003A">
        <w:rPr>
          <w:rFonts w:ascii="Times New Roman" w:hAnsi="Times New Roman" w:cs="Times New Roman"/>
          <w:sz w:val="24"/>
          <w:szCs w:val="24"/>
        </w:rPr>
        <w:t xml:space="preserve"> воспитательной работы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003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2018-2020 </w:t>
      </w:r>
      <w:r w:rsidRPr="0011003A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003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ы, состоящим</w:t>
      </w:r>
      <w:r w:rsidRPr="0011003A">
        <w:rPr>
          <w:rFonts w:ascii="Times New Roman" w:hAnsi="Times New Roman" w:cs="Times New Roman"/>
          <w:sz w:val="24"/>
          <w:szCs w:val="24"/>
        </w:rPr>
        <w:t xml:space="preserve"> из восьми направлений деятельности: </w:t>
      </w:r>
    </w:p>
    <w:p w:rsidR="002C53AF" w:rsidRPr="0011003A" w:rsidRDefault="002C53AF" w:rsidP="002C53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1003A">
        <w:rPr>
          <w:rFonts w:ascii="Times New Roman" w:hAnsi="Times New Roman" w:cs="Times New Roman"/>
          <w:sz w:val="24"/>
          <w:szCs w:val="24"/>
        </w:rPr>
        <w:t>ражданско-право</w:t>
      </w:r>
      <w:r>
        <w:rPr>
          <w:rFonts w:ascii="Times New Roman" w:hAnsi="Times New Roman" w:cs="Times New Roman"/>
          <w:sz w:val="24"/>
          <w:szCs w:val="24"/>
        </w:rPr>
        <w:t>вое и патриотическое воспитание;</w:t>
      </w:r>
    </w:p>
    <w:p w:rsidR="002C53AF" w:rsidRPr="0011003A" w:rsidRDefault="002C53AF" w:rsidP="002C53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1003A">
        <w:rPr>
          <w:rFonts w:ascii="Times New Roman" w:hAnsi="Times New Roman" w:cs="Times New Roman"/>
          <w:sz w:val="24"/>
          <w:szCs w:val="24"/>
        </w:rPr>
        <w:t xml:space="preserve">уховно-нравственное воспитание и </w:t>
      </w:r>
      <w:r>
        <w:rPr>
          <w:rFonts w:ascii="Times New Roman" w:hAnsi="Times New Roman" w:cs="Times New Roman"/>
          <w:sz w:val="24"/>
          <w:szCs w:val="24"/>
        </w:rPr>
        <w:t>приобщение к духовному наследию;</w:t>
      </w:r>
    </w:p>
    <w:p w:rsidR="002C53AF" w:rsidRPr="0011003A" w:rsidRDefault="002C53AF" w:rsidP="002C53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2C53AF" w:rsidRPr="0011003A" w:rsidRDefault="002C53AF" w:rsidP="002C53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научных знаний;</w:t>
      </w:r>
    </w:p>
    <w:p w:rsidR="002C53AF" w:rsidRPr="0011003A" w:rsidRDefault="002C53AF" w:rsidP="002C53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здоровья;</w:t>
      </w:r>
    </w:p>
    <w:p w:rsidR="002C53AF" w:rsidRPr="0011003A" w:rsidRDefault="002C53AF" w:rsidP="002C53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1003A">
        <w:rPr>
          <w:rFonts w:ascii="Times New Roman" w:hAnsi="Times New Roman" w:cs="Times New Roman"/>
          <w:sz w:val="24"/>
          <w:szCs w:val="24"/>
        </w:rPr>
        <w:t>рудовое воспитание и профессиональное самоопред</w:t>
      </w:r>
      <w:r>
        <w:rPr>
          <w:rFonts w:ascii="Times New Roman" w:hAnsi="Times New Roman" w:cs="Times New Roman"/>
          <w:sz w:val="24"/>
          <w:szCs w:val="24"/>
        </w:rPr>
        <w:t>еление;</w:t>
      </w:r>
    </w:p>
    <w:p w:rsidR="002C53AF" w:rsidRPr="0011003A" w:rsidRDefault="002C53AF" w:rsidP="002C53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семейного воспитания;</w:t>
      </w:r>
    </w:p>
    <w:p w:rsidR="002C53AF" w:rsidRPr="0011003A" w:rsidRDefault="002C53AF" w:rsidP="002C53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1003A">
        <w:rPr>
          <w:rFonts w:ascii="Times New Roman" w:hAnsi="Times New Roman" w:cs="Times New Roman"/>
          <w:sz w:val="24"/>
          <w:szCs w:val="24"/>
        </w:rPr>
        <w:t>асширение воспитательных возможностей в системе образования.</w:t>
      </w:r>
    </w:p>
    <w:p w:rsidR="002C53AF" w:rsidRPr="0011003A" w:rsidRDefault="002C53AF" w:rsidP="002C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AF" w:rsidRPr="0011003A" w:rsidRDefault="002C53AF" w:rsidP="002C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с учащимися велась по восьми направлениям плана </w:t>
      </w:r>
      <w:r w:rsidRPr="0011003A">
        <w:rPr>
          <w:rFonts w:ascii="Times New Roman" w:hAnsi="Times New Roman" w:cs="Times New Roman"/>
          <w:sz w:val="24"/>
          <w:szCs w:val="24"/>
        </w:rPr>
        <w:t>и осуществлялась через организ</w:t>
      </w:r>
      <w:r>
        <w:rPr>
          <w:rFonts w:ascii="Times New Roman" w:hAnsi="Times New Roman" w:cs="Times New Roman"/>
          <w:sz w:val="24"/>
          <w:szCs w:val="24"/>
        </w:rPr>
        <w:t xml:space="preserve">ацию разнообразных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03A">
        <w:rPr>
          <w:rFonts w:ascii="Times New Roman" w:hAnsi="Times New Roman" w:cs="Times New Roman"/>
          <w:sz w:val="24"/>
          <w:szCs w:val="24"/>
        </w:rPr>
        <w:t>как в стенах школы, так и за её пределами.</w:t>
      </w:r>
    </w:p>
    <w:p w:rsidR="002C53AF" w:rsidRPr="0011003A" w:rsidRDefault="002C53AF" w:rsidP="002C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школе были организованы:</w:t>
      </w:r>
    </w:p>
    <w:p w:rsidR="002C53AF" w:rsidRPr="0011003A" w:rsidRDefault="002C53AF" w:rsidP="002C53AF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sz w:val="24"/>
          <w:szCs w:val="24"/>
        </w:rPr>
        <w:t>Музыкально-литературный фестиваль «Весенняя капель»;</w:t>
      </w:r>
    </w:p>
    <w:p w:rsidR="002C53AF" w:rsidRPr="0011003A" w:rsidRDefault="002C53AF" w:rsidP="002C53AF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sz w:val="24"/>
          <w:szCs w:val="24"/>
        </w:rPr>
        <w:t>Праздники: «Посвящение в первоклассники». «Прощай, Азбука». «День учителя. «День рождения школы». «Новогодний карнавал». «8 Марта». Праздник «Последнего звонка»;</w:t>
      </w:r>
    </w:p>
    <w:p w:rsidR="002C53AF" w:rsidRPr="0011003A" w:rsidRDefault="002C53AF" w:rsidP="002C53AF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уроки ЮИД по правилам дорожного движения;</w:t>
      </w:r>
    </w:p>
    <w:p w:rsidR="002C53AF" w:rsidRPr="0011003A" w:rsidRDefault="002C53AF" w:rsidP="002C53AF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встречи с жителями микрорайона, ветеранами, блокадниками ко Дню полного освобождения Ленинграда от фашистской блокады, к 9 Мая;</w:t>
      </w:r>
    </w:p>
    <w:p w:rsidR="002C53AF" w:rsidRPr="005B5A82" w:rsidRDefault="002C53AF" w:rsidP="002C53AF">
      <w:pPr>
        <w:pStyle w:val="a3"/>
        <w:numPr>
          <w:ilvl w:val="0"/>
          <w:numId w:val="6"/>
        </w:numPr>
        <w:tabs>
          <w:tab w:val="center" w:pos="4677"/>
          <w:tab w:val="right" w:pos="921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A82">
        <w:rPr>
          <w:rFonts w:ascii="Times New Roman" w:hAnsi="Times New Roman" w:cs="Times New Roman"/>
          <w:sz w:val="24"/>
          <w:szCs w:val="24"/>
        </w:rPr>
        <w:t>акции «Открытка на парадной», «Поздравь учителя», «Бессмертный полк», «Белый цветок», «Цветок в подарок», «</w:t>
      </w:r>
      <w:r w:rsidRPr="005B5A8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Помним и скорбим» в рамках всемирного </w:t>
      </w:r>
      <w:r w:rsidRPr="005B5A82">
        <w:rPr>
          <w:rFonts w:ascii="Times New Roman" w:eastAsia="Times New Roman" w:hAnsi="Times New Roman" w:cs="Times New Roman"/>
          <w:sz w:val="24"/>
          <w:szCs w:val="24"/>
          <w:lang w:eastAsia="zh-CN"/>
        </w:rPr>
        <w:t>Дня памяти жертв ДТП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2C53AF" w:rsidRPr="005B5A82" w:rsidRDefault="002C53AF" w:rsidP="002C53AF">
      <w:pPr>
        <w:pStyle w:val="a3"/>
        <w:numPr>
          <w:ilvl w:val="0"/>
          <w:numId w:val="6"/>
        </w:numPr>
        <w:tabs>
          <w:tab w:val="center" w:pos="4677"/>
          <w:tab w:val="right" w:pos="921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A8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городских акциях «Внимание, дети!», «Я выбираю спорт»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2C53AF" w:rsidRPr="005B5A82" w:rsidRDefault="002C53AF" w:rsidP="002C53AF">
      <w:pPr>
        <w:pStyle w:val="a3"/>
        <w:tabs>
          <w:tab w:val="center" w:pos="4677"/>
          <w:tab w:val="right" w:pos="9213"/>
        </w:tabs>
        <w:suppressAutoHyphens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«Жизнь без ДТП». «Скорость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 главное»; «Безопасные каникулы»;</w:t>
      </w:r>
    </w:p>
    <w:p w:rsidR="002C53AF" w:rsidRPr="0011003A" w:rsidRDefault="002C53AF" w:rsidP="002C53AF">
      <w:pPr>
        <w:pStyle w:val="a3"/>
        <w:numPr>
          <w:ilvl w:val="0"/>
          <w:numId w:val="6"/>
        </w:numPr>
        <w:tabs>
          <w:tab w:val="center" w:pos="4677"/>
          <w:tab w:val="right" w:pos="921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единых информационных днях и тематических уроках по плану Комитета образования;</w:t>
      </w:r>
    </w:p>
    <w:p w:rsidR="002C53AF" w:rsidRDefault="002C53AF" w:rsidP="002C53AF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интерактивные занятия по ПДД совместно с отрядом ЮИД и авто классом;</w:t>
      </w:r>
    </w:p>
    <w:p w:rsidR="002C53AF" w:rsidRPr="0011003A" w:rsidRDefault="002C53AF" w:rsidP="002C53AF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«Новогодний Бум»;</w:t>
      </w:r>
    </w:p>
    <w:p w:rsidR="002C53AF" w:rsidRPr="0011003A" w:rsidRDefault="002C53AF" w:rsidP="002C53AF">
      <w:pPr>
        <w:pStyle w:val="a3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участие в «Летнем фестивале ГТО»;</w:t>
      </w:r>
    </w:p>
    <w:p w:rsidR="002C53AF" w:rsidRDefault="002C53AF" w:rsidP="002C5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театральный урок в Мариинском театре;</w:t>
      </w:r>
    </w:p>
    <w:p w:rsidR="002C53AF" w:rsidRDefault="002C53AF" w:rsidP="002C5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летнего городского оздоровительного лагеря «Дружба»;</w:t>
      </w:r>
    </w:p>
    <w:p w:rsidR="002C53AF" w:rsidRPr="0011003A" w:rsidRDefault="002C53AF" w:rsidP="002C53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ведется работа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:rsidR="002C53AF" w:rsidRDefault="002C53AF" w:rsidP="002C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hAnsi="Times New Roman" w:cs="Times New Roman"/>
          <w:sz w:val="24"/>
          <w:szCs w:val="24"/>
        </w:rPr>
        <w:t>Следует отметить, что наибольший интерес и активность у учащихся вызывают массовые общешкольные мероприятия, где присутствует дух коллективизма и творчества.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Огромное воспитательное влияние на личность оказывает совместная творческая деятельность, в которой объединяются возможности учителей, учеников и родителей. В этом смысле показательными стали такие мероприятия: </w:t>
      </w:r>
      <w:proofErr w:type="gramStart"/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па, мама, я – спортивная семья»,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«Делай, как папа»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«Равнение на мам»,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«Проводы зимы.</w:t>
      </w:r>
      <w:proofErr w:type="gramEnd"/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Масленица».</w:t>
      </w:r>
    </w:p>
    <w:p w:rsidR="002C53AF" w:rsidRPr="0011003A" w:rsidRDefault="002C53AF" w:rsidP="002C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нашей школы участвует в районных и городских спортивных соревнованиях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1-4 классов и занимает призовые места.</w:t>
      </w:r>
    </w:p>
    <w:p w:rsidR="002C53AF" w:rsidRPr="0011003A" w:rsidRDefault="002C53AF" w:rsidP="002C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Набирает обороты Всероссийский проект, инициированный В.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Путиным, </w:t>
      </w:r>
      <w:r w:rsidRPr="00110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движение школьников. В рамках этого проекта обучающиеся участвуют в районных, городских конкурсах. 2 раза в год выезжают в тематические смены в рамках проекта по развитию детской социальной инициативы при содействии регионального отделения РДШ.</w:t>
      </w:r>
    </w:p>
    <w:p w:rsidR="002C53AF" w:rsidRPr="0011003A" w:rsidRDefault="002C53AF" w:rsidP="002C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AF" w:rsidRPr="0011003A" w:rsidRDefault="002C53AF" w:rsidP="002C53A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Мероприятия, направленные на социальную активность учащихся: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Поздравление жителей микрорайона с Днем Победы (акция «Открытка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парадной»)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Праздничные концерты для ветеранов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Сбор макулатуры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Участие в акциях  «Цветок в подарок»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003A">
        <w:rPr>
          <w:rFonts w:ascii="Times New Roman" w:hAnsi="Times New Roman" w:cs="Times New Roman"/>
          <w:sz w:val="24"/>
          <w:szCs w:val="24"/>
        </w:rPr>
        <w:t>«Бессмертный полк», «Георгиевская ленточка»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Уборка территории</w:t>
      </w:r>
    </w:p>
    <w:p w:rsidR="002C53AF" w:rsidRPr="001644BE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Волонтерское движение</w:t>
      </w:r>
      <w:r>
        <w:rPr>
          <w:rFonts w:ascii="Times New Roman" w:hAnsi="Times New Roman" w:cs="Times New Roman"/>
          <w:sz w:val="24"/>
          <w:szCs w:val="24"/>
        </w:rPr>
        <w:t xml:space="preserve"> в рамках Всероссийского проекта РДШ</w:t>
      </w:r>
    </w:p>
    <w:p w:rsidR="002C53AF" w:rsidRPr="001644BE" w:rsidRDefault="002C53AF" w:rsidP="002C53A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44BE">
        <w:rPr>
          <w:rFonts w:ascii="Times New Roman" w:hAnsi="Times New Roman" w:cs="Times New Roman"/>
          <w:sz w:val="24"/>
          <w:szCs w:val="24"/>
          <w:u w:val="single"/>
        </w:rPr>
        <w:t>Школьные традиции: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День знаний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День толерантности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День Матери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День Победы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Мероприятия, посвященные прорыву и снятию блокады Ленинграда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Праздник последнего звонка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День рождения школы</w:t>
      </w:r>
    </w:p>
    <w:p w:rsidR="002C53AF" w:rsidRPr="0011003A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Мероприятия в рамках школьных обменов с партнерами из Германии</w:t>
      </w:r>
    </w:p>
    <w:p w:rsidR="002C53AF" w:rsidRPr="001644BE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Субботники</w:t>
      </w:r>
    </w:p>
    <w:p w:rsidR="002C53AF" w:rsidRDefault="002C53AF" w:rsidP="002C53AF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Масленица</w:t>
      </w:r>
    </w:p>
    <w:p w:rsidR="002C53AF" w:rsidRPr="0011003A" w:rsidRDefault="002C53AF" w:rsidP="002C53AF">
      <w:pPr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:rsidR="002C53AF" w:rsidRDefault="002C53AF" w:rsidP="002C5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3A">
        <w:rPr>
          <w:rFonts w:ascii="Times New Roman" w:hAnsi="Times New Roman" w:cs="Times New Roman"/>
          <w:b/>
          <w:sz w:val="24"/>
          <w:szCs w:val="24"/>
        </w:rPr>
        <w:t xml:space="preserve">  -   </w:t>
      </w:r>
      <w:r w:rsidRPr="0011003A">
        <w:rPr>
          <w:rFonts w:ascii="Times New Roman" w:hAnsi="Times New Roman" w:cs="Times New Roman"/>
          <w:sz w:val="24"/>
          <w:szCs w:val="24"/>
          <w:u w:val="single"/>
        </w:rPr>
        <w:t>Внеклассная работа</w:t>
      </w:r>
    </w:p>
    <w:p w:rsidR="002C53AF" w:rsidRPr="0011003A" w:rsidRDefault="002C53AF" w:rsidP="002C53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003A">
        <w:rPr>
          <w:rFonts w:ascii="Times New Roman" w:hAnsi="Times New Roman" w:cs="Times New Roman"/>
          <w:sz w:val="24"/>
          <w:szCs w:val="24"/>
        </w:rPr>
        <w:t xml:space="preserve">             -  </w:t>
      </w:r>
      <w:r w:rsidRPr="0011003A">
        <w:rPr>
          <w:rFonts w:ascii="Times New Roman" w:hAnsi="Times New Roman" w:cs="Times New Roman"/>
          <w:sz w:val="24"/>
          <w:szCs w:val="24"/>
          <w:u w:val="single"/>
        </w:rPr>
        <w:t>Сотрудничество с другими учреждениями</w:t>
      </w:r>
    </w:p>
    <w:p w:rsidR="00BC2D35" w:rsidRPr="00B04CF7" w:rsidRDefault="00BC2D35" w:rsidP="00BC2D35">
      <w:pPr>
        <w:tabs>
          <w:tab w:val="left" w:pos="79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CF7">
        <w:rPr>
          <w:rFonts w:ascii="Times New Roman" w:hAnsi="Times New Roman" w:cs="Times New Roman"/>
          <w:sz w:val="24"/>
          <w:szCs w:val="24"/>
          <w:u w:val="single"/>
        </w:rPr>
        <w:t xml:space="preserve">Результативность внеклассной деятельности: </w:t>
      </w:r>
      <w:r w:rsidRPr="00B04CF7">
        <w:rPr>
          <w:rFonts w:ascii="Times New Roman" w:hAnsi="Times New Roman" w:cs="Times New Roman"/>
          <w:sz w:val="24"/>
          <w:szCs w:val="24"/>
        </w:rPr>
        <w:t>количество победителей и призеров</w:t>
      </w:r>
      <w:r w:rsidR="00E17228" w:rsidRPr="00B04CF7">
        <w:rPr>
          <w:rFonts w:ascii="Times New Roman" w:hAnsi="Times New Roman" w:cs="Times New Roman"/>
          <w:sz w:val="24"/>
          <w:szCs w:val="24"/>
        </w:rPr>
        <w:t>.</w:t>
      </w:r>
      <w:r w:rsidRPr="00B04CF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9831" w:type="dxa"/>
        <w:tblInd w:w="-34" w:type="dxa"/>
        <w:tblLook w:val="04A0" w:firstRow="1" w:lastRow="0" w:firstColumn="1" w:lastColumn="0" w:noHBand="0" w:noVBand="1"/>
      </w:tblPr>
      <w:tblGrid>
        <w:gridCol w:w="5812"/>
        <w:gridCol w:w="1447"/>
        <w:gridCol w:w="1275"/>
        <w:gridCol w:w="1297"/>
      </w:tblGrid>
      <w:tr w:rsidR="00BC2D35" w:rsidRPr="00B04CF7" w:rsidTr="005276BF">
        <w:tc>
          <w:tcPr>
            <w:tcW w:w="5812" w:type="dxa"/>
          </w:tcPr>
          <w:p w:rsidR="00BC2D35" w:rsidRPr="00B04CF7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BC2D35" w:rsidRPr="00B04CF7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5" w:type="dxa"/>
          </w:tcPr>
          <w:p w:rsidR="00BC2D35" w:rsidRPr="00B04CF7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297" w:type="dxa"/>
          </w:tcPr>
          <w:p w:rsidR="00BC2D35" w:rsidRPr="00B04CF7" w:rsidRDefault="00BC2D35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C2D35" w:rsidRPr="00B04CF7" w:rsidTr="005276BF">
        <w:tc>
          <w:tcPr>
            <w:tcW w:w="5812" w:type="dxa"/>
          </w:tcPr>
          <w:p w:rsidR="00BC2D35" w:rsidRPr="00B04CF7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</w:t>
            </w:r>
          </w:p>
        </w:tc>
        <w:tc>
          <w:tcPr>
            <w:tcW w:w="1447" w:type="dxa"/>
          </w:tcPr>
          <w:p w:rsidR="00BC2D35" w:rsidRPr="00B04CF7" w:rsidRDefault="00650239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C2D35" w:rsidRPr="00B04CF7" w:rsidRDefault="00650239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C2D35" w:rsidRPr="00B04CF7" w:rsidRDefault="00650239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D35" w:rsidRPr="00B04CF7" w:rsidTr="005276BF">
        <w:tc>
          <w:tcPr>
            <w:tcW w:w="5812" w:type="dxa"/>
          </w:tcPr>
          <w:p w:rsidR="00BC2D35" w:rsidRPr="00B04CF7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Альтернативные олимпиады</w:t>
            </w:r>
          </w:p>
        </w:tc>
        <w:tc>
          <w:tcPr>
            <w:tcW w:w="1447" w:type="dxa"/>
          </w:tcPr>
          <w:p w:rsidR="00BC2D35" w:rsidRPr="00B04CF7" w:rsidRDefault="00487E5B" w:rsidP="0052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C2D35" w:rsidRPr="00B04CF7" w:rsidRDefault="00487E5B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</w:tcPr>
          <w:p w:rsidR="00BC2D35" w:rsidRPr="00B04CF7" w:rsidRDefault="00487E5B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D35" w:rsidRPr="00B04CF7" w:rsidTr="005276BF">
        <w:tc>
          <w:tcPr>
            <w:tcW w:w="5812" w:type="dxa"/>
          </w:tcPr>
          <w:p w:rsidR="00BC2D35" w:rsidRPr="00B04CF7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</w:t>
            </w:r>
          </w:p>
        </w:tc>
        <w:tc>
          <w:tcPr>
            <w:tcW w:w="1447" w:type="dxa"/>
          </w:tcPr>
          <w:p w:rsidR="00BC2D35" w:rsidRPr="00B04CF7" w:rsidRDefault="00487E5B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BC2D35" w:rsidRPr="00B04CF7" w:rsidRDefault="00487E5B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BC2D35" w:rsidRPr="00B04CF7" w:rsidRDefault="00487E5B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D35" w:rsidRPr="00B04CF7" w:rsidTr="005276BF">
        <w:tc>
          <w:tcPr>
            <w:tcW w:w="5812" w:type="dxa"/>
          </w:tcPr>
          <w:p w:rsidR="00BC2D35" w:rsidRPr="00B04CF7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447" w:type="dxa"/>
          </w:tcPr>
          <w:p w:rsidR="00BC2D35" w:rsidRPr="00B04CF7" w:rsidRDefault="00487E5B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C2D35" w:rsidRPr="00B04CF7" w:rsidRDefault="00487E5B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C2D35" w:rsidRPr="00B04CF7" w:rsidRDefault="00487E5B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D35" w:rsidRPr="00B04CF7" w:rsidTr="005276BF">
        <w:tc>
          <w:tcPr>
            <w:tcW w:w="5812" w:type="dxa"/>
          </w:tcPr>
          <w:p w:rsidR="00BC2D35" w:rsidRPr="00B04CF7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Конкурсы декоративно-прикладного творчества</w:t>
            </w:r>
          </w:p>
        </w:tc>
        <w:tc>
          <w:tcPr>
            <w:tcW w:w="1447" w:type="dxa"/>
          </w:tcPr>
          <w:p w:rsidR="00BC2D35" w:rsidRPr="00B04CF7" w:rsidRDefault="00E17A3F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C2D35" w:rsidRPr="00B04CF7" w:rsidRDefault="00E17A3F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C2D35" w:rsidRPr="00B04CF7" w:rsidRDefault="00B04CF7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D35" w:rsidRPr="00B04CF7" w:rsidTr="005276BF">
        <w:tc>
          <w:tcPr>
            <w:tcW w:w="5812" w:type="dxa"/>
          </w:tcPr>
          <w:p w:rsidR="00BC2D35" w:rsidRPr="00B04CF7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гражданско-патриотического направления</w:t>
            </w:r>
          </w:p>
        </w:tc>
        <w:tc>
          <w:tcPr>
            <w:tcW w:w="1447" w:type="dxa"/>
          </w:tcPr>
          <w:p w:rsidR="00BC2D35" w:rsidRPr="00B04CF7" w:rsidRDefault="00B04CF7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C2D35" w:rsidRPr="00B04CF7" w:rsidRDefault="00B04CF7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BC2D35" w:rsidRPr="00B04CF7" w:rsidRDefault="00B04CF7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D35" w:rsidRPr="00B04CF7" w:rsidTr="005276BF">
        <w:tc>
          <w:tcPr>
            <w:tcW w:w="5812" w:type="dxa"/>
          </w:tcPr>
          <w:p w:rsidR="00BC2D35" w:rsidRPr="00B04CF7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447" w:type="dxa"/>
          </w:tcPr>
          <w:p w:rsidR="00BC2D35" w:rsidRPr="00B04CF7" w:rsidRDefault="00B04CF7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BC2D35" w:rsidRPr="00B04CF7" w:rsidRDefault="00B04CF7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BC2D35" w:rsidRPr="00B04CF7" w:rsidRDefault="00B04CF7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D35" w:rsidRPr="006A686E" w:rsidTr="005276BF">
        <w:tc>
          <w:tcPr>
            <w:tcW w:w="5812" w:type="dxa"/>
          </w:tcPr>
          <w:p w:rsidR="00BC2D35" w:rsidRPr="00293A88" w:rsidRDefault="00BC2D35" w:rsidP="005276BF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88">
              <w:rPr>
                <w:rFonts w:ascii="Times New Roman" w:hAnsi="Times New Roman" w:cs="Times New Roman"/>
                <w:sz w:val="24"/>
                <w:szCs w:val="24"/>
              </w:rPr>
              <w:t>Шахматы (ОДОД)</w:t>
            </w:r>
          </w:p>
        </w:tc>
        <w:tc>
          <w:tcPr>
            <w:tcW w:w="1447" w:type="dxa"/>
          </w:tcPr>
          <w:p w:rsidR="00BC2D35" w:rsidRPr="00293A88" w:rsidRDefault="00293A88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BC2D35" w:rsidRPr="00293A88" w:rsidRDefault="00293A88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7" w:type="dxa"/>
          </w:tcPr>
          <w:p w:rsidR="00BC2D35" w:rsidRPr="00293A88" w:rsidRDefault="00293A88" w:rsidP="005276BF">
            <w:pPr>
              <w:pStyle w:val="a3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C2D35" w:rsidRPr="0011003A" w:rsidRDefault="00BC2D35" w:rsidP="00BC2D3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70641" w:rsidRPr="0011003A" w:rsidRDefault="00770641" w:rsidP="0011003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Обеспечение доступности качественного образования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Доступность качественного образования и полнота удовлетворения образовательных запросов учащихся обеспечиваются реализацией Учебного плана Образовательной программы.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Обучение в школе (в том числе и дополнительное образование в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ОДОд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«Шахматы») проводится на бесплатной основе. Зачисление проводится на все ступени общего образования и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во все классы в соответствии с производственными показателями на учебный год согласно имеющемуся в школе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количеству посадочных мест.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    Сохранение контингента учащихся является одной из основных задач педагогического коллектива школы. К сожалению, за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4 – 5 лет численность выбывающих учащихся превышает численность прибывающих. Это связано с улучшением жилищных условий многих семей учащихся (покупка квартир в новых районах Санкт-Петербурга) и отсутствием строительства жилья в микрорайоне и вблизи него. 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Большинство прибывающих учащихся ранее обучались за пределами Санкт-Петербурга, в том числе это дети из семей вынужденных переселенцев и мигрантов.</w:t>
      </w:r>
    </w:p>
    <w:p w:rsidR="00770641" w:rsidRPr="0011003A" w:rsidRDefault="00770641" w:rsidP="0011003A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1A6A">
        <w:rPr>
          <w:rFonts w:ascii="Times New Roman" w:hAnsi="Times New Roman" w:cs="Times New Roman"/>
          <w:sz w:val="24"/>
          <w:szCs w:val="24"/>
          <w:u w:val="single"/>
        </w:rPr>
        <w:t>Доступность образования обеспечивается</w:t>
      </w:r>
      <w:r w:rsidRPr="00C61A6A">
        <w:rPr>
          <w:rFonts w:ascii="Times New Roman" w:hAnsi="Times New Roman" w:cs="Times New Roman"/>
          <w:sz w:val="24"/>
          <w:szCs w:val="24"/>
        </w:rPr>
        <w:t xml:space="preserve"> бесплатностью</w:t>
      </w:r>
      <w:r w:rsidRPr="0011003A">
        <w:rPr>
          <w:rFonts w:ascii="Times New Roman" w:hAnsi="Times New Roman" w:cs="Times New Roman"/>
          <w:sz w:val="24"/>
          <w:szCs w:val="24"/>
        </w:rPr>
        <w:t xml:space="preserve"> обучения, приемом детей на заявительной основе, возможностями выбора образовательной программы и перехода с одной программы на другую в процессе обучения, реализацией учебно-воспитательного процесса с использованием различных форм обучения и современных инновационных технологий.</w:t>
      </w:r>
    </w:p>
    <w:p w:rsidR="00770641" w:rsidRPr="0011003A" w:rsidRDefault="00770641" w:rsidP="00C61A6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Обеспечение условий для </w:t>
      </w:r>
      <w:proofErr w:type="spellStart"/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предпрофильной</w:t>
      </w:r>
      <w:proofErr w:type="spellEnd"/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подготовки</w:t>
      </w:r>
      <w:r w:rsidR="00E172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1A6A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профильного обучения  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С целью более глубокого изучения немецкого языка и дальнейшей профориентации учащихся  изучаются элективные курсы по страноведению, для подготовки к тестированию в форматах ОГЭ, ЕГЭ и ДСД.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В сотрудничестве с Центральным бюро по работе с зарубежными школами (представительство Германии в Санкт-Петербурге) осуществляется подготовка учащихся 8-11 классов к сдаче экзамена на Немецкий языковой диплом 1 и 2 ступени. С 2014-15 уч. года в школе осуществляется подготовка и сдача Теста на знание немецкого языка уровня А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в 5 классах, уровня А2 в 8 классах.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С целью профориентации и развития познавательно интереса учащихся к изучению немецкого языка и на основании договоров о сотрудничестве осуществляется школьный обмен учащимися с гимназией им.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Клеменса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(город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Дюльмен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, Германия),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Вальдорфской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школой города Росток (Германия), гимназией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им.Ш.Паульзен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амбург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, Германия), гимназией им.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Клотше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(г. Дрезден, Германия)</w:t>
      </w:r>
    </w:p>
    <w:p w:rsidR="000C604D" w:rsidRPr="0011003A" w:rsidRDefault="00770641" w:rsidP="0052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003A">
        <w:rPr>
          <w:rFonts w:ascii="Times New Roman" w:hAnsi="Times New Roman" w:cs="Times New Roman"/>
          <w:sz w:val="24"/>
          <w:szCs w:val="24"/>
        </w:rPr>
        <w:t xml:space="preserve">С целью развития сотрудничества и партнёрских отношений с гг. Дрезден и Гамбург осуществляется совместная проектная деятельность (проект «Культура памяти» с г. Гамбург), долгосрочный школьный обмен (с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Вальдорфской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школой г. Росток).</w:t>
      </w:r>
    </w:p>
    <w:p w:rsidR="0055674E" w:rsidRDefault="0055674E" w:rsidP="001100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7E7" w:rsidRDefault="00CD07E7" w:rsidP="001100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74E" w:rsidRPr="00CD07E7" w:rsidRDefault="00717438" w:rsidP="0011003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D07E7">
        <w:rPr>
          <w:rFonts w:ascii="Times New Roman" w:hAnsi="Times New Roman" w:cs="Times New Roman"/>
          <w:b/>
          <w:sz w:val="24"/>
          <w:szCs w:val="24"/>
        </w:rPr>
        <w:lastRenderedPageBreak/>
        <w:t>Востребованность выпускников</w:t>
      </w:r>
      <w:r w:rsidR="003C11D5" w:rsidRPr="00CD07E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0085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08"/>
        <w:gridCol w:w="772"/>
        <w:gridCol w:w="1146"/>
        <w:gridCol w:w="709"/>
        <w:gridCol w:w="851"/>
        <w:gridCol w:w="708"/>
        <w:gridCol w:w="709"/>
        <w:gridCol w:w="1134"/>
        <w:gridCol w:w="1342"/>
        <w:gridCol w:w="1068"/>
      </w:tblGrid>
      <w:tr w:rsidR="00CD07E7" w:rsidRPr="0074537F" w:rsidTr="001E53D6">
        <w:trPr>
          <w:trHeight w:val="296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D07E7" w:rsidRPr="0074537F" w:rsidRDefault="00CD07E7" w:rsidP="00CD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3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Год выпуска</w:t>
            </w: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74537F" w:rsidRDefault="00CD07E7" w:rsidP="00CD07E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F79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07E7" w:rsidRPr="0074537F" w:rsidTr="001E53D6">
        <w:trPr>
          <w:trHeight w:val="642"/>
        </w:trPr>
        <w:tc>
          <w:tcPr>
            <w:tcW w:w="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07E7" w:rsidRPr="00094347" w:rsidRDefault="00CD07E7" w:rsidP="00CD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7E7" w:rsidRPr="00094347" w:rsidRDefault="00CD07E7" w:rsidP="00CD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094347" w:rsidRDefault="00CD07E7" w:rsidP="00CD0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3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 класс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094347" w:rsidRDefault="00CD07E7" w:rsidP="00CD0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3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 класс другой 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094347" w:rsidRDefault="00CD07E7" w:rsidP="00CD0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3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094347" w:rsidRDefault="00CD07E7" w:rsidP="00CD0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3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094347" w:rsidRDefault="00CD07E7" w:rsidP="00CD0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3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ВУЗ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094347" w:rsidRDefault="00CD07E7" w:rsidP="00CD0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3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094347" w:rsidRDefault="00CD07E7" w:rsidP="00CD0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3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Военная служба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7E7" w:rsidRPr="00094347" w:rsidRDefault="00CD07E7" w:rsidP="00CD0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3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Устроились на работу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07E7" w:rsidRPr="00094347" w:rsidRDefault="00CD07E7" w:rsidP="00CD0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9434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Выбыли из СПб</w:t>
            </w:r>
          </w:p>
        </w:tc>
      </w:tr>
      <w:tr w:rsidR="00CD07E7" w:rsidRPr="0074537F" w:rsidTr="00CD07E7">
        <w:trPr>
          <w:trHeight w:val="296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7E7" w:rsidRPr="0074537F" w:rsidRDefault="00CD07E7" w:rsidP="00CD07E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D07E7" w:rsidRPr="0074537F" w:rsidRDefault="00CD07E7" w:rsidP="00F12F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094347" w:rsidRPr="0074537F" w:rsidRDefault="00094347" w:rsidP="000943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4537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Дальнейшая специализация выпускников школы  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0"/>
        <w:gridCol w:w="850"/>
      </w:tblGrid>
      <w:tr w:rsidR="00094347" w:rsidRPr="0074537F" w:rsidTr="00F12F3A">
        <w:tc>
          <w:tcPr>
            <w:tcW w:w="8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094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 Поступление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СПб Гос. Университет Аэрокосмического приборостроения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Спб</w:t>
            </w:r>
            <w:proofErr w:type="spellEnd"/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A62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Михайловская военная артиллерийская академия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СПб ГУПС Университет путей сообщения Императора Александра 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Национальный университет «Высшая школа экономики»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Санкт-Петербургский базовый фармацевтический техникум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2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СПб ГБПОУ Индустриально-судостроительный лицей, площадка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2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Санкт-Петербургский политехнический университет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2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Санкт-Петербургский государственный морской технический университет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2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СПб ГБПОУ Индустриально-судостроительный лицей, площадка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FA620F" w:rsidRDefault="00094347" w:rsidP="00F12F3A">
            <w:pPr>
              <w:tabs>
                <w:tab w:val="left" w:pos="201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2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A62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имени М. В. Ломоносова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Default="00094347" w:rsidP="00F12F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FA620F" w:rsidRDefault="00094347" w:rsidP="00F12F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2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Колледж автоматизации лесопромышленного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Default="00094347" w:rsidP="00F12F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2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94347" w:rsidRPr="0074537F" w:rsidTr="00F12F3A"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Университет физкультуры и спорта им. Лесгафта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347" w:rsidRPr="0074537F" w:rsidRDefault="00094347" w:rsidP="00F12F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7453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770641" w:rsidRPr="0011003A" w:rsidRDefault="00770641" w:rsidP="0011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A12" w:rsidRPr="00327D8C" w:rsidRDefault="00571845" w:rsidP="0011003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27D8C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  <w:r w:rsidR="009A1EE6" w:rsidRPr="00327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147" w:rsidRPr="0011003A" w:rsidRDefault="00101147" w:rsidP="0011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1845" w:rsidRPr="00327D8C" w:rsidRDefault="00327D8C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Pr="00327D8C">
        <w:rPr>
          <w:rFonts w:ascii="Times New Roman" w:hAnsi="Times New Roman" w:cs="Times New Roman"/>
          <w:sz w:val="24"/>
          <w:szCs w:val="24"/>
        </w:rPr>
        <w:t>9</w:t>
      </w:r>
      <w:r w:rsidR="003C11D5" w:rsidRPr="0011003A">
        <w:rPr>
          <w:rFonts w:ascii="Times New Roman" w:hAnsi="Times New Roman" w:cs="Times New Roman"/>
          <w:sz w:val="24"/>
          <w:szCs w:val="24"/>
        </w:rPr>
        <w:t xml:space="preserve"> году в Учреждении работали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D8C">
        <w:rPr>
          <w:rFonts w:ascii="Times New Roman" w:hAnsi="Times New Roman" w:cs="Times New Roman"/>
          <w:sz w:val="24"/>
          <w:szCs w:val="24"/>
        </w:rPr>
        <w:t>61</w:t>
      </w:r>
      <w:r w:rsidR="008F4DD1" w:rsidRPr="0011003A">
        <w:rPr>
          <w:rFonts w:ascii="Times New Roman" w:hAnsi="Times New Roman" w:cs="Times New Roman"/>
          <w:sz w:val="24"/>
          <w:szCs w:val="24"/>
        </w:rPr>
        <w:t xml:space="preserve"> педагогов, из них 10 – вну</w:t>
      </w:r>
      <w:r w:rsidR="00EA2213" w:rsidRPr="0011003A">
        <w:rPr>
          <w:rFonts w:ascii="Times New Roman" w:hAnsi="Times New Roman" w:cs="Times New Roman"/>
          <w:sz w:val="24"/>
          <w:szCs w:val="24"/>
        </w:rPr>
        <w:t>тренних совместителей. Из них 4</w:t>
      </w:r>
      <w:r w:rsidR="008F4DD1" w:rsidRPr="0011003A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892A2F" w:rsidRPr="0011003A">
        <w:rPr>
          <w:rFonts w:ascii="Times New Roman" w:hAnsi="Times New Roman" w:cs="Times New Roman"/>
          <w:sz w:val="24"/>
          <w:szCs w:val="24"/>
        </w:rPr>
        <w:t>среднее п</w:t>
      </w:r>
      <w:r w:rsidR="00EA2213" w:rsidRPr="0011003A">
        <w:rPr>
          <w:rFonts w:ascii="Times New Roman" w:hAnsi="Times New Roman" w:cs="Times New Roman"/>
          <w:sz w:val="24"/>
          <w:szCs w:val="24"/>
        </w:rPr>
        <w:t>рофессиональное образование, 5</w:t>
      </w:r>
      <w:r w:rsidRPr="00327D8C">
        <w:rPr>
          <w:rFonts w:ascii="Times New Roman" w:hAnsi="Times New Roman" w:cs="Times New Roman"/>
          <w:sz w:val="24"/>
          <w:szCs w:val="24"/>
        </w:rPr>
        <w:t>7</w:t>
      </w:r>
      <w:r w:rsidR="003C11D5" w:rsidRPr="0011003A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 имеют высшее профессиональное образование. </w:t>
      </w:r>
      <w:r w:rsidR="00F17369" w:rsidRPr="0011003A">
        <w:rPr>
          <w:rFonts w:ascii="Times New Roman" w:hAnsi="Times New Roman" w:cs="Times New Roman"/>
          <w:sz w:val="24"/>
          <w:szCs w:val="24"/>
        </w:rPr>
        <w:t xml:space="preserve"> </w:t>
      </w:r>
      <w:r w:rsidR="00892A2F" w:rsidRPr="0011003A">
        <w:rPr>
          <w:rFonts w:ascii="Times New Roman" w:hAnsi="Times New Roman" w:cs="Times New Roman"/>
          <w:sz w:val="24"/>
          <w:szCs w:val="24"/>
        </w:rPr>
        <w:t>В 201</w:t>
      </w:r>
      <w:r w:rsidRPr="00327D8C">
        <w:rPr>
          <w:rFonts w:ascii="Times New Roman" w:hAnsi="Times New Roman" w:cs="Times New Roman"/>
          <w:sz w:val="24"/>
          <w:szCs w:val="24"/>
        </w:rPr>
        <w:t>9</w:t>
      </w:r>
      <w:r w:rsidR="00892A2F" w:rsidRPr="0011003A">
        <w:rPr>
          <w:rFonts w:ascii="Times New Roman" w:hAnsi="Times New Roman" w:cs="Times New Roman"/>
          <w:sz w:val="24"/>
          <w:szCs w:val="24"/>
        </w:rPr>
        <w:t xml:space="preserve"> учебном году аттестацию на </w:t>
      </w:r>
      <w:r w:rsidR="00892A2F" w:rsidRPr="00327D8C"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 прошли </w:t>
      </w:r>
      <w:r w:rsidRPr="00327D8C">
        <w:rPr>
          <w:rFonts w:ascii="Times New Roman" w:hAnsi="Times New Roman" w:cs="Times New Roman"/>
          <w:sz w:val="24"/>
          <w:szCs w:val="24"/>
        </w:rPr>
        <w:t>9</w:t>
      </w:r>
      <w:r w:rsidR="00892A2F" w:rsidRPr="00327D8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74628" w:rsidRPr="00327D8C">
        <w:rPr>
          <w:rFonts w:ascii="Times New Roman" w:hAnsi="Times New Roman" w:cs="Times New Roman"/>
          <w:sz w:val="24"/>
          <w:szCs w:val="24"/>
        </w:rPr>
        <w:t>а</w:t>
      </w:r>
      <w:r w:rsidR="00892A2F" w:rsidRPr="00327D8C">
        <w:rPr>
          <w:rFonts w:ascii="Times New Roman" w:hAnsi="Times New Roman" w:cs="Times New Roman"/>
          <w:sz w:val="24"/>
          <w:szCs w:val="24"/>
        </w:rPr>
        <w:t xml:space="preserve">, на первую квалификационную категорию </w:t>
      </w:r>
      <w:r w:rsidR="00101147" w:rsidRPr="00327D8C">
        <w:rPr>
          <w:rFonts w:ascii="Times New Roman" w:hAnsi="Times New Roman" w:cs="Times New Roman"/>
          <w:sz w:val="24"/>
          <w:szCs w:val="24"/>
        </w:rPr>
        <w:t>–</w:t>
      </w:r>
      <w:r w:rsidR="00892A2F" w:rsidRPr="00327D8C">
        <w:rPr>
          <w:rFonts w:ascii="Times New Roman" w:hAnsi="Times New Roman" w:cs="Times New Roman"/>
          <w:sz w:val="24"/>
          <w:szCs w:val="24"/>
        </w:rPr>
        <w:t xml:space="preserve"> </w:t>
      </w:r>
      <w:r w:rsidRPr="00327D8C">
        <w:rPr>
          <w:rFonts w:ascii="Times New Roman" w:hAnsi="Times New Roman" w:cs="Times New Roman"/>
          <w:sz w:val="24"/>
          <w:szCs w:val="24"/>
        </w:rPr>
        <w:t>3</w:t>
      </w:r>
      <w:r w:rsidR="00101147" w:rsidRPr="00327D8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74628" w:rsidRPr="00327D8C">
        <w:rPr>
          <w:rFonts w:ascii="Times New Roman" w:hAnsi="Times New Roman" w:cs="Times New Roman"/>
          <w:sz w:val="24"/>
          <w:szCs w:val="24"/>
        </w:rPr>
        <w:t>а</w:t>
      </w:r>
      <w:r w:rsidR="00101147" w:rsidRPr="00327D8C">
        <w:rPr>
          <w:rFonts w:ascii="Times New Roman" w:hAnsi="Times New Roman" w:cs="Times New Roman"/>
          <w:sz w:val="24"/>
          <w:szCs w:val="24"/>
        </w:rPr>
        <w:t>.</w:t>
      </w:r>
    </w:p>
    <w:p w:rsidR="00101147" w:rsidRPr="0011003A" w:rsidRDefault="00101147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сохранение численного и качественного состава кадров в его развитии, в соответствии с потребностями учреждения и требованиями действующего законодательства.</w:t>
      </w:r>
    </w:p>
    <w:p w:rsidR="00101147" w:rsidRPr="0011003A" w:rsidRDefault="00101147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Основные принципы кадровой политики направлены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:</w:t>
      </w:r>
    </w:p>
    <w:p w:rsidR="00101147" w:rsidRPr="0011003A" w:rsidRDefault="00101147" w:rsidP="0011003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сохранение, укрепление и развитие кадрового потенциала;</w:t>
      </w:r>
    </w:p>
    <w:p w:rsidR="00101147" w:rsidRPr="0011003A" w:rsidRDefault="008E59A1" w:rsidP="0011003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8E59A1" w:rsidRPr="0011003A" w:rsidRDefault="008E59A1" w:rsidP="0011003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8E59A1" w:rsidRPr="0011003A" w:rsidRDefault="008E59A1" w:rsidP="0011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8E59A1" w:rsidRPr="0011003A" w:rsidRDefault="008E59A1" w:rsidP="0011003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школе обеспечена </w:t>
      </w:r>
      <w:r w:rsidR="002B2EBE" w:rsidRPr="0011003A">
        <w:rPr>
          <w:rFonts w:ascii="Times New Roman" w:hAnsi="Times New Roman" w:cs="Times New Roman"/>
          <w:sz w:val="24"/>
          <w:szCs w:val="24"/>
        </w:rPr>
        <w:t>квалифицированным профессиональным педагогическим составом;</w:t>
      </w:r>
    </w:p>
    <w:p w:rsidR="002B2EBE" w:rsidRPr="0011003A" w:rsidRDefault="002B2EBE" w:rsidP="0011003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кадровый потенциал учреждения динамично развивается на основе целенаправленной работы по повышению квалификации педагогов.</w:t>
      </w:r>
    </w:p>
    <w:p w:rsidR="005F7111" w:rsidRPr="00DA473A" w:rsidRDefault="005F7111" w:rsidP="005F7111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A473A">
        <w:rPr>
          <w:rFonts w:ascii="Times New Roman" w:hAnsi="Times New Roman" w:cs="Times New Roman"/>
          <w:sz w:val="24"/>
          <w:szCs w:val="24"/>
          <w:u w:val="single"/>
        </w:rPr>
        <w:lastRenderedPageBreak/>
        <w:t>Результативность участия педагогов в конкурсном движении</w:t>
      </w:r>
      <w:r w:rsidR="009A1EE6" w:rsidRPr="00DA47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3"/>
        <w:gridCol w:w="1701"/>
      </w:tblGrid>
      <w:tr w:rsidR="005F7111" w:rsidRPr="0011003A" w:rsidTr="005276BF">
        <w:tc>
          <w:tcPr>
            <w:tcW w:w="8223" w:type="dxa"/>
          </w:tcPr>
          <w:p w:rsidR="005F7111" w:rsidRPr="001100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. конкурс на лучшую систему шахматного образования</w:t>
            </w:r>
          </w:p>
        </w:tc>
        <w:tc>
          <w:tcPr>
            <w:tcW w:w="1701" w:type="dxa"/>
          </w:tcPr>
          <w:p w:rsidR="005F7111" w:rsidRPr="009A1EE6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73A">
              <w:rPr>
                <w:rFonts w:ascii="Times New Roman" w:hAnsi="Times New Roman" w:cs="Times New Roman"/>
                <w:sz w:val="24"/>
                <w:szCs w:val="24"/>
              </w:rPr>
              <w:t>1 лауреат</w:t>
            </w:r>
          </w:p>
        </w:tc>
      </w:tr>
      <w:tr w:rsidR="005F7111" w:rsidRPr="0011003A" w:rsidTr="005276BF">
        <w:tc>
          <w:tcPr>
            <w:tcW w:w="8223" w:type="dxa"/>
          </w:tcPr>
          <w:p w:rsidR="005F7111" w:rsidRPr="00DA47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3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присуждение премии Правительства Санкт-Петербурга </w:t>
            </w:r>
          </w:p>
        </w:tc>
        <w:tc>
          <w:tcPr>
            <w:tcW w:w="1701" w:type="dxa"/>
          </w:tcPr>
          <w:p w:rsidR="005F7111" w:rsidRPr="00DA473A" w:rsidRDefault="005F7111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3A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7C22E5" w:rsidRPr="0011003A" w:rsidTr="005276BF">
        <w:tc>
          <w:tcPr>
            <w:tcW w:w="8223" w:type="dxa"/>
          </w:tcPr>
          <w:p w:rsidR="007C22E5" w:rsidRPr="007C22E5" w:rsidRDefault="007C22E5" w:rsidP="005F7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bookmark3"/>
            <w:r w:rsidRPr="007C2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Платформа «Россия </w:t>
            </w:r>
            <w:r w:rsidR="00DA4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страна возможностей» </w:t>
            </w:r>
            <w:r w:rsidRPr="007C22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профессиональный конкурс «Учитель будущего»</w:t>
            </w:r>
            <w:bookmarkEnd w:id="1"/>
          </w:p>
        </w:tc>
        <w:tc>
          <w:tcPr>
            <w:tcW w:w="1701" w:type="dxa"/>
          </w:tcPr>
          <w:p w:rsidR="007C22E5" w:rsidRPr="009A1EE6" w:rsidRDefault="007C22E5" w:rsidP="005F71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2E5">
              <w:rPr>
                <w:rFonts w:ascii="Times New Roman" w:hAnsi="Times New Roman" w:cs="Times New Roman"/>
                <w:sz w:val="24"/>
                <w:szCs w:val="24"/>
              </w:rPr>
              <w:t>3 команды (участие)</w:t>
            </w:r>
          </w:p>
        </w:tc>
      </w:tr>
      <w:tr w:rsidR="00027E56" w:rsidRPr="0011003A" w:rsidTr="005276BF">
        <w:tc>
          <w:tcPr>
            <w:tcW w:w="8223" w:type="dxa"/>
          </w:tcPr>
          <w:p w:rsidR="00027E56" w:rsidRPr="007C22E5" w:rsidRDefault="00027E56" w:rsidP="005F7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</w:t>
            </w:r>
            <w:r w:rsidRPr="00027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визуального творчества «Пушкин. Петербург»</w:t>
            </w:r>
          </w:p>
        </w:tc>
        <w:tc>
          <w:tcPr>
            <w:tcW w:w="1701" w:type="dxa"/>
          </w:tcPr>
          <w:p w:rsidR="00027E56" w:rsidRPr="007C22E5" w:rsidRDefault="00027E56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670C5E" w:rsidRPr="0011003A" w:rsidTr="005276BF">
        <w:tc>
          <w:tcPr>
            <w:tcW w:w="8223" w:type="dxa"/>
          </w:tcPr>
          <w:p w:rsidR="00670C5E" w:rsidRPr="007C22E5" w:rsidRDefault="00670C5E" w:rsidP="005F71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«Педагогическая практика» в номинации «</w:t>
            </w:r>
            <w:r w:rsidR="0088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здорового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</w:t>
            </w:r>
            <w:r w:rsidR="0088155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жизни»</w:t>
            </w:r>
          </w:p>
        </w:tc>
        <w:tc>
          <w:tcPr>
            <w:tcW w:w="1701" w:type="dxa"/>
          </w:tcPr>
          <w:p w:rsidR="00670C5E" w:rsidRPr="007C22E5" w:rsidRDefault="00670C5E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A64E9F" w:rsidRPr="0011003A" w:rsidTr="005276BF">
        <w:tc>
          <w:tcPr>
            <w:tcW w:w="8223" w:type="dxa"/>
          </w:tcPr>
          <w:p w:rsidR="00A64E9F" w:rsidRPr="0011003A" w:rsidRDefault="00A64E9F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F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педагогов «Современность. Творчество. Мастерство»</w:t>
            </w:r>
          </w:p>
        </w:tc>
        <w:tc>
          <w:tcPr>
            <w:tcW w:w="1701" w:type="dxa"/>
          </w:tcPr>
          <w:p w:rsidR="00A64E9F" w:rsidRPr="009A1EE6" w:rsidRDefault="00A64E9F" w:rsidP="005F71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9F">
              <w:rPr>
                <w:rFonts w:ascii="Times New Roman" w:hAnsi="Times New Roman" w:cs="Times New Roman"/>
                <w:sz w:val="24"/>
                <w:szCs w:val="24"/>
              </w:rPr>
              <w:t>1 дипломант</w:t>
            </w:r>
          </w:p>
        </w:tc>
      </w:tr>
      <w:tr w:rsidR="00A64E9F" w:rsidRPr="0011003A" w:rsidTr="005276BF">
        <w:tc>
          <w:tcPr>
            <w:tcW w:w="8223" w:type="dxa"/>
          </w:tcPr>
          <w:p w:rsidR="00A64E9F" w:rsidRPr="0011003A" w:rsidRDefault="00A64E9F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турнир по настольному теннису среди молодых педагогов</w:t>
            </w:r>
          </w:p>
        </w:tc>
        <w:tc>
          <w:tcPr>
            <w:tcW w:w="1701" w:type="dxa"/>
          </w:tcPr>
          <w:p w:rsidR="00A64E9F" w:rsidRPr="009A1EE6" w:rsidRDefault="00A64E9F" w:rsidP="005F71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E9F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DA473A" w:rsidRPr="0011003A" w:rsidTr="005276BF">
        <w:tc>
          <w:tcPr>
            <w:tcW w:w="8223" w:type="dxa"/>
          </w:tcPr>
          <w:p w:rsidR="00DA473A" w:rsidRPr="00A64E9F" w:rsidRDefault="00DA473A" w:rsidP="005F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соревнования по городошному спорту среди учителей </w:t>
            </w:r>
          </w:p>
        </w:tc>
        <w:tc>
          <w:tcPr>
            <w:tcW w:w="1701" w:type="dxa"/>
          </w:tcPr>
          <w:p w:rsidR="00DA473A" w:rsidRPr="00A64E9F" w:rsidRDefault="00DA473A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027E56" w:rsidRPr="0011003A" w:rsidTr="005276BF">
        <w:tc>
          <w:tcPr>
            <w:tcW w:w="8223" w:type="dxa"/>
          </w:tcPr>
          <w:p w:rsidR="00027E56" w:rsidRPr="00A64E9F" w:rsidRDefault="00027E56" w:rsidP="005F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«Уроки Победы»</w:t>
            </w:r>
          </w:p>
        </w:tc>
        <w:tc>
          <w:tcPr>
            <w:tcW w:w="1701" w:type="dxa"/>
          </w:tcPr>
          <w:p w:rsidR="00027E56" w:rsidRPr="00A64E9F" w:rsidRDefault="00027E56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A473A" w:rsidRPr="0011003A" w:rsidTr="00B152B6">
        <w:tc>
          <w:tcPr>
            <w:tcW w:w="8223" w:type="dxa"/>
          </w:tcPr>
          <w:p w:rsidR="00DA473A" w:rsidRPr="0011003A" w:rsidRDefault="00DA473A" w:rsidP="00B1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педагогических достижений</w:t>
            </w:r>
          </w:p>
        </w:tc>
        <w:tc>
          <w:tcPr>
            <w:tcW w:w="1701" w:type="dxa"/>
          </w:tcPr>
          <w:p w:rsidR="00DA473A" w:rsidRPr="0011003A" w:rsidRDefault="00DA473A" w:rsidP="00B1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3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4E9F" w:rsidRPr="0011003A" w:rsidTr="005276BF">
        <w:tc>
          <w:tcPr>
            <w:tcW w:w="8223" w:type="dxa"/>
          </w:tcPr>
          <w:p w:rsidR="00A64E9F" w:rsidRPr="00A64E9F" w:rsidRDefault="00A64E9F" w:rsidP="005F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– фестиваль для педагогов «Лучшие уроки педагогов Кировского района»</w:t>
            </w:r>
          </w:p>
        </w:tc>
        <w:tc>
          <w:tcPr>
            <w:tcW w:w="1701" w:type="dxa"/>
          </w:tcPr>
          <w:p w:rsidR="00A64E9F" w:rsidRPr="00A64E9F" w:rsidRDefault="00A64E9F" w:rsidP="005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D296A" w:rsidRPr="009A1EE6" w:rsidTr="004D296A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Pr="004D296A" w:rsidRDefault="004D296A" w:rsidP="00B1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/благодарности/ грамоты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Pr="004D296A" w:rsidRDefault="004D296A" w:rsidP="00B1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B2EBE" w:rsidRDefault="002B2EBE" w:rsidP="0011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111" w:rsidRDefault="005F7111" w:rsidP="00E17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Мероприятия, проведенные школой по распространению опыта работы и внедрению инновационных технологий и программ </w:t>
      </w:r>
    </w:p>
    <w:p w:rsidR="00E17228" w:rsidRPr="0011003A" w:rsidRDefault="00E17228" w:rsidP="00E17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111" w:rsidRPr="00CD553F" w:rsidRDefault="005F7111" w:rsidP="005F7111">
      <w:pPr>
        <w:pStyle w:val="ae"/>
        <w:ind w:left="360"/>
        <w:jc w:val="center"/>
        <w:rPr>
          <w:rFonts w:ascii="Times New Roman" w:hAnsi="Times New Roman"/>
          <w:i/>
          <w:u w:val="single"/>
          <w:lang w:val="ru-RU"/>
        </w:rPr>
      </w:pPr>
      <w:r w:rsidRPr="00CD553F">
        <w:rPr>
          <w:rFonts w:ascii="Times New Roman" w:hAnsi="Times New Roman"/>
          <w:u w:val="single"/>
          <w:lang w:val="ru-RU"/>
        </w:rPr>
        <w:t xml:space="preserve">Мероприятия городского уровня </w:t>
      </w:r>
    </w:p>
    <w:p w:rsidR="0053694D" w:rsidRPr="0053694D" w:rsidRDefault="0053694D" w:rsidP="002C53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53F">
        <w:rPr>
          <w:rFonts w:ascii="Times New Roman" w:hAnsi="Times New Roman" w:cs="Times New Roman"/>
          <w:sz w:val="24"/>
          <w:szCs w:val="24"/>
        </w:rPr>
        <w:t>•</w:t>
      </w:r>
      <w:r w:rsidRPr="00CD553F">
        <w:rPr>
          <w:rFonts w:ascii="Times New Roman" w:hAnsi="Times New Roman" w:cs="Times New Roman"/>
          <w:sz w:val="24"/>
          <w:szCs w:val="24"/>
        </w:rPr>
        <w:tab/>
        <w:t xml:space="preserve">Эксперты по проверке работ ЕГЭ и ОГЭ: </w:t>
      </w:r>
      <w:proofErr w:type="spellStart"/>
      <w:r w:rsidRPr="00CD553F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CD553F">
        <w:rPr>
          <w:rFonts w:ascii="Times New Roman" w:hAnsi="Times New Roman" w:cs="Times New Roman"/>
          <w:sz w:val="24"/>
          <w:szCs w:val="24"/>
        </w:rPr>
        <w:t xml:space="preserve"> </w:t>
      </w:r>
      <w:r w:rsidRPr="0053694D">
        <w:rPr>
          <w:rFonts w:ascii="Times New Roman" w:hAnsi="Times New Roman" w:cs="Times New Roman"/>
          <w:sz w:val="24"/>
          <w:szCs w:val="24"/>
        </w:rPr>
        <w:t xml:space="preserve">Т.Н., Кольцова Ю.Н.,       Тихомирова Н.А., Иванова Е.М., 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Н.В., Куракина Н.</w:t>
      </w:r>
      <w:proofErr w:type="gramStart"/>
      <w:r w:rsidRPr="0053694D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53694D">
        <w:rPr>
          <w:rFonts w:ascii="Times New Roman" w:hAnsi="Times New Roman" w:cs="Times New Roman"/>
          <w:sz w:val="24"/>
          <w:szCs w:val="24"/>
        </w:rPr>
        <w:t xml:space="preserve">, Григорьева И.А., Нестерова С.В., 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53694D" w:rsidRPr="0053694D" w:rsidRDefault="0053694D" w:rsidP="002C53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94D">
        <w:rPr>
          <w:rFonts w:ascii="Times New Roman" w:hAnsi="Times New Roman" w:cs="Times New Roman"/>
          <w:sz w:val="24"/>
          <w:szCs w:val="24"/>
        </w:rPr>
        <w:t>•</w:t>
      </w:r>
      <w:r w:rsidRPr="0053694D">
        <w:rPr>
          <w:rFonts w:ascii="Times New Roman" w:hAnsi="Times New Roman" w:cs="Times New Roman"/>
          <w:sz w:val="24"/>
          <w:szCs w:val="24"/>
        </w:rPr>
        <w:tab/>
        <w:t xml:space="preserve">Всероссийская акция «Тотальный диктант» (эксперт 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Т.Н.)</w:t>
      </w:r>
    </w:p>
    <w:p w:rsidR="0053694D" w:rsidRPr="0053694D" w:rsidRDefault="0053694D" w:rsidP="002C53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94D">
        <w:rPr>
          <w:rFonts w:ascii="Times New Roman" w:hAnsi="Times New Roman" w:cs="Times New Roman"/>
          <w:sz w:val="24"/>
          <w:szCs w:val="24"/>
        </w:rPr>
        <w:t>•</w:t>
      </w:r>
      <w:r w:rsidRPr="0053694D">
        <w:rPr>
          <w:rFonts w:ascii="Times New Roman" w:hAnsi="Times New Roman" w:cs="Times New Roman"/>
          <w:sz w:val="24"/>
          <w:szCs w:val="24"/>
        </w:rPr>
        <w:tab/>
        <w:t>Международная акция «Тест по истории Великой Отечественной войны» (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Н.В.).</w:t>
      </w:r>
    </w:p>
    <w:p w:rsidR="002F3101" w:rsidRPr="002F3101" w:rsidRDefault="002F3101" w:rsidP="002C53AF">
      <w:pPr>
        <w:numPr>
          <w:ilvl w:val="0"/>
          <w:numId w:val="46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F31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Открытый городской фестиваль исследовательских проектов учащихся начальных классов «Юные Ньютоны» - члены оргкомитета </w:t>
      </w:r>
      <w:proofErr w:type="spellStart"/>
      <w:r w:rsidRPr="002F31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Булашева</w:t>
      </w:r>
      <w:proofErr w:type="spellEnd"/>
      <w:r w:rsidRPr="002F31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Л.А., Лапина О.И.</w:t>
      </w:r>
      <w:r w:rsidRPr="002F310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2F3101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Пальтова</w:t>
      </w:r>
      <w:proofErr w:type="spellEnd"/>
      <w:r w:rsidRPr="002F310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Н.В., Степанова Г.И., Рогачева Е.В., Овсянникова Л.Е.</w:t>
      </w:r>
    </w:p>
    <w:p w:rsidR="005F7111" w:rsidRPr="0011003A" w:rsidRDefault="0053694D" w:rsidP="002C53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94D">
        <w:rPr>
          <w:rFonts w:ascii="Times New Roman" w:hAnsi="Times New Roman" w:cs="Times New Roman"/>
          <w:sz w:val="24"/>
          <w:szCs w:val="24"/>
        </w:rPr>
        <w:t>•</w:t>
      </w:r>
      <w:r w:rsidRPr="0053694D">
        <w:rPr>
          <w:rFonts w:ascii="Times New Roman" w:hAnsi="Times New Roman" w:cs="Times New Roman"/>
          <w:sz w:val="24"/>
          <w:szCs w:val="24"/>
        </w:rPr>
        <w:tab/>
        <w:t>Международный конгресс «Психотерапия, психология, психиатрия – на страже душевного здоровья!». Выступление и публикация на тему: «Исследование признаков эмоциональной напряженности у старшеклассников» (Яковлева А.Е.)</w:t>
      </w:r>
    </w:p>
    <w:p w:rsidR="005F7111" w:rsidRPr="005F7111" w:rsidRDefault="005F7111" w:rsidP="002C53AF">
      <w:pPr>
        <w:pStyle w:val="ae"/>
        <w:ind w:left="426" w:hanging="426"/>
        <w:jc w:val="center"/>
        <w:rPr>
          <w:rFonts w:ascii="Times New Roman" w:hAnsi="Times New Roman"/>
          <w:i/>
          <w:u w:val="single"/>
          <w:lang w:val="ru-RU"/>
        </w:rPr>
      </w:pPr>
      <w:r w:rsidRPr="005F7111">
        <w:rPr>
          <w:rFonts w:ascii="Times New Roman" w:hAnsi="Times New Roman"/>
          <w:u w:val="single"/>
          <w:lang w:val="ru-RU"/>
        </w:rPr>
        <w:t>Мероприятия районного уровня</w:t>
      </w:r>
    </w:p>
    <w:p w:rsidR="0053694D" w:rsidRPr="0053694D" w:rsidRDefault="0053694D" w:rsidP="002C53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94D">
        <w:rPr>
          <w:rFonts w:ascii="Times New Roman" w:hAnsi="Times New Roman" w:cs="Times New Roman"/>
          <w:sz w:val="24"/>
          <w:szCs w:val="24"/>
        </w:rPr>
        <w:t>•</w:t>
      </w:r>
      <w:r w:rsidRPr="0053694D">
        <w:rPr>
          <w:rFonts w:ascii="Times New Roman" w:hAnsi="Times New Roman" w:cs="Times New Roman"/>
          <w:sz w:val="24"/>
          <w:szCs w:val="24"/>
        </w:rPr>
        <w:tab/>
        <w:t xml:space="preserve">Работа 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Сторонкиной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Т.Н. и Куракиной Н.Ю. в районном жюри профессиональных конкурсов: «Лучшее уроки педагогов Кировского района».</w:t>
      </w:r>
    </w:p>
    <w:p w:rsidR="0053694D" w:rsidRPr="0053694D" w:rsidRDefault="0053694D" w:rsidP="002C53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94D">
        <w:rPr>
          <w:rFonts w:ascii="Times New Roman" w:hAnsi="Times New Roman" w:cs="Times New Roman"/>
          <w:sz w:val="24"/>
          <w:szCs w:val="24"/>
        </w:rPr>
        <w:t>•</w:t>
      </w:r>
      <w:r w:rsidRPr="0053694D">
        <w:rPr>
          <w:rFonts w:ascii="Times New Roman" w:hAnsi="Times New Roman" w:cs="Times New Roman"/>
          <w:sz w:val="24"/>
          <w:szCs w:val="24"/>
        </w:rPr>
        <w:tab/>
        <w:t>Руководство секциями НПК школьников Кировского района (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Т.Н.).</w:t>
      </w:r>
    </w:p>
    <w:p w:rsidR="0053694D" w:rsidRPr="0053694D" w:rsidRDefault="0053694D" w:rsidP="002C53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94D">
        <w:rPr>
          <w:rFonts w:ascii="Times New Roman" w:hAnsi="Times New Roman" w:cs="Times New Roman"/>
          <w:sz w:val="24"/>
          <w:szCs w:val="24"/>
        </w:rPr>
        <w:t>•</w:t>
      </w:r>
      <w:r w:rsidRPr="0053694D">
        <w:rPr>
          <w:rFonts w:ascii="Times New Roman" w:hAnsi="Times New Roman" w:cs="Times New Roman"/>
          <w:sz w:val="24"/>
          <w:szCs w:val="24"/>
        </w:rPr>
        <w:tab/>
        <w:t>Член экспертной группы для отбора лучших сочинений обучающихся Кировского р-на (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Т.Н.)</w:t>
      </w:r>
    </w:p>
    <w:p w:rsidR="0053694D" w:rsidRPr="0053694D" w:rsidRDefault="0053694D" w:rsidP="002C53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94D">
        <w:rPr>
          <w:rFonts w:ascii="Times New Roman" w:hAnsi="Times New Roman" w:cs="Times New Roman"/>
          <w:sz w:val="24"/>
          <w:szCs w:val="24"/>
        </w:rPr>
        <w:t>•</w:t>
      </w:r>
      <w:r w:rsidRPr="0053694D">
        <w:rPr>
          <w:rFonts w:ascii="Times New Roman" w:hAnsi="Times New Roman" w:cs="Times New Roman"/>
          <w:sz w:val="24"/>
          <w:szCs w:val="24"/>
        </w:rPr>
        <w:tab/>
        <w:t>Организация и проведение районного тура олимпиады по краеведению (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Дахина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Е.О.)</w:t>
      </w:r>
    </w:p>
    <w:p w:rsidR="0053694D" w:rsidRPr="0053694D" w:rsidRDefault="0053694D" w:rsidP="002C53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94D">
        <w:rPr>
          <w:rFonts w:ascii="Times New Roman" w:hAnsi="Times New Roman" w:cs="Times New Roman"/>
          <w:sz w:val="24"/>
          <w:szCs w:val="24"/>
        </w:rPr>
        <w:t>•</w:t>
      </w:r>
      <w:r w:rsidRPr="0053694D">
        <w:rPr>
          <w:rFonts w:ascii="Times New Roman" w:hAnsi="Times New Roman" w:cs="Times New Roman"/>
          <w:sz w:val="24"/>
          <w:szCs w:val="24"/>
        </w:rPr>
        <w:tab/>
        <w:t xml:space="preserve">Члены жюри предметных олимпиад (р-н): 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Дахина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Е.О.</w:t>
      </w:r>
    </w:p>
    <w:p w:rsidR="0053694D" w:rsidRPr="0053694D" w:rsidRDefault="0053694D" w:rsidP="002C53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94D">
        <w:rPr>
          <w:rFonts w:ascii="Times New Roman" w:hAnsi="Times New Roman" w:cs="Times New Roman"/>
          <w:sz w:val="24"/>
          <w:szCs w:val="24"/>
        </w:rPr>
        <w:t>•</w:t>
      </w:r>
      <w:r w:rsidRPr="0053694D">
        <w:rPr>
          <w:rFonts w:ascii="Times New Roman" w:hAnsi="Times New Roman" w:cs="Times New Roman"/>
          <w:sz w:val="24"/>
          <w:szCs w:val="24"/>
        </w:rPr>
        <w:tab/>
        <w:t>Выступление на семинаре учителей русского языка и литературы «Особенности подготовки к ГИА в 2019 году: новые задания и критерии оценивания» (</w:t>
      </w:r>
      <w:proofErr w:type="spellStart"/>
      <w:r w:rsidRPr="0053694D">
        <w:rPr>
          <w:rFonts w:ascii="Times New Roman" w:hAnsi="Times New Roman" w:cs="Times New Roman"/>
          <w:sz w:val="24"/>
          <w:szCs w:val="24"/>
        </w:rPr>
        <w:t>Сторонкина</w:t>
      </w:r>
      <w:proofErr w:type="spellEnd"/>
      <w:r w:rsidRPr="0053694D">
        <w:rPr>
          <w:rFonts w:ascii="Times New Roman" w:hAnsi="Times New Roman" w:cs="Times New Roman"/>
          <w:sz w:val="24"/>
          <w:szCs w:val="24"/>
        </w:rPr>
        <w:t xml:space="preserve"> Т.Н.)</w:t>
      </w:r>
    </w:p>
    <w:p w:rsidR="002F3101" w:rsidRPr="002F3101" w:rsidRDefault="002F3101" w:rsidP="002C53AF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101">
        <w:rPr>
          <w:rFonts w:ascii="Times New Roman" w:eastAsia="Calibri" w:hAnsi="Times New Roman" w:cs="Times New Roman"/>
          <w:sz w:val="24"/>
          <w:szCs w:val="24"/>
        </w:rPr>
        <w:t>Члены жюри Открытого конкурса исследовательских работ «</w:t>
      </w:r>
      <w:proofErr w:type="spellStart"/>
      <w:r w:rsidRPr="002F3101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Pr="002F3101">
        <w:rPr>
          <w:rFonts w:ascii="Times New Roman" w:eastAsia="Calibri" w:hAnsi="Times New Roman" w:cs="Times New Roman"/>
          <w:sz w:val="24"/>
          <w:szCs w:val="24"/>
        </w:rPr>
        <w:t xml:space="preserve"> – 2019»: Степанова Г.И., </w:t>
      </w:r>
      <w:proofErr w:type="spellStart"/>
      <w:r w:rsidRPr="002F3101">
        <w:rPr>
          <w:rFonts w:ascii="Times New Roman" w:eastAsia="Calibri" w:hAnsi="Times New Roman" w:cs="Times New Roman"/>
          <w:sz w:val="24"/>
          <w:szCs w:val="24"/>
        </w:rPr>
        <w:t>Пальтова</w:t>
      </w:r>
      <w:proofErr w:type="spellEnd"/>
      <w:r w:rsidRPr="002F3101">
        <w:rPr>
          <w:rFonts w:ascii="Times New Roman" w:eastAsia="Calibri" w:hAnsi="Times New Roman" w:cs="Times New Roman"/>
          <w:sz w:val="24"/>
          <w:szCs w:val="24"/>
        </w:rPr>
        <w:t xml:space="preserve"> Н.В.,  </w:t>
      </w:r>
      <w:proofErr w:type="spellStart"/>
      <w:r w:rsidRPr="002F3101">
        <w:rPr>
          <w:rFonts w:ascii="Times New Roman" w:eastAsia="Calibri" w:hAnsi="Times New Roman" w:cs="Times New Roman"/>
          <w:sz w:val="24"/>
          <w:szCs w:val="24"/>
        </w:rPr>
        <w:t>Волковец</w:t>
      </w:r>
      <w:proofErr w:type="spellEnd"/>
      <w:r w:rsidRPr="002F3101">
        <w:rPr>
          <w:rFonts w:ascii="Times New Roman" w:eastAsia="Calibri" w:hAnsi="Times New Roman" w:cs="Times New Roman"/>
          <w:sz w:val="24"/>
          <w:szCs w:val="24"/>
        </w:rPr>
        <w:t xml:space="preserve"> В.С..</w:t>
      </w:r>
    </w:p>
    <w:p w:rsidR="002F3101" w:rsidRPr="002F3101" w:rsidRDefault="002F3101" w:rsidP="002C53AF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101">
        <w:rPr>
          <w:rFonts w:ascii="Times New Roman" w:eastAsia="Calibri" w:hAnsi="Times New Roman" w:cs="Times New Roman"/>
          <w:sz w:val="24"/>
          <w:szCs w:val="24"/>
        </w:rPr>
        <w:t xml:space="preserve">Члены жюри муниципального этапа Открытой  всероссийской  интеллектуальной  олимпиады  «Наше наследие»: </w:t>
      </w:r>
      <w:proofErr w:type="spellStart"/>
      <w:r w:rsidRPr="002F3101">
        <w:rPr>
          <w:rFonts w:ascii="Times New Roman" w:eastAsia="Calibri" w:hAnsi="Times New Roman" w:cs="Times New Roman"/>
          <w:sz w:val="24"/>
          <w:szCs w:val="24"/>
        </w:rPr>
        <w:t>Булашева</w:t>
      </w:r>
      <w:proofErr w:type="spellEnd"/>
      <w:r w:rsidRPr="002F3101">
        <w:rPr>
          <w:rFonts w:ascii="Times New Roman" w:eastAsia="Calibri" w:hAnsi="Times New Roman" w:cs="Times New Roman"/>
          <w:sz w:val="24"/>
          <w:szCs w:val="24"/>
        </w:rPr>
        <w:t xml:space="preserve"> Л.А., Лапина О.И., Максимова И.Г., Рогачева Е.В.</w:t>
      </w:r>
    </w:p>
    <w:p w:rsidR="002F3101" w:rsidRPr="002F3101" w:rsidRDefault="002F3101" w:rsidP="002C53AF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1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Участие в качестве докладчика в районном семинаре – практикуме «Использование электронных форм учебников в учебном процессе по предмету физическая культура»- </w:t>
      </w:r>
      <w:proofErr w:type="spellStart"/>
      <w:r w:rsidRPr="002F3101">
        <w:rPr>
          <w:rFonts w:ascii="Times New Roman" w:eastAsia="Calibri" w:hAnsi="Times New Roman" w:cs="Times New Roman"/>
          <w:sz w:val="24"/>
          <w:szCs w:val="24"/>
        </w:rPr>
        <w:t>Морева</w:t>
      </w:r>
      <w:proofErr w:type="spellEnd"/>
      <w:r w:rsidRPr="002F3101">
        <w:rPr>
          <w:rFonts w:ascii="Times New Roman" w:eastAsia="Calibri" w:hAnsi="Times New Roman" w:cs="Times New Roman"/>
          <w:sz w:val="24"/>
          <w:szCs w:val="24"/>
        </w:rPr>
        <w:t xml:space="preserve"> С.Г.</w:t>
      </w:r>
    </w:p>
    <w:p w:rsidR="002F3101" w:rsidRPr="002F3101" w:rsidRDefault="002F3101" w:rsidP="002C53AF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101">
        <w:rPr>
          <w:rFonts w:ascii="Times New Roman" w:eastAsia="Calibri" w:hAnsi="Times New Roman" w:cs="Times New Roman"/>
          <w:sz w:val="24"/>
          <w:szCs w:val="24"/>
        </w:rPr>
        <w:t xml:space="preserve">Победитель в соревнованиях по городошному спорту среди учителей физической культуры школ Кировского района СПб – </w:t>
      </w:r>
      <w:proofErr w:type="spellStart"/>
      <w:r w:rsidRPr="002F3101">
        <w:rPr>
          <w:rFonts w:ascii="Times New Roman" w:eastAsia="Calibri" w:hAnsi="Times New Roman" w:cs="Times New Roman"/>
          <w:sz w:val="24"/>
          <w:szCs w:val="24"/>
        </w:rPr>
        <w:t>Морева</w:t>
      </w:r>
      <w:proofErr w:type="spellEnd"/>
      <w:r w:rsidRPr="002F3101">
        <w:rPr>
          <w:rFonts w:ascii="Times New Roman" w:eastAsia="Calibri" w:hAnsi="Times New Roman" w:cs="Times New Roman"/>
          <w:sz w:val="24"/>
          <w:szCs w:val="24"/>
        </w:rPr>
        <w:t xml:space="preserve"> С.Г.</w:t>
      </w:r>
    </w:p>
    <w:p w:rsidR="00505A00" w:rsidRPr="00DE4174" w:rsidRDefault="00505A00" w:rsidP="002F3101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7111" w:rsidRPr="00CD553F" w:rsidRDefault="005F7111" w:rsidP="00505A00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53F">
        <w:rPr>
          <w:rFonts w:ascii="Times New Roman" w:hAnsi="Times New Roman" w:cs="Times New Roman"/>
          <w:sz w:val="24"/>
          <w:szCs w:val="24"/>
          <w:u w:val="single"/>
        </w:rPr>
        <w:t>Мероприятия, проведенные на базе ОУ</w:t>
      </w:r>
    </w:p>
    <w:p w:rsidR="00E56F0F" w:rsidRPr="00E56F0F" w:rsidRDefault="00E56F0F" w:rsidP="00505A00">
      <w:pPr>
        <w:pStyle w:val="ae"/>
        <w:numPr>
          <w:ilvl w:val="0"/>
          <w:numId w:val="43"/>
        </w:numPr>
        <w:outlineLvl w:val="0"/>
        <w:rPr>
          <w:rFonts w:ascii="Times New Roman" w:eastAsiaTheme="minorHAnsi" w:hAnsi="Times New Roman"/>
        </w:rPr>
      </w:pPr>
      <w:r w:rsidRPr="00E56F0F">
        <w:rPr>
          <w:rFonts w:ascii="Times New Roman" w:eastAsiaTheme="minorHAnsi" w:hAnsi="Times New Roman"/>
        </w:rPr>
        <w:t>Встречи и концерты для ветеранов Великой Отечественной войны и жителей блокадного города.</w:t>
      </w:r>
    </w:p>
    <w:p w:rsidR="00E56F0F" w:rsidRPr="002F3101" w:rsidRDefault="00E56F0F" w:rsidP="00505A00">
      <w:pPr>
        <w:pStyle w:val="ae"/>
        <w:numPr>
          <w:ilvl w:val="0"/>
          <w:numId w:val="43"/>
        </w:numPr>
        <w:outlineLvl w:val="0"/>
        <w:rPr>
          <w:rFonts w:ascii="Times New Roman" w:eastAsiaTheme="minorHAnsi" w:hAnsi="Times New Roman"/>
        </w:rPr>
      </w:pPr>
      <w:r w:rsidRPr="00E56F0F">
        <w:rPr>
          <w:rFonts w:ascii="Times New Roman" w:eastAsiaTheme="minorHAnsi" w:hAnsi="Times New Roman"/>
        </w:rPr>
        <w:t>Районная олимпиада по краеведению для учащихся 8-9 классов Кировского района.</w:t>
      </w:r>
    </w:p>
    <w:p w:rsidR="002F3101" w:rsidRPr="00505A00" w:rsidRDefault="002F3101" w:rsidP="00505A0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М</w:t>
      </w:r>
      <w:proofErr w:type="spellStart"/>
      <w:r w:rsidRPr="002F3101">
        <w:rPr>
          <w:rFonts w:ascii="Times New Roman" w:hAnsi="Times New Roman" w:cs="Times New Roman"/>
          <w:sz w:val="24"/>
          <w:szCs w:val="24"/>
          <w:lang w:val="x-none" w:eastAsia="x-none"/>
        </w:rPr>
        <w:t>униципальный</w:t>
      </w:r>
      <w:proofErr w:type="spellEnd"/>
      <w:r w:rsidRPr="002F310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этап  Открытой  всероссийской  интеллектуальной  олимпиады  «Наше наследие».</w:t>
      </w:r>
    </w:p>
    <w:p w:rsidR="00505A00" w:rsidRPr="002F3101" w:rsidRDefault="00505A00" w:rsidP="00505A0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Районный этап Всероссийской олимпиады для школьников по немецкому языку.</w:t>
      </w:r>
    </w:p>
    <w:p w:rsidR="005F7111" w:rsidRPr="005F7111" w:rsidRDefault="005F7111" w:rsidP="00CD553F">
      <w:pPr>
        <w:pStyle w:val="ae"/>
        <w:ind w:left="426" w:hanging="426"/>
        <w:jc w:val="center"/>
        <w:outlineLvl w:val="0"/>
        <w:rPr>
          <w:rFonts w:ascii="Times New Roman" w:hAnsi="Times New Roman"/>
          <w:u w:val="single"/>
          <w:lang w:val="ru-RU"/>
        </w:rPr>
      </w:pPr>
      <w:r w:rsidRPr="005F7111">
        <w:rPr>
          <w:rFonts w:ascii="Times New Roman" w:hAnsi="Times New Roman"/>
          <w:u w:val="single"/>
        </w:rPr>
        <w:t>Публикации</w:t>
      </w:r>
    </w:p>
    <w:p w:rsidR="001146F6" w:rsidRPr="001146F6" w:rsidRDefault="001146F6" w:rsidP="001146F6">
      <w:pPr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146F6">
        <w:rPr>
          <w:rFonts w:ascii="Times New Roman" w:hAnsi="Times New Roman" w:cs="Times New Roman"/>
          <w:sz w:val="24"/>
          <w:szCs w:val="24"/>
        </w:rPr>
        <w:t>Международный конгресс «Психотерапия, психология, психиатрия – на страже душевного здоровья!». Выступление и публикация на тему: «Исследование признаков эмоциональной напряженности у старшеклассников» (Яковлева А.Е.)</w:t>
      </w:r>
    </w:p>
    <w:p w:rsidR="005F7111" w:rsidRPr="005F7111" w:rsidRDefault="002B2EBE" w:rsidP="001100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111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5F7111">
        <w:rPr>
          <w:rFonts w:ascii="Times New Roman" w:hAnsi="Times New Roman" w:cs="Times New Roman"/>
          <w:b/>
          <w:sz w:val="28"/>
          <w:szCs w:val="28"/>
        </w:rPr>
        <w:t>учебно-методического</w:t>
      </w:r>
      <w:proofErr w:type="gramEnd"/>
      <w:r w:rsidRPr="005F7111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B34281" w:rsidRDefault="002B2EBE" w:rsidP="005F7111">
      <w:pPr>
        <w:pStyle w:val="a3"/>
        <w:spacing w:after="0" w:line="240" w:lineRule="auto"/>
        <w:ind w:left="1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11">
        <w:rPr>
          <w:rFonts w:ascii="Times New Roman" w:hAnsi="Times New Roman" w:cs="Times New Roman"/>
          <w:b/>
          <w:sz w:val="28"/>
          <w:szCs w:val="28"/>
        </w:rPr>
        <w:t>библиотечно-информационного обеспечения</w:t>
      </w:r>
      <w:r w:rsidR="00DA7A1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7228" w:rsidRPr="005F7111" w:rsidRDefault="00E17228" w:rsidP="005F7111">
      <w:pPr>
        <w:pStyle w:val="a3"/>
        <w:spacing w:after="0" w:line="240" w:lineRule="auto"/>
        <w:ind w:left="1288"/>
        <w:jc w:val="center"/>
        <w:rPr>
          <w:rFonts w:ascii="Times New Roman" w:hAnsi="Times New Roman" w:cs="Times New Roman"/>
          <w:sz w:val="28"/>
          <w:szCs w:val="28"/>
        </w:rPr>
      </w:pPr>
    </w:p>
    <w:p w:rsidR="00505A00" w:rsidRPr="00505A00" w:rsidRDefault="00505A00" w:rsidP="00505A00">
      <w:pPr>
        <w:spacing w:after="0" w:line="240" w:lineRule="auto"/>
        <w:ind w:left="12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505A00" w:rsidRPr="00505A00" w:rsidRDefault="00505A00" w:rsidP="00505A00">
      <w:pPr>
        <w:spacing w:after="0" w:line="240" w:lineRule="auto"/>
        <w:ind w:left="12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00" w:rsidRPr="00505A00" w:rsidRDefault="00505A00" w:rsidP="00505A00">
      <w:pPr>
        <w:numPr>
          <w:ilvl w:val="0"/>
          <w:numId w:val="47"/>
        </w:numPr>
        <w:spacing w:after="0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- 100 %;</w:t>
      </w:r>
    </w:p>
    <w:p w:rsidR="00505A00" w:rsidRPr="00505A00" w:rsidRDefault="00505A00" w:rsidP="00505A00">
      <w:pPr>
        <w:numPr>
          <w:ilvl w:val="0"/>
          <w:numId w:val="47"/>
        </w:numPr>
        <w:spacing w:after="0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обращаемость –  8720 единиц в год;</w:t>
      </w:r>
    </w:p>
    <w:p w:rsidR="00505A00" w:rsidRPr="00505A00" w:rsidRDefault="00505A00" w:rsidP="00505A00">
      <w:pPr>
        <w:numPr>
          <w:ilvl w:val="0"/>
          <w:numId w:val="47"/>
        </w:numPr>
        <w:spacing w:after="0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учебного фонда –  23976 единиц.</w:t>
      </w:r>
    </w:p>
    <w:p w:rsidR="00505A00" w:rsidRPr="00505A00" w:rsidRDefault="00505A00" w:rsidP="0050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</w:t>
      </w:r>
      <w:proofErr w:type="spellStart"/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proofErr w:type="gramStart"/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имеются образовательные ресурсы – 300 дисков: мультимедийные средства (презентации, электронные энциклопедии, дидактические материалы)</w:t>
      </w:r>
    </w:p>
    <w:p w:rsidR="00505A00" w:rsidRPr="00505A00" w:rsidRDefault="00505A00" w:rsidP="0050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посещаемости библиотеки – 47 человек в день.</w:t>
      </w:r>
    </w:p>
    <w:p w:rsidR="00505A00" w:rsidRPr="00505A00" w:rsidRDefault="00505A00" w:rsidP="00505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Оснащенность библиотеки учебными пособиями достаточная. </w:t>
      </w:r>
    </w:p>
    <w:p w:rsidR="00770641" w:rsidRPr="005F7111" w:rsidRDefault="00770641" w:rsidP="005F71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7111">
        <w:rPr>
          <w:rFonts w:ascii="Times New Roman" w:hAnsi="Times New Roman" w:cs="Times New Roman"/>
          <w:sz w:val="24"/>
          <w:szCs w:val="24"/>
          <w:u w:val="single"/>
        </w:rPr>
        <w:t>Эффективное использование современных образовательных технологий, в том числе информационно-коммуникационных, в образовательном процессе</w:t>
      </w:r>
      <w:r w:rsidR="00DA7A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70641" w:rsidRDefault="00770641" w:rsidP="0011003A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ГБОУ СОШ № 481 с углубленным изучением немецкого языка Кировского района     Санкт-Петербурга реализует в рамках Программы развития школы проекты, направленные на повышение эффективности использования технологий, в том числе информационно-коммуникационных, в образовательном процессе.</w:t>
      </w:r>
    </w:p>
    <w:p w:rsidR="00770641" w:rsidRPr="0011003A" w:rsidRDefault="00770641" w:rsidP="0011003A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В соответствии с этими проектами школа внедряет следующие современные технологии: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63"/>
        <w:gridCol w:w="2835"/>
      </w:tblGrid>
      <w:tr w:rsidR="00770641" w:rsidRPr="0011003A" w:rsidTr="00E17228">
        <w:tc>
          <w:tcPr>
            <w:tcW w:w="3261" w:type="dxa"/>
          </w:tcPr>
          <w:p w:rsidR="00770641" w:rsidRPr="0011003A" w:rsidRDefault="00770641" w:rsidP="0011003A">
            <w:pPr>
              <w:tabs>
                <w:tab w:val="left" w:pos="7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школа </w:t>
            </w:r>
          </w:p>
        </w:tc>
        <w:tc>
          <w:tcPr>
            <w:tcW w:w="2863" w:type="dxa"/>
          </w:tcPr>
          <w:p w:rsidR="00770641" w:rsidRPr="0011003A" w:rsidRDefault="00770641" w:rsidP="0011003A">
            <w:pPr>
              <w:tabs>
                <w:tab w:val="left" w:pos="7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2835" w:type="dxa"/>
          </w:tcPr>
          <w:p w:rsidR="00770641" w:rsidRPr="0011003A" w:rsidRDefault="00770641" w:rsidP="0011003A">
            <w:pPr>
              <w:tabs>
                <w:tab w:val="left" w:pos="7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770641" w:rsidRPr="0011003A" w:rsidTr="00E17228">
        <w:trPr>
          <w:trHeight w:val="495"/>
        </w:trPr>
        <w:tc>
          <w:tcPr>
            <w:tcW w:w="3261" w:type="dxa"/>
          </w:tcPr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-Технология проблемного обучения;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исследовательские работы;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обучение в сотрудничестве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(групповая работа);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игровые технологии;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 на уроке;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метод </w:t>
            </w:r>
            <w:r w:rsidRPr="001100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CLIL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технологии развития критического мышления;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игровые методы;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обучение в сотрудничестве;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портфолио;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проблемное обучение;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КСО;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исследовательские;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мастер-класс;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деятельность.</w:t>
            </w:r>
          </w:p>
        </w:tc>
        <w:tc>
          <w:tcPr>
            <w:tcW w:w="2835" w:type="dxa"/>
          </w:tcPr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ИОСО;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модульное обучение;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технологии развития критического мышления;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игровые методы;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проблемное обучение;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обучение в сотрудничестве;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информационно-коммуникационные технологии;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технология дистанционного обучения;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КСО;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исследовательские  и проектные методы;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технология «Дебаты»;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мастер-класс;</w:t>
            </w:r>
          </w:p>
          <w:p w:rsidR="00770641" w:rsidRPr="0011003A" w:rsidRDefault="00770641" w:rsidP="005F7111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деятельность.</w:t>
            </w:r>
          </w:p>
        </w:tc>
      </w:tr>
    </w:tbl>
    <w:p w:rsidR="00850F25" w:rsidRDefault="00850F25" w:rsidP="0011003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641" w:rsidRPr="0011003A" w:rsidRDefault="00770641" w:rsidP="0011003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рамках программы развития школа реализует Международную программу по обучению учащихся на немецкий языковой диплом 1 (уровень В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) и 2 ступени (уровень В2/С1), а также - по подготовке к  Тестовой работе на немецкий языковой диплом (уровень А1,А2) через Центральное управление по работе с зарубежными школами (Германия). </w:t>
      </w:r>
    </w:p>
    <w:p w:rsidR="00770641" w:rsidRPr="0011003A" w:rsidRDefault="00770641" w:rsidP="0011003A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Большинство учителей системно используют в своей работе ТСО, а также  активно используются возможности дистанционного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как педагогов так и учащихся ОУ.</w:t>
      </w:r>
    </w:p>
    <w:p w:rsidR="00834370" w:rsidRPr="0011003A" w:rsidRDefault="00834370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4370" w:rsidRPr="005F7111" w:rsidRDefault="00834370" w:rsidP="001100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11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</w:t>
      </w:r>
      <w:r w:rsidR="003C11D5" w:rsidRPr="005F7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370" w:rsidRPr="0011003A" w:rsidRDefault="00834370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4370" w:rsidRPr="0011003A" w:rsidRDefault="00834370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Материально-техническое обеспечение учреждения позволяе</w:t>
      </w:r>
      <w:r w:rsidR="009E03DC" w:rsidRPr="0011003A">
        <w:rPr>
          <w:rFonts w:ascii="Times New Roman" w:hAnsi="Times New Roman" w:cs="Times New Roman"/>
          <w:sz w:val="24"/>
          <w:szCs w:val="24"/>
        </w:rPr>
        <w:t>т</w:t>
      </w:r>
      <w:r w:rsidRPr="0011003A">
        <w:rPr>
          <w:rFonts w:ascii="Times New Roman" w:hAnsi="Times New Roman" w:cs="Times New Roman"/>
          <w:sz w:val="24"/>
          <w:szCs w:val="24"/>
        </w:rPr>
        <w:t xml:space="preserve"> реализовать в полной мере образовательные программы.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В школе обо</w:t>
      </w:r>
      <w:r w:rsidR="00DA7A16">
        <w:rPr>
          <w:rFonts w:ascii="Times New Roman" w:hAnsi="Times New Roman" w:cs="Times New Roman"/>
          <w:sz w:val="24"/>
          <w:szCs w:val="24"/>
        </w:rPr>
        <w:t>рудованы  72  учебных кабинета</w:t>
      </w:r>
      <w:r w:rsidR="00EA2213" w:rsidRPr="0011003A">
        <w:rPr>
          <w:rFonts w:ascii="Times New Roman" w:hAnsi="Times New Roman" w:cs="Times New Roman"/>
          <w:sz w:val="24"/>
          <w:szCs w:val="24"/>
        </w:rPr>
        <w:t xml:space="preserve">,  </w:t>
      </w:r>
      <w:r w:rsidRPr="0011003A">
        <w:rPr>
          <w:rFonts w:ascii="Times New Roman" w:hAnsi="Times New Roman" w:cs="Times New Roman"/>
          <w:sz w:val="24"/>
          <w:szCs w:val="24"/>
        </w:rPr>
        <w:t>из них</w:t>
      </w:r>
      <w:r w:rsidR="00EA2213" w:rsidRPr="0011003A">
        <w:rPr>
          <w:rFonts w:ascii="Times New Roman" w:hAnsi="Times New Roman" w:cs="Times New Roman"/>
          <w:sz w:val="24"/>
          <w:szCs w:val="24"/>
        </w:rPr>
        <w:t xml:space="preserve"> 29</w:t>
      </w:r>
      <w:r w:rsidRPr="0011003A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EA2213" w:rsidRPr="0011003A">
        <w:rPr>
          <w:rFonts w:ascii="Times New Roman" w:hAnsi="Times New Roman" w:cs="Times New Roman"/>
          <w:sz w:val="24"/>
          <w:szCs w:val="24"/>
        </w:rPr>
        <w:t>ы</w:t>
      </w:r>
      <w:r w:rsidRPr="0011003A">
        <w:rPr>
          <w:rFonts w:ascii="Times New Roman" w:hAnsi="Times New Roman" w:cs="Times New Roman"/>
          <w:sz w:val="24"/>
          <w:szCs w:val="24"/>
        </w:rPr>
        <w:t xml:space="preserve"> современной мультимедийной техникой, в том числе:</w:t>
      </w:r>
      <w:proofErr w:type="gramEnd"/>
    </w:p>
    <w:p w:rsidR="00834370" w:rsidRPr="0011003A" w:rsidRDefault="00834370" w:rsidP="0011003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лаборатория по </w:t>
      </w:r>
      <w:r w:rsidR="00E17228">
        <w:rPr>
          <w:rFonts w:ascii="Times New Roman" w:hAnsi="Times New Roman" w:cs="Times New Roman"/>
          <w:sz w:val="24"/>
          <w:szCs w:val="24"/>
        </w:rPr>
        <w:t>химии</w:t>
      </w:r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834370" w:rsidRPr="0011003A" w:rsidRDefault="00EA2213" w:rsidP="0011003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четыре</w:t>
      </w:r>
      <w:r w:rsidR="00834370" w:rsidRPr="0011003A">
        <w:rPr>
          <w:rFonts w:ascii="Times New Roman" w:hAnsi="Times New Roman" w:cs="Times New Roman"/>
          <w:sz w:val="24"/>
          <w:szCs w:val="24"/>
        </w:rPr>
        <w:t xml:space="preserve"> компьютерных класса;</w:t>
      </w:r>
    </w:p>
    <w:p w:rsidR="00834370" w:rsidRPr="0011003A" w:rsidRDefault="00834370" w:rsidP="0011003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кабинет ОБЖ (оборудован тренажером «Максим», </w:t>
      </w:r>
      <w:r w:rsidR="00BE0C26" w:rsidRPr="0011003A">
        <w:rPr>
          <w:rFonts w:ascii="Times New Roman" w:hAnsi="Times New Roman" w:cs="Times New Roman"/>
          <w:sz w:val="24"/>
          <w:szCs w:val="24"/>
        </w:rPr>
        <w:t>тиром);</w:t>
      </w:r>
    </w:p>
    <w:p w:rsidR="00BE0C26" w:rsidRPr="0011003A" w:rsidRDefault="00BE0C26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школе оборудованы</w:t>
      </w:r>
      <w:r w:rsidR="00EA2213" w:rsidRPr="0011003A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EA2213" w:rsidRPr="0011003A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 w:rsidR="00EA2213" w:rsidRPr="0011003A">
        <w:rPr>
          <w:rFonts w:ascii="Times New Roman" w:hAnsi="Times New Roman" w:cs="Times New Roman"/>
          <w:sz w:val="24"/>
          <w:szCs w:val="24"/>
        </w:rPr>
        <w:t xml:space="preserve"> зала.</w:t>
      </w:r>
    </w:p>
    <w:p w:rsidR="00BE0C26" w:rsidRPr="0011003A" w:rsidRDefault="00BE0C26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 школе имеется две спортивные площадки.</w:t>
      </w:r>
    </w:p>
    <w:p w:rsidR="00850F25" w:rsidRDefault="00850F25" w:rsidP="00505A0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5A00" w:rsidRPr="00505A00" w:rsidRDefault="00505A00" w:rsidP="00505A00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Материально-техническая база (ТСО) </w:t>
      </w:r>
    </w:p>
    <w:tbl>
      <w:tblPr>
        <w:tblW w:w="0" w:type="auto"/>
        <w:tblInd w:w="1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1560"/>
        <w:gridCol w:w="90"/>
      </w:tblGrid>
      <w:tr w:rsidR="00505A00" w:rsidRPr="00505A00" w:rsidTr="00505A00">
        <w:trPr>
          <w:trHeight w:val="435"/>
        </w:trPr>
        <w:tc>
          <w:tcPr>
            <w:tcW w:w="4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A00" w:rsidRPr="00505A00" w:rsidTr="00505A00">
        <w:trPr>
          <w:trHeight w:val="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rPr>
          <w:trHeight w:val="225"/>
        </w:trPr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Телефон-факс/телефон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-проигрыватель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Кодоскоп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Аудиомагнитофон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rPr>
          <w:trHeight w:val="300"/>
        </w:trPr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экраном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Видеодвойки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Графопроектор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05A00" w:rsidRPr="00505A00" w:rsidTr="00505A00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A00" w:rsidRPr="00505A00" w:rsidRDefault="00505A00" w:rsidP="0050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vAlign w:val="center"/>
            <w:hideMark/>
          </w:tcPr>
          <w:p w:rsidR="00505A00" w:rsidRPr="00505A00" w:rsidRDefault="00505A00" w:rsidP="00505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0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505A00" w:rsidRPr="00505A00" w:rsidRDefault="00505A00" w:rsidP="0050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D35" w:rsidRDefault="00BC2D35" w:rsidP="005F71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D35" w:rsidRPr="00BC2D35" w:rsidRDefault="00BC2D35" w:rsidP="00BC2D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Pr="00BC2D35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Обеспечение условий участников образовательного процесса </w:t>
      </w:r>
    </w:p>
    <w:p w:rsidR="00BC2D35" w:rsidRPr="0011003A" w:rsidRDefault="00BC2D35" w:rsidP="00BC2D3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Чрезвычайные происшествия в ОУ</w:t>
      </w:r>
      <w:r w:rsidRPr="0011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3A">
        <w:rPr>
          <w:rFonts w:ascii="Times New Roman" w:hAnsi="Times New Roman" w:cs="Times New Roman"/>
          <w:sz w:val="24"/>
          <w:szCs w:val="24"/>
        </w:rPr>
        <w:t>- 0</w:t>
      </w:r>
    </w:p>
    <w:p w:rsidR="00BC2D35" w:rsidRPr="0011003A" w:rsidRDefault="00BC2D35" w:rsidP="00BC2D3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Сдача школы к новому учебному году  - без замечаний</w:t>
      </w:r>
    </w:p>
    <w:p w:rsidR="00770641" w:rsidRPr="00BC2D35" w:rsidRDefault="00770641" w:rsidP="00505A00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Отсутствие отрицательной динамики состояния здоровья </w:t>
      </w:r>
      <w:proofErr w:type="gramStart"/>
      <w:r w:rsidRPr="00BC2D35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   ГБОУ СОШ № 481 с углубленным изучением немецкого языка Кировского района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анкт- Петербурга реализует в рамках Программы развития школы проект «Школа полного дня», направленный на создание условий для сохранения здоровья обучающихся и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770641" w:rsidRPr="0011003A" w:rsidRDefault="00770641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03A">
        <w:rPr>
          <w:rFonts w:ascii="Times New Roman" w:hAnsi="Times New Roman" w:cs="Times New Roman"/>
          <w:sz w:val="24"/>
          <w:szCs w:val="24"/>
        </w:rPr>
        <w:t xml:space="preserve">За последние 3 года наблюдается увеличение численности учащихся, имеющих </w:t>
      </w:r>
      <w:r w:rsidRPr="001100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003A">
        <w:rPr>
          <w:rFonts w:ascii="Times New Roman" w:hAnsi="Times New Roman" w:cs="Times New Roman"/>
          <w:sz w:val="24"/>
          <w:szCs w:val="24"/>
        </w:rPr>
        <w:t xml:space="preserve"> группу здоровья, и уменьшение численности учащихся, имеющих </w:t>
      </w:r>
      <w:r w:rsidRPr="001100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1003A">
        <w:rPr>
          <w:rFonts w:ascii="Times New Roman" w:hAnsi="Times New Roman" w:cs="Times New Roman"/>
          <w:sz w:val="24"/>
          <w:szCs w:val="24"/>
        </w:rPr>
        <w:t xml:space="preserve"> группу здоровья; отсутствуют в течение 3-х последних лет учащиеся, нуждающиеся в специальной физкультурной группе.</w:t>
      </w:r>
      <w:proofErr w:type="gramEnd"/>
    </w:p>
    <w:p w:rsidR="00770641" w:rsidRPr="0011003A" w:rsidRDefault="00770641" w:rsidP="0011003A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Состояние здоровья учащихся (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общего числа учащихся) 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672"/>
        <w:gridCol w:w="2058"/>
        <w:gridCol w:w="1564"/>
        <w:gridCol w:w="1603"/>
      </w:tblGrid>
      <w:tr w:rsidR="00770641" w:rsidRPr="0011003A" w:rsidTr="00CD07E7">
        <w:trPr>
          <w:trHeight w:val="325"/>
        </w:trPr>
        <w:tc>
          <w:tcPr>
            <w:tcW w:w="1356" w:type="dxa"/>
            <w:vMerge w:val="restart"/>
          </w:tcPr>
          <w:p w:rsidR="00770641" w:rsidRPr="00BC2D35" w:rsidRDefault="00BC2D35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97" w:type="dxa"/>
            <w:gridSpan w:val="4"/>
          </w:tcPr>
          <w:p w:rsidR="00770641" w:rsidRPr="00BC2D35" w:rsidRDefault="00BC2D35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770641" w:rsidRPr="0011003A" w:rsidTr="00DA7A16">
        <w:tc>
          <w:tcPr>
            <w:tcW w:w="1356" w:type="dxa"/>
            <w:vMerge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58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0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DA7A16" w:rsidRPr="0011003A" w:rsidTr="00DA7A16">
        <w:tc>
          <w:tcPr>
            <w:tcW w:w="1356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72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58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77,2</w:t>
            </w:r>
          </w:p>
        </w:tc>
        <w:tc>
          <w:tcPr>
            <w:tcW w:w="1564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3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7A16" w:rsidRPr="0011003A" w:rsidTr="00DA7A16">
        <w:tc>
          <w:tcPr>
            <w:tcW w:w="1356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72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4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,78</w:t>
            </w:r>
          </w:p>
        </w:tc>
      </w:tr>
      <w:tr w:rsidR="00770641" w:rsidRPr="0011003A" w:rsidTr="00DA7A16">
        <w:tc>
          <w:tcPr>
            <w:tcW w:w="1356" w:type="dxa"/>
          </w:tcPr>
          <w:p w:rsidR="00770641" w:rsidRPr="00BC2D35" w:rsidRDefault="00DA7A16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72" w:type="dxa"/>
          </w:tcPr>
          <w:p w:rsidR="00770641" w:rsidRPr="00BC2D35" w:rsidRDefault="00505A00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058" w:type="dxa"/>
          </w:tcPr>
          <w:p w:rsidR="00770641" w:rsidRPr="00BC2D35" w:rsidRDefault="00505A00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77,32</w:t>
            </w:r>
          </w:p>
        </w:tc>
        <w:tc>
          <w:tcPr>
            <w:tcW w:w="1564" w:type="dxa"/>
          </w:tcPr>
          <w:p w:rsidR="00770641" w:rsidRPr="00BC2D35" w:rsidRDefault="00505A00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770641" w:rsidRPr="00505A00" w:rsidRDefault="00505A00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770641" w:rsidRPr="0011003A" w:rsidTr="00CD07E7">
        <w:trPr>
          <w:trHeight w:val="385"/>
        </w:trPr>
        <w:tc>
          <w:tcPr>
            <w:tcW w:w="1356" w:type="dxa"/>
            <w:vMerge w:val="restart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7" w:type="dxa"/>
            <w:gridSpan w:val="4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</w:tr>
      <w:tr w:rsidR="00770641" w:rsidRPr="0011003A" w:rsidTr="00DA7A16">
        <w:tc>
          <w:tcPr>
            <w:tcW w:w="1356" w:type="dxa"/>
            <w:vMerge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058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64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1603" w:type="dxa"/>
          </w:tcPr>
          <w:p w:rsidR="00770641" w:rsidRPr="00BC2D35" w:rsidRDefault="00770641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освобождены</w:t>
            </w:r>
          </w:p>
        </w:tc>
      </w:tr>
      <w:tr w:rsidR="00DA7A16" w:rsidRPr="0011003A" w:rsidTr="00DA7A16">
        <w:trPr>
          <w:trHeight w:val="261"/>
        </w:trPr>
        <w:tc>
          <w:tcPr>
            <w:tcW w:w="1356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72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058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1564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</w:tr>
      <w:tr w:rsidR="00DA7A16" w:rsidRPr="0011003A" w:rsidTr="00DA7A16">
        <w:trPr>
          <w:trHeight w:val="265"/>
        </w:trPr>
        <w:tc>
          <w:tcPr>
            <w:tcW w:w="1356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72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058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  <w:tc>
          <w:tcPr>
            <w:tcW w:w="1564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03" w:type="dxa"/>
          </w:tcPr>
          <w:p w:rsidR="00DA7A16" w:rsidRPr="00BC2D35" w:rsidRDefault="00DA7A16" w:rsidP="00DA7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</w:tc>
      </w:tr>
      <w:tr w:rsidR="00770641" w:rsidRPr="0011003A" w:rsidTr="00DA7A16">
        <w:trPr>
          <w:trHeight w:val="265"/>
        </w:trPr>
        <w:tc>
          <w:tcPr>
            <w:tcW w:w="1356" w:type="dxa"/>
          </w:tcPr>
          <w:p w:rsidR="00770641" w:rsidRPr="00BC2D35" w:rsidRDefault="00DA7A16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72" w:type="dxa"/>
          </w:tcPr>
          <w:p w:rsidR="00770641" w:rsidRPr="00505A00" w:rsidRDefault="00505A00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58" w:type="dxa"/>
          </w:tcPr>
          <w:p w:rsidR="00770641" w:rsidRPr="00505A00" w:rsidRDefault="00505A00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64" w:type="dxa"/>
          </w:tcPr>
          <w:p w:rsidR="00770641" w:rsidRPr="00505A00" w:rsidRDefault="00505A00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770641" w:rsidRPr="00505A00" w:rsidRDefault="00505A00" w:rsidP="00110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770641" w:rsidRPr="0011003A" w:rsidRDefault="00770641" w:rsidP="001100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641" w:rsidRPr="00BC2D35" w:rsidRDefault="00770641" w:rsidP="0011003A">
      <w:pPr>
        <w:tabs>
          <w:tab w:val="left" w:pos="79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Меры по сохранению здоровья учащихся 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Просвещение родителей, учащихся и педагогов по вопросам сохранения здоровья.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Медицинский осмотр учащихся врачами-специалистами.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Организация обучения на дому.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Организация дистанционного обучения.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ФЛ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обследование.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Проведение дней здоровья и дней семейного отдыха.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Ежегодный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физическими показателями (рост, вес).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Обновление оборудования медицинского кабинета.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Проведение экзаменов в щадящем режиме.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Создание и оборудование медицинского кабинета.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Ведение медицинской документации.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Вакцинация учащихся.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Проведение уроков физической культуры с учетом групп здоровья.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технологий в УВП.</w:t>
      </w:r>
    </w:p>
    <w:p w:rsidR="00770641" w:rsidRPr="0011003A" w:rsidRDefault="00770641" w:rsidP="0011003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Оборудование медицинских и процедурных кабинетов.</w:t>
      </w:r>
    </w:p>
    <w:p w:rsidR="00BE0C26" w:rsidRPr="0011003A" w:rsidRDefault="00BE0C26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0C26" w:rsidRPr="0011003A" w:rsidRDefault="00BE0C26" w:rsidP="00110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2D35" w:rsidRDefault="0011003A" w:rsidP="00BC2D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>Мероприятия по обеспечению условий пожарной</w:t>
      </w:r>
      <w:r w:rsidR="00BC2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безопасности и </w:t>
      </w:r>
    </w:p>
    <w:p w:rsidR="0011003A" w:rsidRPr="00BC2D35" w:rsidRDefault="0011003A" w:rsidP="00BC2D3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условий охраны труда участников образовательного процесса в школе   </w:t>
      </w:r>
    </w:p>
    <w:p w:rsidR="0011003A" w:rsidRPr="0011003A" w:rsidRDefault="0011003A" w:rsidP="0011003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Материально-техническое обеспечение безопасности условий в образовательной среде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1. Установлены кнопки тревожной сигнализации в двух зданиях школы.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2. В школе ежедневно работают медицинские и процедурные кабинеты; в наличии все необходимое оборудование.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3. Работа с сотрудниками ОГИБДД по вопросу установки светофора около филиала школы (вопрос решен положительно).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4. Вывешен в доступном для всех месте план безопасного подхода к школе.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Садово- парковое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хозяйство и муниципальный Совет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Княжево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 - снос аварийных деревьев на территории школы.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6. Обновлен спортивный инвентарь в спортивном зале и на спортивной площадке.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7. Во всех кабинетах имеются укомплектованные аптечки.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8. Проведены ремонтные работы по Предписанию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, модернизация системы АПС. </w:t>
      </w:r>
    </w:p>
    <w:p w:rsidR="0011003A" w:rsidRPr="0011003A" w:rsidRDefault="0011003A" w:rsidP="0011003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Нормативно – правовая база безопасности образовательного пространства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1. Систематически проводится инструктаж по охране труда, правилам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распорядка, правилам безопасно поведения за пределами школы.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2. Медицинские сотрудники систематически проводят профилактические мероприятия: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 xml:space="preserve">   -контроль питания в столовой;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-контроль санитарного состояния ОУ;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-посещение уроков физической культуры (определение физкультурных групп, наблюдение за детьми с ослабленным здоровьем, контроль нагрузки на учащихся на уроках);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-проведение просветительской работы с учащимися и педагогическим составом о профилактике различных заболеваний;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-проведение лечебн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профилактической работы (прививки, флюорографическое обследование);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-оформление медицинской документации учащихся;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-организация ежегодного осмотра учащихся стоматологом;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-организация осмотра учащихся врачам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специалистами;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  -оказание неотложной медицинской помощи.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3. Ежемесячные беседы с учащимися по ПДД с целью профилактики детского дорожного травматизма.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4. Организовано дежурство педагогического состава по школе с целью предупреждения травматизма на переменах.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5. Ежегодно проводится день защиты детей и объектовая тренировка с целью обучения учащихся и педагогического состава действиям в чрезвычайных ситуациях.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6. На уроках в начальной школе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организованыфиз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аузы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7. Расписание составляется с учетом норм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8. Уроки физической культуры – в соответствии с Учебным планом – 3 ч/неделю в каждом классе и внеклассная спортивная работа.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9. В кабинетах повышенной опасности (физика, химия, биология) есть инструкции по охране труда. Проводятся инструктажи учащихся по охране труда. Ведутся журналы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ОТ.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10. Осуществляется систематический контроль состояния зданий ГБОУ и документации со стороны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>.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11. В школе работает группа сопровождения: психолог, социальный педагог</w:t>
      </w:r>
    </w:p>
    <w:p w:rsidR="0011003A" w:rsidRPr="0011003A" w:rsidRDefault="0011003A" w:rsidP="00BC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13. Ежегодная диспансеризация учащихся и сотрудников школы.</w:t>
      </w:r>
    </w:p>
    <w:p w:rsidR="0011003A" w:rsidRPr="0011003A" w:rsidRDefault="0011003A" w:rsidP="0011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3A" w:rsidRPr="00BC2D35" w:rsidRDefault="00BC2D35" w:rsidP="00BC2D3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BC2D3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1003A" w:rsidRPr="00BC2D35">
        <w:rPr>
          <w:rFonts w:ascii="Times New Roman" w:hAnsi="Times New Roman" w:cs="Times New Roman"/>
          <w:b/>
          <w:sz w:val="28"/>
          <w:szCs w:val="28"/>
          <w:u w:val="single"/>
        </w:rPr>
        <w:t>Сотрудничество с другими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003A" w:rsidRPr="00BC2D3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образовательными учреждениями  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1) ИМЦ (проведение семинаров, предметных олимпиад НПК, творческих мастерских для учителей района и северо-западного региона РФ; диагностика учащихся, индивидуальная работа психологов с уч-ся и их родителями; курсы повышения квалификации учителей; координация конкурсов для учителей и учащихся)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03A">
        <w:rPr>
          <w:rFonts w:ascii="Times New Roman" w:hAnsi="Times New Roman" w:cs="Times New Roman"/>
          <w:sz w:val="24"/>
          <w:szCs w:val="24"/>
        </w:rPr>
        <w:t>2) АППО (обучение на курсах по ЕГЭ, предметных курсах, оказание методической помощи и консультаций для учителей ОУ, проведение семинаров для завучей языковых спецшкол, работа учителей в качестве экспертов на ЕГЭ и на ВО по немецкому языку; подготовка и участие учителей немецкого языка в выпуске учебного пособия для подготовки учащихся к сдаче ЕГЭ и ОГЭ по немецкому языку;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участие в проведении семинаров на курсах повышения квалификации учителей немецкого языка; руководство практикой слушателей курсов переподготовки), 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3) НОУ «УВК «Взмах» (обмен опытом работы; реализация дополнительного образования уч-ся)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4) ДДЮТ (реализация дополнительных программ образования по 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, музыке, шахматам; участие и проведение творческих, патриотических, краеведческих, познавательных конкурсов, выставок и праздников; методическая помощь учителям по организации внеклассной работы с учащимися)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>5) Районная библиотека (участие в читательских конференциях, выставках, конкурсах, библиографических уроках), посещение библиотеки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6)  ГОУ ДОД специализированная детско-юношеская школа олимпийского резерва Кировского 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района (участие в спортивных соревнованиях, совместная методическая работа по реализации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программы, участие в спортивных праздниках, посещение бассейна учащимися  2 – 4-х классов)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7) ЦДЮТТ (реализация дополнительных программ по шахматам, основам ПДД)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8) Газеты местного самоуправления 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9) Содружество ветеранских организаций Санкт-Петербурга и Ленинградской области (уроки мужества, встречи с ветеранами)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10) СПб ГБУ «Центр содействия занятости и профессиональной ориентации молодежи «Вектор» (занятость и трудоустройство несовершеннолетних, помощь в решении личностных и семейных вопросов)</w:t>
      </w:r>
    </w:p>
    <w:p w:rsidR="0011003A" w:rsidRPr="0011003A" w:rsidRDefault="0011003A" w:rsidP="0011003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  <w:u w:val="single"/>
        </w:rPr>
        <w:t>Межд</w:t>
      </w:r>
      <w:r w:rsidR="005F7111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ународные проекты школы № 481 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03A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BC2D35">
        <w:rPr>
          <w:rFonts w:ascii="Times New Roman" w:hAnsi="Times New Roman" w:cs="Times New Roman"/>
          <w:sz w:val="24"/>
          <w:szCs w:val="24"/>
          <w:u w:val="single"/>
        </w:rPr>
        <w:t>Гёте-институт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>• Семинары по повышению квалификации учителей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>• Участие в Днях немецкого кино в Санкт-Петербурге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>* Участие в Неделе Германии в Санкт-Петербурге</w:t>
      </w:r>
    </w:p>
    <w:p w:rsidR="0011003A" w:rsidRPr="00BC2D35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2D35">
        <w:rPr>
          <w:rFonts w:ascii="Times New Roman" w:hAnsi="Times New Roman" w:cs="Times New Roman"/>
          <w:sz w:val="24"/>
          <w:szCs w:val="24"/>
        </w:rPr>
        <w:t xml:space="preserve">2) </w:t>
      </w:r>
      <w:r w:rsidRPr="00BC2D35">
        <w:rPr>
          <w:rFonts w:ascii="Times New Roman" w:hAnsi="Times New Roman" w:cs="Times New Roman"/>
          <w:sz w:val="24"/>
          <w:szCs w:val="24"/>
          <w:u w:val="single"/>
        </w:rPr>
        <w:t>Центральное бюро по работе с зарубежными школами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>*подготовка учащихся к сдаче международного экзамена по немецкому языку на Немецкий языковой диплом 1 и 2 ступени; обучение носителями</w:t>
      </w:r>
      <w:r w:rsidRPr="0011003A">
        <w:rPr>
          <w:rFonts w:ascii="Times New Roman" w:hAnsi="Times New Roman" w:cs="Times New Roman"/>
          <w:sz w:val="24"/>
          <w:szCs w:val="24"/>
        </w:rPr>
        <w:t xml:space="preserve"> немецкого языка;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*сдача экзамена по немецкому языку на Немецкий языковой диплом 1 и 2 ступени; Тестовая работа А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 xml:space="preserve"> и А2 в формате немецкого языкового диплома для  учащихся 5 и 8 классов;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• Информирование выпускников школы о возможностях прохождения профессиональной практики в Германии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• Обучающие семинары для учителей школы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• Обеспечение учебного процесса школы УМК зарубежных издательств и техническими средствами обучения.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Повышение квалификации (ежегодные семинары) учителей немецкого языка по линии Центрального бюро по работе с зарубежными школами</w:t>
      </w:r>
    </w:p>
    <w:p w:rsidR="0011003A" w:rsidRPr="00BC2D35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2D35">
        <w:rPr>
          <w:rFonts w:ascii="Times New Roman" w:hAnsi="Times New Roman" w:cs="Times New Roman"/>
          <w:sz w:val="24"/>
          <w:szCs w:val="24"/>
          <w:u w:val="single"/>
        </w:rPr>
        <w:t xml:space="preserve">Работа по подготовке учащихся к экзамену на Немецкий языковой диплом 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В школе ведут работу учителя-представители Центрального бюро по работе с зарубежными школами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Еннерт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Р.)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- В работе принимают участие педагоги школы  Нестерова С.В.,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Васик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И.С.,Третьякова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А.А., </w:t>
      </w:r>
      <w:r w:rsidR="00DA7A16">
        <w:rPr>
          <w:rFonts w:ascii="Times New Roman" w:hAnsi="Times New Roman" w:cs="Times New Roman"/>
          <w:sz w:val="24"/>
          <w:szCs w:val="24"/>
        </w:rPr>
        <w:t xml:space="preserve">Зеленина </w:t>
      </w:r>
      <w:r w:rsidRPr="0011003A">
        <w:rPr>
          <w:rFonts w:ascii="Times New Roman" w:hAnsi="Times New Roman" w:cs="Times New Roman"/>
          <w:sz w:val="24"/>
          <w:szCs w:val="24"/>
        </w:rPr>
        <w:t>А.С.</w:t>
      </w:r>
      <w:r w:rsidR="00DA7A16">
        <w:rPr>
          <w:rFonts w:ascii="Times New Roman" w:hAnsi="Times New Roman" w:cs="Times New Roman"/>
          <w:sz w:val="24"/>
          <w:szCs w:val="24"/>
        </w:rPr>
        <w:t>, Киселева Н.Л.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В течение учебного года были организованы семинары по обучению педагогических кадров для данной работы (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И.А., </w:t>
      </w:r>
      <w:r w:rsidR="00DA7A16">
        <w:rPr>
          <w:rFonts w:ascii="Times New Roman" w:hAnsi="Times New Roman" w:cs="Times New Roman"/>
          <w:sz w:val="24"/>
          <w:szCs w:val="24"/>
        </w:rPr>
        <w:t xml:space="preserve">Зеленина </w:t>
      </w:r>
      <w:r w:rsidR="00DA7A16" w:rsidRPr="0011003A">
        <w:rPr>
          <w:rFonts w:ascii="Times New Roman" w:hAnsi="Times New Roman" w:cs="Times New Roman"/>
          <w:sz w:val="24"/>
          <w:szCs w:val="24"/>
        </w:rPr>
        <w:t>А.С.</w:t>
      </w:r>
      <w:r w:rsidR="00DA7A16">
        <w:rPr>
          <w:rFonts w:ascii="Times New Roman" w:hAnsi="Times New Roman" w:cs="Times New Roman"/>
          <w:sz w:val="24"/>
          <w:szCs w:val="24"/>
        </w:rPr>
        <w:t xml:space="preserve">, </w:t>
      </w:r>
      <w:r w:rsidRPr="0011003A">
        <w:rPr>
          <w:rFonts w:ascii="Times New Roman" w:hAnsi="Times New Roman" w:cs="Times New Roman"/>
          <w:sz w:val="24"/>
          <w:szCs w:val="24"/>
        </w:rPr>
        <w:t xml:space="preserve">Третьякова А.А., Киселева Н.Л.,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Васик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И.С.).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lastRenderedPageBreak/>
        <w:t xml:space="preserve">- В течение учебного года ученики 8-11 классов посещали 2-3 раза в неделю занятия с носителем языка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Рюдигером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Еннертом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 В июне 201</w:t>
      </w:r>
      <w:r w:rsidR="00DA7A16">
        <w:rPr>
          <w:rFonts w:ascii="Times New Roman" w:hAnsi="Times New Roman" w:cs="Times New Roman"/>
          <w:sz w:val="24"/>
          <w:szCs w:val="24"/>
        </w:rPr>
        <w:t>9</w:t>
      </w:r>
      <w:r w:rsidRPr="0011003A">
        <w:rPr>
          <w:rFonts w:ascii="Times New Roman" w:hAnsi="Times New Roman" w:cs="Times New Roman"/>
          <w:sz w:val="24"/>
          <w:szCs w:val="24"/>
        </w:rPr>
        <w:t xml:space="preserve"> года традиционно организован интенсивный языковой курс для учащихся 10 класса с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Еннертом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Р. и </w:t>
      </w:r>
      <w:r w:rsidR="00DA7A16">
        <w:rPr>
          <w:rFonts w:ascii="Times New Roman" w:hAnsi="Times New Roman" w:cs="Times New Roman"/>
          <w:sz w:val="24"/>
          <w:szCs w:val="24"/>
        </w:rPr>
        <w:t>Зелениной А.С</w:t>
      </w:r>
      <w:r w:rsidRPr="0011003A">
        <w:rPr>
          <w:rFonts w:ascii="Times New Roman" w:hAnsi="Times New Roman" w:cs="Times New Roman"/>
          <w:sz w:val="24"/>
          <w:szCs w:val="24"/>
        </w:rPr>
        <w:t>.;</w:t>
      </w:r>
    </w:p>
    <w:p w:rsidR="0011003A" w:rsidRPr="0011003A" w:rsidRDefault="0011003A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-Учащиеся 9 и11 классов сдали экзамен на Немецкий языковой диплом 1 и 2 ступени, учащиеся 8 классов сдали Тест на знание немецкого языка в формате ДСД уровень А</w:t>
      </w:r>
      <w:proofErr w:type="gramStart"/>
      <w:r w:rsidRPr="0011003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1003A">
        <w:rPr>
          <w:rFonts w:ascii="Times New Roman" w:hAnsi="Times New Roman" w:cs="Times New Roman"/>
          <w:sz w:val="24"/>
          <w:szCs w:val="24"/>
        </w:rPr>
        <w:t>, учащиеся 5 классов - Тест на знание немецкого языка в формате ДСД уровень А1</w:t>
      </w:r>
    </w:p>
    <w:p w:rsidR="0011003A" w:rsidRPr="00BC2D35" w:rsidRDefault="00DA7A16" w:rsidP="00DA7A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1003A" w:rsidRPr="00BC2D35">
        <w:rPr>
          <w:rFonts w:ascii="Times New Roman" w:hAnsi="Times New Roman" w:cs="Times New Roman"/>
          <w:sz w:val="24"/>
          <w:szCs w:val="24"/>
          <w:u w:val="single"/>
        </w:rPr>
        <w:t xml:space="preserve">) Гимназия им. </w:t>
      </w:r>
      <w:proofErr w:type="spellStart"/>
      <w:r w:rsidR="0011003A" w:rsidRPr="00BC2D35">
        <w:rPr>
          <w:rFonts w:ascii="Times New Roman" w:hAnsi="Times New Roman" w:cs="Times New Roman"/>
          <w:sz w:val="24"/>
          <w:szCs w:val="24"/>
          <w:u w:val="single"/>
        </w:rPr>
        <w:t>Клотцше</w:t>
      </w:r>
      <w:proofErr w:type="spellEnd"/>
      <w:r w:rsidR="0011003A" w:rsidRPr="00BC2D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1003A" w:rsidRPr="00BC2D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1003A" w:rsidRPr="00BC2D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1003A" w:rsidRPr="00BC2D3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1003A" w:rsidRPr="00BC2D35">
        <w:rPr>
          <w:rFonts w:ascii="Times New Roman" w:hAnsi="Times New Roman" w:cs="Times New Roman"/>
          <w:sz w:val="24"/>
          <w:szCs w:val="24"/>
        </w:rPr>
        <w:t>резден</w:t>
      </w:r>
      <w:proofErr w:type="spellEnd"/>
      <w:r w:rsidR="0011003A" w:rsidRPr="00BC2D35">
        <w:rPr>
          <w:rFonts w:ascii="Times New Roman" w:hAnsi="Times New Roman" w:cs="Times New Roman"/>
          <w:sz w:val="24"/>
          <w:szCs w:val="24"/>
        </w:rPr>
        <w:t>)</w:t>
      </w:r>
    </w:p>
    <w:p w:rsidR="0011003A" w:rsidRPr="0011003A" w:rsidRDefault="0011003A" w:rsidP="0011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35">
        <w:rPr>
          <w:rFonts w:ascii="Times New Roman" w:hAnsi="Times New Roman" w:cs="Times New Roman"/>
          <w:sz w:val="24"/>
          <w:szCs w:val="24"/>
        </w:rPr>
        <w:t>реализация совместных образовательных</w:t>
      </w:r>
      <w:r w:rsidRPr="0011003A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DA7A16">
        <w:rPr>
          <w:rFonts w:ascii="Times New Roman" w:hAnsi="Times New Roman" w:cs="Times New Roman"/>
          <w:sz w:val="24"/>
          <w:szCs w:val="24"/>
        </w:rPr>
        <w:t>тов, школьный обмен</w:t>
      </w:r>
      <w:r w:rsidRPr="0011003A">
        <w:rPr>
          <w:rFonts w:ascii="Times New Roman" w:hAnsi="Times New Roman" w:cs="Times New Roman"/>
          <w:sz w:val="24"/>
          <w:szCs w:val="24"/>
        </w:rPr>
        <w:t>;</w:t>
      </w:r>
    </w:p>
    <w:p w:rsidR="0011003A" w:rsidRDefault="00DA7A16" w:rsidP="00110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11003A" w:rsidRPr="0011003A">
        <w:rPr>
          <w:rFonts w:ascii="Times New Roman" w:hAnsi="Times New Roman" w:cs="Times New Roman"/>
          <w:sz w:val="24"/>
          <w:szCs w:val="24"/>
        </w:rPr>
        <w:t xml:space="preserve"> го</w:t>
      </w:r>
      <w:proofErr w:type="gramStart"/>
      <w:r w:rsidR="0011003A" w:rsidRPr="0011003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11003A" w:rsidRPr="00110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группы</w:t>
      </w:r>
      <w:r w:rsidR="0011003A" w:rsidRPr="0011003A">
        <w:rPr>
          <w:rFonts w:ascii="Times New Roman" w:hAnsi="Times New Roman" w:cs="Times New Roman"/>
          <w:sz w:val="24"/>
          <w:szCs w:val="24"/>
        </w:rPr>
        <w:t xml:space="preserve"> учащихся и 2 учителей </w:t>
      </w:r>
      <w:r>
        <w:rPr>
          <w:rFonts w:ascii="Times New Roman" w:hAnsi="Times New Roman" w:cs="Times New Roman"/>
          <w:sz w:val="24"/>
          <w:szCs w:val="24"/>
        </w:rPr>
        <w:t xml:space="preserve">из Дрездена </w:t>
      </w:r>
      <w:r w:rsidR="0011003A" w:rsidRPr="0011003A">
        <w:rPr>
          <w:rFonts w:ascii="Times New Roman" w:hAnsi="Times New Roman" w:cs="Times New Roman"/>
          <w:sz w:val="24"/>
          <w:szCs w:val="24"/>
        </w:rPr>
        <w:t>в рамках школьного обмена</w:t>
      </w:r>
      <w:r w:rsidR="00BC2D35">
        <w:rPr>
          <w:rFonts w:ascii="Times New Roman" w:hAnsi="Times New Roman" w:cs="Times New Roman"/>
          <w:sz w:val="24"/>
          <w:szCs w:val="24"/>
        </w:rPr>
        <w:t>.</w:t>
      </w:r>
    </w:p>
    <w:p w:rsidR="00BC2EE1" w:rsidRDefault="00BC2EE1" w:rsidP="00BC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765" w:rsidRDefault="00A36765" w:rsidP="00A367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BC2EE1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XI</w:t>
      </w:r>
      <w:r w:rsidR="00BC2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C2EE1" w:rsidRPr="00154FED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об использовании денежных средств учреждения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C2D35" w:rsidRPr="00DA7A16" w:rsidRDefault="00BC2EE1" w:rsidP="00A36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54FED">
        <w:rPr>
          <w:rFonts w:ascii="Times New Roman" w:eastAsia="Times New Roman" w:hAnsi="Times New Roman" w:cs="Times New Roman"/>
          <w:b/>
          <w:bCs/>
          <w:sz w:val="28"/>
          <w:szCs w:val="28"/>
        </w:rPr>
        <w:t>в 201</w:t>
      </w:r>
      <w:r w:rsidR="00DA7A1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54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D12B9E" w:rsidRPr="00BE2F31" w:rsidRDefault="00D12B9E" w:rsidP="00D12B9E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2F31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BE2F31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Финансово-экономическая деятельность ГБОУ СОШ № 481 с углубленным изучением немецкого языка Кировского района</w:t>
      </w:r>
      <w:proofErr w:type="gramStart"/>
      <w:r w:rsidRPr="00BE2F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BE2F31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анкт- Петербурга в 201</w:t>
      </w:r>
      <w:r w:rsidR="00DA7A16" w:rsidRPr="00BE2F31">
        <w:rPr>
          <w:rFonts w:ascii="Times New Roman" w:hAnsi="Times New Roman" w:cs="Times New Roman"/>
          <w:sz w:val="24"/>
          <w:szCs w:val="24"/>
          <w:u w:val="single"/>
          <w:lang w:eastAsia="ru-RU"/>
        </w:rPr>
        <w:t>9</w:t>
      </w:r>
      <w:r w:rsidRPr="00BE2F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году   </w:t>
      </w:r>
    </w:p>
    <w:tbl>
      <w:tblPr>
        <w:tblW w:w="10301" w:type="dxa"/>
        <w:jc w:val="center"/>
        <w:tblInd w:w="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3"/>
        <w:gridCol w:w="1528"/>
      </w:tblGrid>
      <w:tr w:rsidR="002C53AF" w:rsidTr="00F12F3A">
        <w:trPr>
          <w:trHeight w:val="345"/>
          <w:jc w:val="center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Экономическая классификация</w:t>
            </w:r>
          </w:p>
        </w:tc>
        <w:tc>
          <w:tcPr>
            <w:tcW w:w="152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jc w:val="center"/>
            </w:pP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Работы, услуги по содержанию здания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1 412 448,62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Pr="00056E01" w:rsidRDefault="002C53AF" w:rsidP="00F12F3A">
            <w:pPr>
              <w:spacing w:after="0"/>
              <w:jc w:val="both"/>
            </w:pPr>
            <w:r w:rsidRPr="00056E01">
              <w:rPr>
                <w:rFonts w:ascii="Times New Roman" w:hAnsi="Times New Roman"/>
                <w:sz w:val="23"/>
                <w:szCs w:val="23"/>
              </w:rPr>
              <w:t>Увеличение стоимости основных средств (учебники, холодильный шкаф, кипятильник)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Pr="00056E01" w:rsidRDefault="002C53AF" w:rsidP="00F12F3A">
            <w:pPr>
              <w:spacing w:after="0" w:line="240" w:lineRule="auto"/>
            </w:pPr>
            <w:r w:rsidRPr="00056E01">
              <w:rPr>
                <w:rFonts w:ascii="Times New Roman" w:hAnsi="Times New Roman"/>
                <w:sz w:val="24"/>
                <w:szCs w:val="24"/>
              </w:rPr>
              <w:t xml:space="preserve"> 1 131 342,14</w:t>
            </w:r>
          </w:p>
        </w:tc>
      </w:tr>
      <w:tr w:rsidR="002C53AF" w:rsidTr="00F12F3A">
        <w:trPr>
          <w:trHeight w:val="285"/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Подача тепловой энергии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3502947,43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Услуги по передаче электрической энергии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2178850,00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Аварийно-техническое обслуживание здания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274 051,38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Централизованная охрана имущества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256 916,16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Отпуск питьевой воды, прием сточных вод и загрязняющих веществ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1 185 300,00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Ремонты (асфальтовое покрытие, туалеты, кабинеты,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лаборантская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в кабинете химии)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2 897 266,74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Приобретение бумаги, хозяйственных, моющих, канцелярских товаров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197 543,52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Оказание услуг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Роспотребнадзором</w:t>
            </w:r>
            <w:proofErr w:type="spellEnd"/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87 370,41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Обучение персонала</w:t>
            </w:r>
          </w:p>
        </w:tc>
        <w:tc>
          <w:tcPr>
            <w:tcW w:w="1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37 200,00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Выполнение обмерных работ, обследование конструкций здания начальной школы </w:t>
            </w:r>
          </w:p>
        </w:tc>
        <w:tc>
          <w:tcPr>
            <w:tcW w:w="1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223 844,00</w:t>
            </w:r>
          </w:p>
        </w:tc>
      </w:tr>
      <w:tr w:rsidR="002C53AF" w:rsidTr="00F12F3A">
        <w:trPr>
          <w:jc w:val="center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Поставка средств адаптации для ММГН</w:t>
            </w:r>
          </w:p>
        </w:tc>
        <w:tc>
          <w:tcPr>
            <w:tcW w:w="1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53AF" w:rsidRDefault="002C53AF" w:rsidP="00F12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96 037,00</w:t>
            </w:r>
          </w:p>
        </w:tc>
      </w:tr>
    </w:tbl>
    <w:p w:rsidR="002C53AF" w:rsidRDefault="002C53AF" w:rsidP="002C53AF">
      <w:pPr>
        <w:shd w:val="clear" w:color="auto" w:fill="FFFFFF"/>
        <w:ind w:left="-426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BC2EE1" w:rsidRPr="00BE2F31" w:rsidRDefault="00BC2EE1" w:rsidP="00BC2EE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</w:pPr>
      <w:r w:rsidRPr="00BE2F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Анализ распределения и использования средств, полученных от оказания платных услуг и иной предпринимательской деятельности в 201</w:t>
      </w:r>
      <w:r w:rsidR="00DA7A16" w:rsidRPr="00BE2F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</w:t>
      </w:r>
      <w:r w:rsidR="00BE2F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году</w:t>
      </w:r>
      <w:r w:rsidR="00DA7A16" w:rsidRPr="00BE2F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A36765" w:rsidRPr="00BE2F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</w:t>
      </w:r>
      <w:r w:rsidR="00DA7A16" w:rsidRPr="00BE2F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BC2EE1" w:rsidRDefault="00BC2EE1" w:rsidP="00BC2EE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u w:val="single"/>
        </w:rPr>
      </w:pPr>
    </w:p>
    <w:tbl>
      <w:tblPr>
        <w:tblStyle w:val="a5"/>
        <w:tblW w:w="10173" w:type="dxa"/>
        <w:tblInd w:w="-426" w:type="dxa"/>
        <w:tblLook w:val="04A0" w:firstRow="1" w:lastRow="0" w:firstColumn="1" w:lastColumn="0" w:noHBand="0" w:noVBand="1"/>
      </w:tblPr>
      <w:tblGrid>
        <w:gridCol w:w="417"/>
        <w:gridCol w:w="3094"/>
        <w:gridCol w:w="1701"/>
        <w:gridCol w:w="1736"/>
        <w:gridCol w:w="3225"/>
      </w:tblGrid>
      <w:tr w:rsidR="00BC2EE1" w:rsidTr="001E119D">
        <w:tc>
          <w:tcPr>
            <w:tcW w:w="417" w:type="dxa"/>
          </w:tcPr>
          <w:p w:rsidR="00BC2EE1" w:rsidRDefault="00BC2EE1" w:rsidP="001E119D">
            <w:pPr>
              <w:jc w:val="center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  <w:tc>
          <w:tcPr>
            <w:tcW w:w="3094" w:type="dxa"/>
          </w:tcPr>
          <w:p w:rsidR="00BC2EE1" w:rsidRPr="00BC2EE1" w:rsidRDefault="00BC2EE1" w:rsidP="001E11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 </w:t>
            </w:r>
          </w:p>
        </w:tc>
        <w:tc>
          <w:tcPr>
            <w:tcW w:w="1701" w:type="dxa"/>
          </w:tcPr>
          <w:p w:rsidR="00BC2EE1" w:rsidRPr="00BC2EE1" w:rsidRDefault="00BC2EE1" w:rsidP="001E11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поступления</w:t>
            </w:r>
          </w:p>
        </w:tc>
        <w:tc>
          <w:tcPr>
            <w:tcW w:w="1736" w:type="dxa"/>
          </w:tcPr>
          <w:p w:rsidR="00BC2EE1" w:rsidRPr="00BC2EE1" w:rsidRDefault="00BC2EE1" w:rsidP="001E11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расходования</w:t>
            </w:r>
          </w:p>
        </w:tc>
        <w:tc>
          <w:tcPr>
            <w:tcW w:w="3225" w:type="dxa"/>
          </w:tcPr>
          <w:p w:rsidR="00BC2EE1" w:rsidRPr="00BC2EE1" w:rsidRDefault="00BC2EE1" w:rsidP="001E11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расходования</w:t>
            </w:r>
          </w:p>
        </w:tc>
      </w:tr>
      <w:tr w:rsidR="00BC2EE1" w:rsidRPr="005077E9" w:rsidTr="001E119D">
        <w:tc>
          <w:tcPr>
            <w:tcW w:w="417" w:type="dxa"/>
          </w:tcPr>
          <w:p w:rsidR="00BC2EE1" w:rsidRPr="005077E9" w:rsidRDefault="00BC2EE1" w:rsidP="001E11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77E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094" w:type="dxa"/>
          </w:tcPr>
          <w:p w:rsidR="00BC2EE1" w:rsidRPr="00BC2EE1" w:rsidRDefault="00BC2EE1" w:rsidP="00850F25">
            <w:pPr>
              <w:pStyle w:val="ad"/>
              <w:rPr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Аренда </w:t>
            </w:r>
            <w:r w:rsidR="00850F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BC2EE1">
              <w:rPr>
                <w:rFonts w:ascii="Times New Roman" w:hAnsi="Times New Roman" w:cs="Times New Roman"/>
                <w:sz w:val="24"/>
                <w:szCs w:val="24"/>
              </w:rPr>
              <w:t>НЧОУ СОШ с углубленным изучением английского языка «</w:t>
            </w:r>
            <w:proofErr w:type="gramStart"/>
            <w:r w:rsidRPr="00BC2EE1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CD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2EE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BC2EE1">
              <w:rPr>
                <w:rFonts w:ascii="Times New Roman" w:hAnsi="Times New Roman" w:cs="Times New Roman"/>
                <w:sz w:val="24"/>
                <w:szCs w:val="24"/>
              </w:rPr>
              <w:t xml:space="preserve"> школа «Взмах», ЧОУ ДОД «</w:t>
            </w:r>
            <w:proofErr w:type="spellStart"/>
            <w:r w:rsidRPr="00BC2EE1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BC2EE1">
              <w:rPr>
                <w:rFonts w:ascii="Times New Roman" w:hAnsi="Times New Roman" w:cs="Times New Roman"/>
                <w:sz w:val="24"/>
                <w:szCs w:val="24"/>
              </w:rPr>
              <w:t xml:space="preserve"> -  спор</w:t>
            </w:r>
            <w:r w:rsidR="00CD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2EE1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  <w:r w:rsidRPr="00BC2EE1">
              <w:rPr>
                <w:rFonts w:ascii="Times New Roman" w:hAnsi="Times New Roman" w:cs="Times New Roman"/>
                <w:sz w:val="24"/>
                <w:szCs w:val="24"/>
              </w:rPr>
              <w:t xml:space="preserve"> клуб «Глория»)</w:t>
            </w:r>
          </w:p>
        </w:tc>
        <w:tc>
          <w:tcPr>
            <w:tcW w:w="1701" w:type="dxa"/>
          </w:tcPr>
          <w:p w:rsidR="00BC2EE1" w:rsidRPr="00BC2EE1" w:rsidRDefault="00BE2F31" w:rsidP="001E11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843 934,50</w:t>
            </w:r>
          </w:p>
        </w:tc>
        <w:tc>
          <w:tcPr>
            <w:tcW w:w="1736" w:type="dxa"/>
          </w:tcPr>
          <w:p w:rsidR="00BC2EE1" w:rsidRPr="00BC2EE1" w:rsidRDefault="00BE2F31" w:rsidP="001E11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843 934,50</w:t>
            </w:r>
          </w:p>
        </w:tc>
        <w:tc>
          <w:tcPr>
            <w:tcW w:w="3225" w:type="dxa"/>
          </w:tcPr>
          <w:p w:rsidR="00BC2EE1" w:rsidRPr="00BC2EE1" w:rsidRDefault="00BC2EE1" w:rsidP="001E1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Договоры на обслуживание  здания; обучение персонала; при</w:t>
            </w:r>
            <w:r w:rsidR="00BE2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обретение учебников, хозяйствен</w:t>
            </w: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товаров; обслуживание КСОБ; оплата физической охраны.</w:t>
            </w:r>
          </w:p>
        </w:tc>
      </w:tr>
      <w:tr w:rsidR="00BC2EE1" w:rsidRPr="005077E9" w:rsidTr="001E119D">
        <w:tc>
          <w:tcPr>
            <w:tcW w:w="417" w:type="dxa"/>
          </w:tcPr>
          <w:p w:rsidR="00BC2EE1" w:rsidRPr="005077E9" w:rsidRDefault="00BC2EE1" w:rsidP="001E11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77E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094" w:type="dxa"/>
          </w:tcPr>
          <w:p w:rsidR="00BC2EE1" w:rsidRPr="00BC2EE1" w:rsidRDefault="00BC2EE1" w:rsidP="001E1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Возмещение коммунальных услуг</w:t>
            </w:r>
          </w:p>
        </w:tc>
        <w:tc>
          <w:tcPr>
            <w:tcW w:w="1701" w:type="dxa"/>
          </w:tcPr>
          <w:p w:rsidR="00BC2EE1" w:rsidRPr="00BC2EE1" w:rsidRDefault="00BE2F31" w:rsidP="001E11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1 163 913,81</w:t>
            </w:r>
          </w:p>
        </w:tc>
        <w:tc>
          <w:tcPr>
            <w:tcW w:w="1736" w:type="dxa"/>
          </w:tcPr>
          <w:p w:rsidR="00BC2EE1" w:rsidRPr="00BC2EE1" w:rsidRDefault="00BE2F31" w:rsidP="001E11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1 163 913,81</w:t>
            </w:r>
          </w:p>
        </w:tc>
        <w:tc>
          <w:tcPr>
            <w:tcW w:w="3225" w:type="dxa"/>
          </w:tcPr>
          <w:p w:rsidR="00BC2EE1" w:rsidRPr="00BC2EE1" w:rsidRDefault="00BC2EE1" w:rsidP="001E1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Оплата коммунальных услуг ОУ.</w:t>
            </w:r>
          </w:p>
        </w:tc>
      </w:tr>
      <w:tr w:rsidR="00BC2EE1" w:rsidRPr="005077E9" w:rsidTr="001E119D">
        <w:trPr>
          <w:trHeight w:val="70"/>
        </w:trPr>
        <w:tc>
          <w:tcPr>
            <w:tcW w:w="417" w:type="dxa"/>
          </w:tcPr>
          <w:p w:rsidR="00BC2EE1" w:rsidRPr="005077E9" w:rsidRDefault="00BC2EE1" w:rsidP="001E119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77E9"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3094" w:type="dxa"/>
          </w:tcPr>
          <w:p w:rsidR="00BC2EE1" w:rsidRPr="00BC2EE1" w:rsidRDefault="00BC2EE1" w:rsidP="001E1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Дополнительные платные образовательные </w:t>
            </w:r>
          </w:p>
          <w:p w:rsidR="00BC2EE1" w:rsidRPr="00BC2EE1" w:rsidRDefault="00BC2EE1" w:rsidP="001E1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701" w:type="dxa"/>
          </w:tcPr>
          <w:p w:rsidR="00BC2EE1" w:rsidRPr="00BC2EE1" w:rsidRDefault="00BE2F31" w:rsidP="001E11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256 250,00</w:t>
            </w:r>
          </w:p>
        </w:tc>
        <w:tc>
          <w:tcPr>
            <w:tcW w:w="1736" w:type="dxa"/>
          </w:tcPr>
          <w:p w:rsidR="00BC2EE1" w:rsidRPr="00BC2EE1" w:rsidRDefault="00BE2F31" w:rsidP="001E11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256 250,00</w:t>
            </w:r>
          </w:p>
        </w:tc>
        <w:tc>
          <w:tcPr>
            <w:tcW w:w="3225" w:type="dxa"/>
          </w:tcPr>
          <w:p w:rsidR="00BC2EE1" w:rsidRPr="00BC2EE1" w:rsidRDefault="00BC2EE1" w:rsidP="00DA7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персонала; заработная плата педагогов, оказывающих платные образовательные услуги.</w:t>
            </w:r>
          </w:p>
        </w:tc>
      </w:tr>
    </w:tbl>
    <w:p w:rsidR="00BC2D35" w:rsidRPr="0011003A" w:rsidRDefault="00BC2D35" w:rsidP="00BC2D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 xml:space="preserve">Анализ качества обучения и воспитания учащихся, уровень толерантности всех участников образовательного процесса, результаты эффективности использование современных образовательных технологий, отсутствие отрицательной динамики состояния здоровья учащихся, положительная динамика их достижений в учебной и </w:t>
      </w:r>
      <w:proofErr w:type="spellStart"/>
      <w:r w:rsidRPr="0011003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1003A">
        <w:rPr>
          <w:rFonts w:ascii="Times New Roman" w:hAnsi="Times New Roman" w:cs="Times New Roman"/>
          <w:sz w:val="24"/>
          <w:szCs w:val="24"/>
        </w:rPr>
        <w:t xml:space="preserve"> деятельности позволяют сделать вывод о продуктивности реализации программы развития школы и достаточном потенциале для совершенствования работы.</w:t>
      </w:r>
    </w:p>
    <w:p w:rsidR="0011003A" w:rsidRPr="005F7111" w:rsidRDefault="0011003A" w:rsidP="005F711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F71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Показатели деятельности </w:t>
      </w:r>
    </w:p>
    <w:p w:rsidR="005F7111" w:rsidRPr="005F7111" w:rsidRDefault="0011003A" w:rsidP="005F711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F71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ГБОУ СОШ № 481 с углубленным изучением немецкого языка </w:t>
      </w:r>
    </w:p>
    <w:p w:rsidR="0011003A" w:rsidRPr="005F7111" w:rsidRDefault="0011003A" w:rsidP="005F711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F71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Кировского района</w:t>
      </w:r>
      <w:proofErr w:type="gramStart"/>
      <w:r w:rsidRPr="005F71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</w:t>
      </w:r>
      <w:proofErr w:type="gramEnd"/>
      <w:r w:rsidRPr="005F71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анкт- Петербурга</w:t>
      </w:r>
    </w:p>
    <w:p w:rsidR="0011003A" w:rsidRPr="005F7111" w:rsidRDefault="00DA7A16" w:rsidP="0011003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2019</w:t>
      </w:r>
      <w:r w:rsidR="0011003A" w:rsidRPr="005F71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год</w:t>
      </w:r>
    </w:p>
    <w:tbl>
      <w:tblPr>
        <w:tblW w:w="94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6073"/>
        <w:gridCol w:w="2292"/>
      </w:tblGrid>
      <w:tr w:rsidR="0011003A" w:rsidRPr="0011003A" w:rsidTr="00E12446">
        <w:tc>
          <w:tcPr>
            <w:tcW w:w="111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7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9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F15155" w:rsidRDefault="00470338" w:rsidP="00AC7A5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5155">
              <w:rPr>
                <w:rFonts w:ascii="Times New Roman" w:hAnsi="Times New Roman" w:cs="Times New Roman"/>
                <w:sz w:val="24"/>
                <w:szCs w:val="24"/>
              </w:rPr>
              <w:t xml:space="preserve">557 </w:t>
            </w:r>
            <w:r w:rsidR="0011003A" w:rsidRPr="00F1515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F15155" w:rsidRDefault="0011003A" w:rsidP="004703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5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338" w:rsidRPr="00F151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1515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F15155" w:rsidRDefault="0011003A" w:rsidP="004703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5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338" w:rsidRPr="00F151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151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F15155" w:rsidRDefault="00470338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51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1003A" w:rsidRPr="00F151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036550" w:rsidRDefault="00036550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50">
              <w:rPr>
                <w:rFonts w:ascii="Times New Roman" w:hAnsi="Times New Roman" w:cs="Times New Roman"/>
                <w:sz w:val="24"/>
                <w:szCs w:val="24"/>
              </w:rPr>
              <w:t xml:space="preserve">190 человек </w:t>
            </w:r>
            <w:r w:rsidR="0011003A" w:rsidRPr="00036550">
              <w:rPr>
                <w:rFonts w:ascii="Times New Roman" w:hAnsi="Times New Roman" w:cs="Times New Roman"/>
                <w:sz w:val="24"/>
                <w:szCs w:val="24"/>
              </w:rPr>
              <w:t xml:space="preserve">/ 34% </w:t>
            </w:r>
          </w:p>
          <w:p w:rsidR="0011003A" w:rsidRPr="00DA7A16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4068D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4068D">
              <w:rPr>
                <w:rFonts w:ascii="Times New Roman" w:hAnsi="Times New Roman" w:cs="Times New Roman"/>
                <w:sz w:val="24"/>
                <w:szCs w:val="24"/>
              </w:rPr>
              <w:t xml:space="preserve">,38 балла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E4068D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балла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E4068D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83,58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балла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DA7A16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68D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балла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DA7A16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Default="00DA7A16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068D" w:rsidRPr="0011003A" w:rsidRDefault="00E4068D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E4068D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 5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06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39D">
              <w:rPr>
                <w:rFonts w:ascii="Times New Roman" w:hAnsi="Times New Roman" w:cs="Times New Roman"/>
                <w:sz w:val="24"/>
                <w:szCs w:val="24"/>
              </w:rPr>
              <w:t>67 человека / 66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CF4D3E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CF4D3E" w:rsidRDefault="00CF4D3E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E">
              <w:rPr>
                <w:rFonts w:ascii="Times New Roman" w:hAnsi="Times New Roman" w:cs="Times New Roman"/>
                <w:sz w:val="24"/>
                <w:szCs w:val="24"/>
              </w:rPr>
              <w:t> 222</w:t>
            </w:r>
            <w:r w:rsidR="0011003A" w:rsidRPr="00CF4D3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CF4D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003A" w:rsidRPr="00CF4D3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:rsidR="004A328F" w:rsidRPr="00CF4D3E" w:rsidRDefault="004A328F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CF4D3E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CF4D3E" w:rsidRDefault="00CF4D3E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E">
              <w:rPr>
                <w:rFonts w:ascii="Times New Roman" w:hAnsi="Times New Roman" w:cs="Times New Roman"/>
                <w:sz w:val="24"/>
                <w:szCs w:val="24"/>
              </w:rPr>
              <w:t>46 человека / 8,2</w:t>
            </w:r>
            <w:r w:rsidR="0011003A" w:rsidRPr="00CF4D3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CF4D3E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CF4D3E" w:rsidRDefault="00CF4D3E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E">
              <w:rPr>
                <w:rFonts w:ascii="Times New Roman" w:hAnsi="Times New Roman" w:cs="Times New Roman"/>
                <w:sz w:val="24"/>
                <w:szCs w:val="24"/>
              </w:rPr>
              <w:t>14 человек / 3</w:t>
            </w:r>
            <w:r w:rsidR="0011003A" w:rsidRPr="00CF4D3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CF4D3E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CF4D3E" w:rsidRDefault="00CF4D3E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4D3E">
              <w:rPr>
                <w:rFonts w:ascii="Times New Roman" w:hAnsi="Times New Roman" w:cs="Times New Roman"/>
                <w:sz w:val="24"/>
                <w:szCs w:val="24"/>
              </w:rPr>
              <w:t>13 человек/ 2,3%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470338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470 человека / 84 %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470338" w:rsidRDefault="00470338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3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1003A" w:rsidRPr="004703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470338">
              <w:rPr>
                <w:rFonts w:ascii="Times New Roman" w:hAnsi="Times New Roman" w:cs="Times New Roman"/>
                <w:sz w:val="24"/>
                <w:szCs w:val="24"/>
              </w:rPr>
              <w:t>/ 12</w:t>
            </w:r>
            <w:r w:rsidR="0011003A" w:rsidRPr="004703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11003A" w:rsidRPr="00470338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470338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3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470338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</w:t>
            </w:r>
            <w:r w:rsidRPr="0047033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470338" w:rsidRPr="00470338">
              <w:rPr>
                <w:rFonts w:ascii="Times New Roman" w:hAnsi="Times New Roman" w:cs="Times New Roman"/>
                <w:sz w:val="24"/>
                <w:szCs w:val="24"/>
              </w:rPr>
              <w:t>/  0,72</w:t>
            </w:r>
            <w:r w:rsidRPr="00470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1003A" w:rsidRPr="00470338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EA1B0B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1B0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EA1B0B" w:rsidRDefault="00F5148B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1B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1003A" w:rsidRPr="00EA1B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F5148B" w:rsidRDefault="00F5148B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148B">
              <w:rPr>
                <w:rFonts w:ascii="Times New Roman" w:hAnsi="Times New Roman" w:cs="Times New Roman"/>
                <w:sz w:val="24"/>
                <w:szCs w:val="24"/>
              </w:rPr>
              <w:t>55 человека/ 90</w:t>
            </w:r>
            <w:r w:rsidR="0011003A" w:rsidRPr="00F5148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:rsidR="0011003A" w:rsidRPr="00F5148B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F5148B" w:rsidRDefault="00F5148B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148B">
              <w:rPr>
                <w:rFonts w:ascii="Times New Roman" w:hAnsi="Times New Roman" w:cs="Times New Roman"/>
                <w:sz w:val="24"/>
                <w:szCs w:val="24"/>
              </w:rPr>
              <w:t>55 человека/ 90</w:t>
            </w:r>
            <w:r w:rsidR="0011003A" w:rsidRPr="00F5148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F5148B" w:rsidRDefault="00A844C8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1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148B" w:rsidRPr="00F514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10</w:t>
            </w:r>
            <w:r w:rsidR="0011003A" w:rsidRPr="00F5148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F5148B" w:rsidRDefault="00A844C8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1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148B" w:rsidRPr="00F514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10</w:t>
            </w:r>
            <w:r w:rsidR="0011003A" w:rsidRPr="00F5148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D03AEF" w:rsidRDefault="0011003A" w:rsidP="00470338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70338" w:rsidRPr="00D03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3AE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D0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03AEF" w:rsidRPr="00D03AEF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470338" w:rsidRPr="00D03AE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D03AEF" w:rsidRDefault="0011003A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3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03AEF" w:rsidRPr="00D03AEF">
              <w:rPr>
                <w:rFonts w:ascii="Times New Roman" w:hAnsi="Times New Roman" w:cs="Times New Roman"/>
                <w:sz w:val="24"/>
                <w:szCs w:val="24"/>
              </w:rPr>
              <w:t>человек/ 47,5</w:t>
            </w:r>
            <w:r w:rsidRPr="00D03AE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:rsidR="0011003A" w:rsidRPr="00D03AEF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D03AEF" w:rsidRDefault="00470338" w:rsidP="00E12446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003A" w:rsidRPr="00D03AE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 </w:t>
            </w:r>
            <w:r w:rsidR="00D03AEF" w:rsidRPr="00D03AEF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  <w:r w:rsidR="0011003A" w:rsidRPr="00D03AE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1003A" w:rsidRPr="00D03AEF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365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F5148B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 15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F5148B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человек/ 16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F5148B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человек / 16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302DDE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514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21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F5148B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14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1003A" w:rsidRPr="00F514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100 %</w:t>
            </w:r>
            <w:r w:rsidR="00CA6CDF" w:rsidRPr="00F514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F5148B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 человек/ 95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Инфраструктура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9B56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B5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1 учащегося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9B56AF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1003A"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1 учащегося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4A328F" w:rsidRDefault="00CA6CDF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CDF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11003A" w:rsidRPr="00CA6CD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100%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4A328F" w:rsidRDefault="00BE2F31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F31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="0011003A" w:rsidRPr="00BE2F31">
              <w:rPr>
                <w:rFonts w:ascii="Times New Roman" w:hAnsi="Times New Roman" w:cs="Times New Roman"/>
                <w:sz w:val="24"/>
                <w:szCs w:val="24"/>
              </w:rPr>
              <w:t xml:space="preserve"> кв. м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Обеспеченность учителей (количество компьютеров в расчете на одного учителя)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компьютер на 1 учителя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29 шт. (1,4 шт. на учебный коллектив)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Обеспеченность ОО интерактивными досками и приставками (количество интерактивных досок и приставок на учебный коллектив)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26 шт. (1,2 шт. на учебный коллектив)  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лабораторий и/или мастерских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Обеспеченность специализированными кабинетами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интерактивных лабораторий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Обеспеченность лабораторным и демонстрационным оборудованием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учебников и учебных пособий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зала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спортивной площадки (стадиона)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тренажерного зала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бассейна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отдельной столовой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2        шт.</w:t>
            </w:r>
          </w:p>
          <w:p w:rsidR="00E12446" w:rsidRPr="0011003A" w:rsidRDefault="00E12446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3.Развитие творческих способностей и интересов обучающихся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кружков, спортивных секций, творческих коллективов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групп по работе с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инофонами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дополнительными образовательными программами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об участии в сдаче норм ГТО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4.Оказание психолог</w:t>
            </w:r>
            <w:proofErr w:type="gramStart"/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педагогической, медицинской и социальной помощи обучающимся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психолого-педагогического консультирования обучающихся, их родителей (законных представителей),</w:t>
            </w:r>
          </w:p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, логопедической помощи обучающимся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комплекса реабилитационных и других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меди-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цинских</w:t>
            </w:r>
            <w:proofErr w:type="spellEnd"/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в профориентации, получении профессии и социальной адаптации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5.Организация обучения и воспитания обучающихся с ограниченными возможностями  здоровья и инвалидов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специальных учебников, учебных </w:t>
            </w:r>
            <w:proofErr w:type="spellStart"/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посо-бий</w:t>
            </w:r>
            <w:proofErr w:type="spellEnd"/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и дидактических материалов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специальных технических средств </w:t>
            </w:r>
            <w:proofErr w:type="spellStart"/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обу-чения</w:t>
            </w:r>
            <w:proofErr w:type="spellEnd"/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и индивидуального пользования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воз-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можностями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ассистента (помощника),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оказы-вающего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техническую 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и индивидуальных </w:t>
            </w:r>
            <w:proofErr w:type="spellStart"/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коррекцион-ных</w:t>
            </w:r>
            <w:proofErr w:type="spellEnd"/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в здания организаций, осу-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ществляющих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</w:t>
            </w:r>
            <w:r w:rsidR="00E12446">
              <w:rPr>
                <w:rFonts w:ascii="Times New Roman" w:hAnsi="Times New Roman" w:cs="Times New Roman"/>
                <w:sz w:val="24"/>
                <w:szCs w:val="24"/>
              </w:rPr>
              <w:t>ельную деятельность, для обучаю</w:t>
            </w: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щихся с ограниченными возможностями здоровья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и другой консультативной помощи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9478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6.Доступность взаимодействия с получателем образовательных услуг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обращения с указанием возможных способов организации взаимодействия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взаимодействия, в </w:t>
            </w:r>
            <w:proofErr w:type="spell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с помощью электронных сервисов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внесения предложений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об обращениях граждан на сайте учреждения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ранжированной информации об обращениях граждан (жалобы, предложения, вопросы)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результатах рассмотрения обращений граждан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003A" w:rsidRPr="0011003A" w:rsidTr="00E12446">
        <w:tc>
          <w:tcPr>
            <w:tcW w:w="111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возможности отслеживания хода рассмотрения обращений</w:t>
            </w:r>
            <w:proofErr w:type="gramEnd"/>
            <w:r w:rsidRPr="0011003A">
              <w:rPr>
                <w:rFonts w:ascii="Times New Roman" w:hAnsi="Times New Roman" w:cs="Times New Roman"/>
                <w:sz w:val="24"/>
                <w:szCs w:val="24"/>
              </w:rPr>
              <w:t xml:space="preserve"> граждан (статус обращения)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1003A" w:rsidRPr="0011003A" w:rsidRDefault="0011003A" w:rsidP="00E12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0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1003A" w:rsidRPr="0011003A" w:rsidRDefault="0011003A" w:rsidP="00110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 </w:t>
      </w:r>
    </w:p>
    <w:p w:rsidR="0011003A" w:rsidRPr="0011003A" w:rsidRDefault="0011003A" w:rsidP="00110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 </w:t>
      </w:r>
    </w:p>
    <w:p w:rsidR="0011003A" w:rsidRPr="0011003A" w:rsidRDefault="0011003A" w:rsidP="00110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003A">
        <w:rPr>
          <w:rFonts w:ascii="Times New Roman" w:hAnsi="Times New Roman" w:cs="Times New Roman"/>
          <w:sz w:val="24"/>
          <w:szCs w:val="24"/>
        </w:rPr>
        <w:t> </w:t>
      </w:r>
    </w:p>
    <w:p w:rsidR="00BE0C26" w:rsidRPr="0011003A" w:rsidRDefault="00BE0C26" w:rsidP="00110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0C26" w:rsidRPr="0011003A" w:rsidSect="005276BF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98" w:rsidRDefault="00F46598" w:rsidP="00C61A6A">
      <w:pPr>
        <w:spacing w:after="0" w:line="240" w:lineRule="auto"/>
      </w:pPr>
      <w:r>
        <w:separator/>
      </w:r>
    </w:p>
  </w:endnote>
  <w:endnote w:type="continuationSeparator" w:id="0">
    <w:p w:rsidR="00F46598" w:rsidRDefault="00F46598" w:rsidP="00C6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98" w:rsidRDefault="00F46598" w:rsidP="00C61A6A">
      <w:pPr>
        <w:spacing w:after="0" w:line="240" w:lineRule="auto"/>
      </w:pPr>
      <w:r>
        <w:separator/>
      </w:r>
    </w:p>
  </w:footnote>
  <w:footnote w:type="continuationSeparator" w:id="0">
    <w:p w:rsidR="00F46598" w:rsidRDefault="00F46598" w:rsidP="00C6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02C"/>
    <w:multiLevelType w:val="hybridMultilevel"/>
    <w:tmpl w:val="CB4821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E71E1E"/>
    <w:multiLevelType w:val="hybridMultilevel"/>
    <w:tmpl w:val="2F9A78EE"/>
    <w:lvl w:ilvl="0" w:tplc="4720EF82">
      <w:start w:val="1"/>
      <w:numFmt w:val="bullet"/>
      <w:lvlText w:val=""/>
      <w:lvlJc w:val="left"/>
      <w:pPr>
        <w:ind w:left="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">
    <w:nsid w:val="04346480"/>
    <w:multiLevelType w:val="hybridMultilevel"/>
    <w:tmpl w:val="C6CAB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135B8"/>
    <w:multiLevelType w:val="hybridMultilevel"/>
    <w:tmpl w:val="40A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30DD8"/>
    <w:multiLevelType w:val="hybridMultilevel"/>
    <w:tmpl w:val="2BF4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D2664"/>
    <w:multiLevelType w:val="hybridMultilevel"/>
    <w:tmpl w:val="A590F868"/>
    <w:lvl w:ilvl="0" w:tplc="74CE9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E1825"/>
    <w:multiLevelType w:val="hybridMultilevel"/>
    <w:tmpl w:val="211A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81F61"/>
    <w:multiLevelType w:val="hybridMultilevel"/>
    <w:tmpl w:val="651C4F20"/>
    <w:lvl w:ilvl="0" w:tplc="167C1618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4D0D"/>
    <w:multiLevelType w:val="hybridMultilevel"/>
    <w:tmpl w:val="5152449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CDA0B6A"/>
    <w:multiLevelType w:val="hybridMultilevel"/>
    <w:tmpl w:val="2508F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587E2D"/>
    <w:multiLevelType w:val="hybridMultilevel"/>
    <w:tmpl w:val="BDD2B298"/>
    <w:lvl w:ilvl="0" w:tplc="4720EF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DC240FF"/>
    <w:multiLevelType w:val="hybridMultilevel"/>
    <w:tmpl w:val="93FC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20AC9"/>
    <w:multiLevelType w:val="hybridMultilevel"/>
    <w:tmpl w:val="2B5A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A10E0"/>
    <w:multiLevelType w:val="hybridMultilevel"/>
    <w:tmpl w:val="F6BAF028"/>
    <w:lvl w:ilvl="0" w:tplc="E8DE195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36B6C"/>
    <w:multiLevelType w:val="hybridMultilevel"/>
    <w:tmpl w:val="9B6616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FA16680"/>
    <w:multiLevelType w:val="hybridMultilevel"/>
    <w:tmpl w:val="1B6EC7B0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45005F"/>
    <w:multiLevelType w:val="hybridMultilevel"/>
    <w:tmpl w:val="CE00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339AB"/>
    <w:multiLevelType w:val="hybridMultilevel"/>
    <w:tmpl w:val="D40445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321CCC"/>
    <w:multiLevelType w:val="hybridMultilevel"/>
    <w:tmpl w:val="CFF0A6D6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D2773"/>
    <w:multiLevelType w:val="hybridMultilevel"/>
    <w:tmpl w:val="4E1E5FA0"/>
    <w:lvl w:ilvl="0" w:tplc="E7786550">
      <w:start w:val="23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96BB3"/>
    <w:multiLevelType w:val="hybridMultilevel"/>
    <w:tmpl w:val="BD223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77710"/>
    <w:multiLevelType w:val="hybridMultilevel"/>
    <w:tmpl w:val="E7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B2468"/>
    <w:multiLevelType w:val="hybridMultilevel"/>
    <w:tmpl w:val="A106E3CC"/>
    <w:lvl w:ilvl="0" w:tplc="4720E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F2E0B"/>
    <w:multiLevelType w:val="hybridMultilevel"/>
    <w:tmpl w:val="17C8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C03AB"/>
    <w:multiLevelType w:val="hybridMultilevel"/>
    <w:tmpl w:val="C9903100"/>
    <w:lvl w:ilvl="0" w:tplc="0419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6">
    <w:nsid w:val="55A73D13"/>
    <w:multiLevelType w:val="hybridMultilevel"/>
    <w:tmpl w:val="A7A027FC"/>
    <w:lvl w:ilvl="0" w:tplc="4720E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E3E86"/>
    <w:multiLevelType w:val="hybridMultilevel"/>
    <w:tmpl w:val="DB5CDBB8"/>
    <w:lvl w:ilvl="0" w:tplc="4720EF82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8">
    <w:nsid w:val="58B0145E"/>
    <w:multiLevelType w:val="hybridMultilevel"/>
    <w:tmpl w:val="F8FC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72081"/>
    <w:multiLevelType w:val="hybridMultilevel"/>
    <w:tmpl w:val="FF9A4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5E010D"/>
    <w:multiLevelType w:val="hybridMultilevel"/>
    <w:tmpl w:val="2DC2EB92"/>
    <w:lvl w:ilvl="0" w:tplc="CDDAD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D03B0"/>
    <w:multiLevelType w:val="hybridMultilevel"/>
    <w:tmpl w:val="46DE2EF4"/>
    <w:lvl w:ilvl="0" w:tplc="4720E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85EAA"/>
    <w:multiLevelType w:val="hybridMultilevel"/>
    <w:tmpl w:val="E52C8DAA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CA2652"/>
    <w:multiLevelType w:val="hybridMultilevel"/>
    <w:tmpl w:val="B14A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85467"/>
    <w:multiLevelType w:val="hybridMultilevel"/>
    <w:tmpl w:val="7A24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61824"/>
    <w:multiLevelType w:val="hybridMultilevel"/>
    <w:tmpl w:val="A4A0172E"/>
    <w:lvl w:ilvl="0" w:tplc="4720E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896540"/>
    <w:multiLevelType w:val="hybridMultilevel"/>
    <w:tmpl w:val="45D21364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323FC7"/>
    <w:multiLevelType w:val="multilevel"/>
    <w:tmpl w:val="EE90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21A95"/>
    <w:multiLevelType w:val="hybridMultilevel"/>
    <w:tmpl w:val="08DE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753D1"/>
    <w:multiLevelType w:val="hybridMultilevel"/>
    <w:tmpl w:val="6060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13F69"/>
    <w:multiLevelType w:val="hybridMultilevel"/>
    <w:tmpl w:val="A286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B7C89"/>
    <w:multiLevelType w:val="hybridMultilevel"/>
    <w:tmpl w:val="E2324268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5B431C"/>
    <w:multiLevelType w:val="hybridMultilevel"/>
    <w:tmpl w:val="892CD164"/>
    <w:lvl w:ilvl="0" w:tplc="4720E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4606B6"/>
    <w:multiLevelType w:val="hybridMultilevel"/>
    <w:tmpl w:val="45B6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010D6"/>
    <w:multiLevelType w:val="hybridMultilevel"/>
    <w:tmpl w:val="E1FAF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5"/>
  </w:num>
  <w:num w:numId="4">
    <w:abstractNumId w:val="27"/>
  </w:num>
  <w:num w:numId="5">
    <w:abstractNumId w:val="32"/>
  </w:num>
  <w:num w:numId="6">
    <w:abstractNumId w:val="41"/>
  </w:num>
  <w:num w:numId="7">
    <w:abstractNumId w:val="11"/>
  </w:num>
  <w:num w:numId="8">
    <w:abstractNumId w:val="23"/>
  </w:num>
  <w:num w:numId="9">
    <w:abstractNumId w:val="25"/>
  </w:num>
  <w:num w:numId="10">
    <w:abstractNumId w:val="1"/>
  </w:num>
  <w:num w:numId="11">
    <w:abstractNumId w:val="31"/>
  </w:num>
  <w:num w:numId="12">
    <w:abstractNumId w:val="30"/>
  </w:num>
  <w:num w:numId="13">
    <w:abstractNumId w:val="39"/>
  </w:num>
  <w:num w:numId="14">
    <w:abstractNumId w:val="17"/>
  </w:num>
  <w:num w:numId="15">
    <w:abstractNumId w:val="33"/>
  </w:num>
  <w:num w:numId="16">
    <w:abstractNumId w:val="38"/>
  </w:num>
  <w:num w:numId="17">
    <w:abstractNumId w:val="3"/>
  </w:num>
  <w:num w:numId="18">
    <w:abstractNumId w:val="14"/>
  </w:num>
  <w:num w:numId="19">
    <w:abstractNumId w:val="4"/>
  </w:num>
  <w:num w:numId="20">
    <w:abstractNumId w:val="26"/>
  </w:num>
  <w:num w:numId="21">
    <w:abstractNumId w:val="18"/>
  </w:num>
  <w:num w:numId="22">
    <w:abstractNumId w:val="36"/>
  </w:num>
  <w:num w:numId="23">
    <w:abstractNumId w:val="42"/>
  </w:num>
  <w:num w:numId="24">
    <w:abstractNumId w:val="15"/>
  </w:num>
  <w:num w:numId="25">
    <w:abstractNumId w:val="12"/>
  </w:num>
  <w:num w:numId="26">
    <w:abstractNumId w:val="5"/>
  </w:num>
  <w:num w:numId="27">
    <w:abstractNumId w:val="28"/>
  </w:num>
  <w:num w:numId="28">
    <w:abstractNumId w:val="34"/>
  </w:num>
  <w:num w:numId="29">
    <w:abstractNumId w:val="44"/>
  </w:num>
  <w:num w:numId="30">
    <w:abstractNumId w:val="6"/>
  </w:num>
  <w:num w:numId="31">
    <w:abstractNumId w:val="13"/>
  </w:num>
  <w:num w:numId="32">
    <w:abstractNumId w:val="22"/>
  </w:num>
  <w:num w:numId="33">
    <w:abstractNumId w:val="40"/>
  </w:num>
  <w:num w:numId="34">
    <w:abstractNumId w:val="2"/>
  </w:num>
  <w:num w:numId="35">
    <w:abstractNumId w:val="21"/>
  </w:num>
  <w:num w:numId="36">
    <w:abstractNumId w:val="9"/>
  </w:num>
  <w:num w:numId="37">
    <w:abstractNumId w:val="0"/>
  </w:num>
  <w:num w:numId="38">
    <w:abstractNumId w:val="8"/>
  </w:num>
  <w:num w:numId="39">
    <w:abstractNumId w:val="43"/>
  </w:num>
  <w:num w:numId="40">
    <w:abstractNumId w:val="29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6"/>
  </w:num>
  <w:num w:numId="44">
    <w:abstractNumId w:val="24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3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39"/>
    <w:rsid w:val="00012188"/>
    <w:rsid w:val="00020D4B"/>
    <w:rsid w:val="00027847"/>
    <w:rsid w:val="00027E56"/>
    <w:rsid w:val="00036550"/>
    <w:rsid w:val="000551B3"/>
    <w:rsid w:val="000624EB"/>
    <w:rsid w:val="00065398"/>
    <w:rsid w:val="00074F88"/>
    <w:rsid w:val="00083D76"/>
    <w:rsid w:val="00083F81"/>
    <w:rsid w:val="00094347"/>
    <w:rsid w:val="0009448D"/>
    <w:rsid w:val="00095704"/>
    <w:rsid w:val="000C604D"/>
    <w:rsid w:val="000E369A"/>
    <w:rsid w:val="000E6A15"/>
    <w:rsid w:val="00101147"/>
    <w:rsid w:val="0011003A"/>
    <w:rsid w:val="001112B3"/>
    <w:rsid w:val="001146F6"/>
    <w:rsid w:val="0011612F"/>
    <w:rsid w:val="0012124C"/>
    <w:rsid w:val="00126FB5"/>
    <w:rsid w:val="00150E22"/>
    <w:rsid w:val="001562B8"/>
    <w:rsid w:val="00167DF3"/>
    <w:rsid w:val="00172C1B"/>
    <w:rsid w:val="0019049F"/>
    <w:rsid w:val="001B31F0"/>
    <w:rsid w:val="001D5B38"/>
    <w:rsid w:val="001E119D"/>
    <w:rsid w:val="0020210D"/>
    <w:rsid w:val="002143AB"/>
    <w:rsid w:val="00214669"/>
    <w:rsid w:val="002509C9"/>
    <w:rsid w:val="00255583"/>
    <w:rsid w:val="00291A41"/>
    <w:rsid w:val="00293A88"/>
    <w:rsid w:val="002A409D"/>
    <w:rsid w:val="002B2EBE"/>
    <w:rsid w:val="002C53AF"/>
    <w:rsid w:val="002C684A"/>
    <w:rsid w:val="002E5149"/>
    <w:rsid w:val="002F3101"/>
    <w:rsid w:val="002F6085"/>
    <w:rsid w:val="00302DDE"/>
    <w:rsid w:val="0030790B"/>
    <w:rsid w:val="003153C4"/>
    <w:rsid w:val="00327D8C"/>
    <w:rsid w:val="00341CC3"/>
    <w:rsid w:val="00360539"/>
    <w:rsid w:val="0036344B"/>
    <w:rsid w:val="00385E65"/>
    <w:rsid w:val="003920A1"/>
    <w:rsid w:val="003A04E9"/>
    <w:rsid w:val="003A36A1"/>
    <w:rsid w:val="003A36B8"/>
    <w:rsid w:val="003C11D5"/>
    <w:rsid w:val="003C1BBC"/>
    <w:rsid w:val="004279C6"/>
    <w:rsid w:val="00432ECD"/>
    <w:rsid w:val="00444807"/>
    <w:rsid w:val="00453603"/>
    <w:rsid w:val="00470338"/>
    <w:rsid w:val="00472D16"/>
    <w:rsid w:val="00487E5B"/>
    <w:rsid w:val="004A328F"/>
    <w:rsid w:val="004A6E84"/>
    <w:rsid w:val="004B110E"/>
    <w:rsid w:val="004B3F03"/>
    <w:rsid w:val="004D296A"/>
    <w:rsid w:val="004D5D8C"/>
    <w:rsid w:val="004F4580"/>
    <w:rsid w:val="00505A00"/>
    <w:rsid w:val="00526368"/>
    <w:rsid w:val="005276BF"/>
    <w:rsid w:val="0053339D"/>
    <w:rsid w:val="0053694D"/>
    <w:rsid w:val="005470DE"/>
    <w:rsid w:val="005537EF"/>
    <w:rsid w:val="0055674E"/>
    <w:rsid w:val="00557D84"/>
    <w:rsid w:val="00571845"/>
    <w:rsid w:val="00572969"/>
    <w:rsid w:val="00581594"/>
    <w:rsid w:val="005A59D5"/>
    <w:rsid w:val="005B22D3"/>
    <w:rsid w:val="005D5256"/>
    <w:rsid w:val="005D71BC"/>
    <w:rsid w:val="005F2477"/>
    <w:rsid w:val="005F7111"/>
    <w:rsid w:val="006040B3"/>
    <w:rsid w:val="0061779F"/>
    <w:rsid w:val="0062055F"/>
    <w:rsid w:val="00623CA6"/>
    <w:rsid w:val="00635CE2"/>
    <w:rsid w:val="00650239"/>
    <w:rsid w:val="006564EB"/>
    <w:rsid w:val="00663966"/>
    <w:rsid w:val="00667F64"/>
    <w:rsid w:val="00670C5E"/>
    <w:rsid w:val="006A303F"/>
    <w:rsid w:val="006A3E43"/>
    <w:rsid w:val="006A686E"/>
    <w:rsid w:val="006A75D3"/>
    <w:rsid w:val="006B4C1B"/>
    <w:rsid w:val="006C34F5"/>
    <w:rsid w:val="006C3993"/>
    <w:rsid w:val="006D2558"/>
    <w:rsid w:val="006D7067"/>
    <w:rsid w:val="006F4CC2"/>
    <w:rsid w:val="00710F6B"/>
    <w:rsid w:val="00717438"/>
    <w:rsid w:val="00746315"/>
    <w:rsid w:val="007466B9"/>
    <w:rsid w:val="00752BB4"/>
    <w:rsid w:val="00757C4B"/>
    <w:rsid w:val="00770641"/>
    <w:rsid w:val="00771636"/>
    <w:rsid w:val="00784942"/>
    <w:rsid w:val="007B2012"/>
    <w:rsid w:val="007C22E5"/>
    <w:rsid w:val="007D0109"/>
    <w:rsid w:val="007E19D5"/>
    <w:rsid w:val="007F3FD6"/>
    <w:rsid w:val="008160FC"/>
    <w:rsid w:val="00834370"/>
    <w:rsid w:val="00850F25"/>
    <w:rsid w:val="0085240A"/>
    <w:rsid w:val="0086632C"/>
    <w:rsid w:val="00874E1D"/>
    <w:rsid w:val="0088155F"/>
    <w:rsid w:val="00892A2F"/>
    <w:rsid w:val="008C3353"/>
    <w:rsid w:val="008E2C6E"/>
    <w:rsid w:val="008E59A1"/>
    <w:rsid w:val="008F4DD1"/>
    <w:rsid w:val="008F50FA"/>
    <w:rsid w:val="008F76B5"/>
    <w:rsid w:val="00921323"/>
    <w:rsid w:val="009337CD"/>
    <w:rsid w:val="009528AF"/>
    <w:rsid w:val="00961ED7"/>
    <w:rsid w:val="0096338E"/>
    <w:rsid w:val="00963716"/>
    <w:rsid w:val="009870EB"/>
    <w:rsid w:val="00991ACB"/>
    <w:rsid w:val="009A1EE6"/>
    <w:rsid w:val="009B56AF"/>
    <w:rsid w:val="009D7484"/>
    <w:rsid w:val="009E03DC"/>
    <w:rsid w:val="009F092D"/>
    <w:rsid w:val="009F7715"/>
    <w:rsid w:val="00A00CB7"/>
    <w:rsid w:val="00A0112D"/>
    <w:rsid w:val="00A048EB"/>
    <w:rsid w:val="00A078EE"/>
    <w:rsid w:val="00A12836"/>
    <w:rsid w:val="00A1290B"/>
    <w:rsid w:val="00A15095"/>
    <w:rsid w:val="00A304C9"/>
    <w:rsid w:val="00A34C8D"/>
    <w:rsid w:val="00A36765"/>
    <w:rsid w:val="00A60DA4"/>
    <w:rsid w:val="00A64E9F"/>
    <w:rsid w:val="00A844C8"/>
    <w:rsid w:val="00A85164"/>
    <w:rsid w:val="00A85207"/>
    <w:rsid w:val="00AB26D8"/>
    <w:rsid w:val="00AC7A56"/>
    <w:rsid w:val="00AE26C5"/>
    <w:rsid w:val="00B00241"/>
    <w:rsid w:val="00B04CF7"/>
    <w:rsid w:val="00B152B6"/>
    <w:rsid w:val="00B25BBB"/>
    <w:rsid w:val="00B34281"/>
    <w:rsid w:val="00B66FCC"/>
    <w:rsid w:val="00B978D0"/>
    <w:rsid w:val="00BA16D5"/>
    <w:rsid w:val="00BA7D86"/>
    <w:rsid w:val="00BB11DA"/>
    <w:rsid w:val="00BC2D35"/>
    <w:rsid w:val="00BC2EE1"/>
    <w:rsid w:val="00BD010D"/>
    <w:rsid w:val="00BE0C26"/>
    <w:rsid w:val="00BE0CA0"/>
    <w:rsid w:val="00BE2F31"/>
    <w:rsid w:val="00BF08DC"/>
    <w:rsid w:val="00C02583"/>
    <w:rsid w:val="00C426D8"/>
    <w:rsid w:val="00C61A6A"/>
    <w:rsid w:val="00C738E8"/>
    <w:rsid w:val="00CA6CDF"/>
    <w:rsid w:val="00CB3CFF"/>
    <w:rsid w:val="00CB664E"/>
    <w:rsid w:val="00CD07E7"/>
    <w:rsid w:val="00CD0BC1"/>
    <w:rsid w:val="00CD553F"/>
    <w:rsid w:val="00CE04B2"/>
    <w:rsid w:val="00CE3BC4"/>
    <w:rsid w:val="00CF4D3E"/>
    <w:rsid w:val="00D03AEF"/>
    <w:rsid w:val="00D0522F"/>
    <w:rsid w:val="00D12B9E"/>
    <w:rsid w:val="00D325D8"/>
    <w:rsid w:val="00D45A12"/>
    <w:rsid w:val="00D5792B"/>
    <w:rsid w:val="00D7004A"/>
    <w:rsid w:val="00D74628"/>
    <w:rsid w:val="00D7527A"/>
    <w:rsid w:val="00D80EA7"/>
    <w:rsid w:val="00D81296"/>
    <w:rsid w:val="00D94026"/>
    <w:rsid w:val="00D96F55"/>
    <w:rsid w:val="00DA473A"/>
    <w:rsid w:val="00DA7A16"/>
    <w:rsid w:val="00DB7FD6"/>
    <w:rsid w:val="00DC020C"/>
    <w:rsid w:val="00DD3D9D"/>
    <w:rsid w:val="00DE4174"/>
    <w:rsid w:val="00DE731F"/>
    <w:rsid w:val="00E04385"/>
    <w:rsid w:val="00E063EB"/>
    <w:rsid w:val="00E06DE0"/>
    <w:rsid w:val="00E07A78"/>
    <w:rsid w:val="00E12446"/>
    <w:rsid w:val="00E17228"/>
    <w:rsid w:val="00E17A3F"/>
    <w:rsid w:val="00E4068D"/>
    <w:rsid w:val="00E4730B"/>
    <w:rsid w:val="00E50927"/>
    <w:rsid w:val="00E53603"/>
    <w:rsid w:val="00E56F0F"/>
    <w:rsid w:val="00E62707"/>
    <w:rsid w:val="00E80051"/>
    <w:rsid w:val="00EA1B0B"/>
    <w:rsid w:val="00EA2213"/>
    <w:rsid w:val="00EA5812"/>
    <w:rsid w:val="00F15155"/>
    <w:rsid w:val="00F17369"/>
    <w:rsid w:val="00F34BDD"/>
    <w:rsid w:val="00F46598"/>
    <w:rsid w:val="00F46D7E"/>
    <w:rsid w:val="00F5148B"/>
    <w:rsid w:val="00F52286"/>
    <w:rsid w:val="00F65CB3"/>
    <w:rsid w:val="00FA756C"/>
    <w:rsid w:val="00FA7612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0539"/>
    <w:pPr>
      <w:ind w:left="720"/>
      <w:contextualSpacing/>
    </w:pPr>
  </w:style>
  <w:style w:type="table" w:styleId="a5">
    <w:name w:val="Table Grid"/>
    <w:basedOn w:val="a1"/>
    <w:uiPriority w:val="59"/>
    <w:rsid w:val="0036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1283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0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A2F"/>
  </w:style>
  <w:style w:type="character" w:customStyle="1" w:styleId="a4">
    <w:name w:val="Абзац списка Знак"/>
    <w:link w:val="a3"/>
    <w:uiPriority w:val="34"/>
    <w:locked/>
    <w:rsid w:val="00892A2F"/>
  </w:style>
  <w:style w:type="character" w:styleId="a8">
    <w:name w:val="Emphasis"/>
    <w:basedOn w:val="a0"/>
    <w:uiPriority w:val="20"/>
    <w:qFormat/>
    <w:rsid w:val="00892A2F"/>
    <w:rPr>
      <w:i/>
      <w:iCs/>
    </w:rPr>
  </w:style>
  <w:style w:type="character" w:customStyle="1" w:styleId="a9">
    <w:name w:val="Основной текст_"/>
    <w:link w:val="4"/>
    <w:rsid w:val="00BE0C2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">
    <w:name w:val="Основной текст3"/>
    <w:rsid w:val="00BE0C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Основной текст + 9;5 pt;Не полужирный"/>
    <w:rsid w:val="00BE0C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BE0C26"/>
    <w:pPr>
      <w:widowControl w:val="0"/>
      <w:shd w:val="clear" w:color="auto" w:fill="FFFFFF"/>
      <w:spacing w:before="60" w:after="240" w:line="278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E0C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84A"/>
    <w:rPr>
      <w:rFonts w:ascii="Tahoma" w:hAnsi="Tahoma" w:cs="Tahoma"/>
      <w:sz w:val="16"/>
      <w:szCs w:val="16"/>
    </w:rPr>
  </w:style>
  <w:style w:type="paragraph" w:customStyle="1" w:styleId="ac">
    <w:name w:val="Стиль"/>
    <w:rsid w:val="00CE0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20D4B"/>
    <w:pPr>
      <w:spacing w:after="0" w:line="240" w:lineRule="auto"/>
    </w:pPr>
  </w:style>
  <w:style w:type="paragraph" w:styleId="ae">
    <w:name w:val="Body Text"/>
    <w:basedOn w:val="a"/>
    <w:link w:val="af"/>
    <w:rsid w:val="007706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77064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f0">
    <w:name w:val="Strong"/>
    <w:uiPriority w:val="22"/>
    <w:qFormat/>
    <w:rsid w:val="00770641"/>
    <w:rPr>
      <w:b/>
      <w:bCs/>
    </w:rPr>
  </w:style>
  <w:style w:type="character" w:styleId="af1">
    <w:name w:val="Intense Emphasis"/>
    <w:basedOn w:val="a0"/>
    <w:uiPriority w:val="21"/>
    <w:qFormat/>
    <w:rsid w:val="0011003A"/>
  </w:style>
  <w:style w:type="paragraph" w:styleId="af2">
    <w:name w:val="header"/>
    <w:basedOn w:val="a"/>
    <w:link w:val="af3"/>
    <w:uiPriority w:val="99"/>
    <w:unhideWhenUsed/>
    <w:rsid w:val="00C6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61A6A"/>
  </w:style>
  <w:style w:type="paragraph" w:styleId="af4">
    <w:name w:val="footer"/>
    <w:basedOn w:val="a"/>
    <w:link w:val="af5"/>
    <w:uiPriority w:val="99"/>
    <w:unhideWhenUsed/>
    <w:rsid w:val="00C6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6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0539"/>
    <w:pPr>
      <w:ind w:left="720"/>
      <w:contextualSpacing/>
    </w:pPr>
  </w:style>
  <w:style w:type="table" w:styleId="a5">
    <w:name w:val="Table Grid"/>
    <w:basedOn w:val="a1"/>
    <w:uiPriority w:val="59"/>
    <w:rsid w:val="0036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1283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0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A2F"/>
  </w:style>
  <w:style w:type="character" w:customStyle="1" w:styleId="a4">
    <w:name w:val="Абзац списка Знак"/>
    <w:link w:val="a3"/>
    <w:uiPriority w:val="34"/>
    <w:locked/>
    <w:rsid w:val="00892A2F"/>
  </w:style>
  <w:style w:type="character" w:styleId="a8">
    <w:name w:val="Emphasis"/>
    <w:basedOn w:val="a0"/>
    <w:uiPriority w:val="20"/>
    <w:qFormat/>
    <w:rsid w:val="00892A2F"/>
    <w:rPr>
      <w:i/>
      <w:iCs/>
    </w:rPr>
  </w:style>
  <w:style w:type="character" w:customStyle="1" w:styleId="a9">
    <w:name w:val="Основной текст_"/>
    <w:link w:val="4"/>
    <w:rsid w:val="00BE0C2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">
    <w:name w:val="Основной текст3"/>
    <w:rsid w:val="00BE0C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Основной текст + 9;5 pt;Не полужирный"/>
    <w:rsid w:val="00BE0C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BE0C26"/>
    <w:pPr>
      <w:widowControl w:val="0"/>
      <w:shd w:val="clear" w:color="auto" w:fill="FFFFFF"/>
      <w:spacing w:before="60" w:after="240" w:line="278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E0C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84A"/>
    <w:rPr>
      <w:rFonts w:ascii="Tahoma" w:hAnsi="Tahoma" w:cs="Tahoma"/>
      <w:sz w:val="16"/>
      <w:szCs w:val="16"/>
    </w:rPr>
  </w:style>
  <w:style w:type="paragraph" w:customStyle="1" w:styleId="ac">
    <w:name w:val="Стиль"/>
    <w:rsid w:val="00CE0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20D4B"/>
    <w:pPr>
      <w:spacing w:after="0" w:line="240" w:lineRule="auto"/>
    </w:pPr>
  </w:style>
  <w:style w:type="paragraph" w:styleId="ae">
    <w:name w:val="Body Text"/>
    <w:basedOn w:val="a"/>
    <w:link w:val="af"/>
    <w:rsid w:val="007706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77064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f0">
    <w:name w:val="Strong"/>
    <w:uiPriority w:val="22"/>
    <w:qFormat/>
    <w:rsid w:val="00770641"/>
    <w:rPr>
      <w:b/>
      <w:bCs/>
    </w:rPr>
  </w:style>
  <w:style w:type="character" w:styleId="af1">
    <w:name w:val="Intense Emphasis"/>
    <w:basedOn w:val="a0"/>
    <w:uiPriority w:val="21"/>
    <w:qFormat/>
    <w:rsid w:val="0011003A"/>
  </w:style>
  <w:style w:type="paragraph" w:styleId="af2">
    <w:name w:val="header"/>
    <w:basedOn w:val="a"/>
    <w:link w:val="af3"/>
    <w:uiPriority w:val="99"/>
    <w:unhideWhenUsed/>
    <w:rsid w:val="00C6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61A6A"/>
  </w:style>
  <w:style w:type="paragraph" w:styleId="af4">
    <w:name w:val="footer"/>
    <w:basedOn w:val="a"/>
    <w:link w:val="af5"/>
    <w:uiPriority w:val="99"/>
    <w:unhideWhenUsed/>
    <w:rsid w:val="00C6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6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sc481.kir@obr.gov.spb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физкультурно-спортивная направленность</c:v>
                </c:pt>
                <c:pt idx="1">
                  <c:v>художественная направленность</c:v>
                </c:pt>
                <c:pt idx="2">
                  <c:v>социально-педагогическая направленность</c:v>
                </c:pt>
                <c:pt idx="3">
                  <c:v>туристско-краеведческая направленность</c:v>
                </c:pt>
                <c:pt idx="4">
                  <c:v>техническая направленность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252</c:v>
                </c:pt>
                <c:pt idx="1">
                  <c:v>56</c:v>
                </c:pt>
                <c:pt idx="2">
                  <c:v>180</c:v>
                </c:pt>
                <c:pt idx="3">
                  <c:v>180</c:v>
                </c:pt>
                <c:pt idx="4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физкультурно-спортивная направленность</c:v>
                </c:pt>
                <c:pt idx="1">
                  <c:v>художественная направленность</c:v>
                </c:pt>
                <c:pt idx="2">
                  <c:v>социально-педагогическая направленность</c:v>
                </c:pt>
                <c:pt idx="3">
                  <c:v>туристско-краеведческая направленность</c:v>
                </c:pt>
                <c:pt idx="4">
                  <c:v>техническая направленность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251</c:v>
                </c:pt>
                <c:pt idx="1">
                  <c:v>54</c:v>
                </c:pt>
                <c:pt idx="2">
                  <c:v>180</c:v>
                </c:pt>
                <c:pt idx="3">
                  <c:v>180</c:v>
                </c:pt>
                <c:pt idx="4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физкультурно-спортивная направленность</c:v>
                </c:pt>
                <c:pt idx="1">
                  <c:v>художественная направленность</c:v>
                </c:pt>
                <c:pt idx="2">
                  <c:v>социально-педагогическая направленность</c:v>
                </c:pt>
                <c:pt idx="3">
                  <c:v>туристско-краеведческая направленность</c:v>
                </c:pt>
                <c:pt idx="4">
                  <c:v>техническая направленность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261</c:v>
                </c:pt>
                <c:pt idx="1">
                  <c:v>39</c:v>
                </c:pt>
                <c:pt idx="2">
                  <c:v>180</c:v>
                </c:pt>
                <c:pt idx="3">
                  <c:v>163</c:v>
                </c:pt>
                <c:pt idx="4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178752"/>
        <c:axId val="143533184"/>
      </c:barChart>
      <c:catAx>
        <c:axId val="183178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533184"/>
        <c:crosses val="autoZero"/>
        <c:auto val="1"/>
        <c:lblAlgn val="ctr"/>
        <c:lblOffset val="100"/>
        <c:noMultiLvlLbl val="0"/>
      </c:catAx>
      <c:valAx>
        <c:axId val="14353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17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2017 - 2018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удовлетворенность организацией работы ОДОд</c:v>
                </c:pt>
                <c:pt idx="1">
                  <c:v>удобство расписаний</c:v>
                </c:pt>
                <c:pt idx="2">
                  <c:v>разнообразие представленных объединений</c:v>
                </c:pt>
                <c:pt idx="3">
                  <c:v>профессионализм педагогов ОДОд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0.85000000000000009</c:v>
                </c:pt>
                <c:pt idx="1">
                  <c:v>0.65000000000000013</c:v>
                </c:pt>
                <c:pt idx="2">
                  <c:v>0.78</c:v>
                </c:pt>
                <c:pt idx="3">
                  <c:v>0.91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2018 - 2019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удовлетворенность организацией работы ОДОд</c:v>
                </c:pt>
                <c:pt idx="1">
                  <c:v>удобство расписаний</c:v>
                </c:pt>
                <c:pt idx="2">
                  <c:v>разнообразие представленных объединений</c:v>
                </c:pt>
                <c:pt idx="3">
                  <c:v>профессионализм педагогов ОДОд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0.87000000000000011</c:v>
                </c:pt>
                <c:pt idx="1">
                  <c:v>0.73000000000000009</c:v>
                </c:pt>
                <c:pt idx="2">
                  <c:v>0.79</c:v>
                </c:pt>
                <c:pt idx="3">
                  <c:v>0.94000000000000006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026048"/>
        <c:axId val="143534912"/>
      </c:lineChart>
      <c:catAx>
        <c:axId val="17702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534912"/>
        <c:crosses val="autoZero"/>
        <c:auto val="1"/>
        <c:lblAlgn val="ctr"/>
        <c:lblOffset val="100"/>
        <c:noMultiLvlLbl val="0"/>
      </c:catAx>
      <c:valAx>
        <c:axId val="143534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702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19FF-473D-4B2E-A16D-8009150D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12238</Words>
  <Characters>69757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Меньшикова</dc:creator>
  <cp:lastModifiedBy>Grigoreva</cp:lastModifiedBy>
  <cp:revision>3</cp:revision>
  <cp:lastPrinted>2020-04-20T10:16:00Z</cp:lastPrinted>
  <dcterms:created xsi:type="dcterms:W3CDTF">2020-04-20T10:21:00Z</dcterms:created>
  <dcterms:modified xsi:type="dcterms:W3CDTF">2020-04-20T10:22:00Z</dcterms:modified>
</cp:coreProperties>
</file>