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  <w:r w:rsidRPr="0031591E">
        <w:rPr>
          <w:rFonts w:ascii="Times New Roman" w:hAnsi="Times New Roman" w:cs="Times New Roman"/>
          <w:sz w:val="56"/>
          <w:szCs w:val="56"/>
        </w:rPr>
        <w:t xml:space="preserve">ПАМЯТКА ДЛЯ РОДИТЕЛЕЙ ОБУЧАЮЩИХСЯ </w:t>
      </w:r>
    </w:p>
    <w:p w:rsidR="00846F0C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  <w:r w:rsidRPr="0031591E">
        <w:rPr>
          <w:rFonts w:ascii="Times New Roman" w:hAnsi="Times New Roman" w:cs="Times New Roman"/>
          <w:sz w:val="56"/>
          <w:szCs w:val="56"/>
        </w:rPr>
        <w:t>(ОСОБЕННОСТИ ДИСТАНЦИОННОГО ОБУЧЕНИЯ: поведение детей и родителей в новых реалиях жизни)</w:t>
      </w: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189" w:rsidRDefault="002B4189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189" w:rsidRDefault="002B4189" w:rsidP="002B418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br w:type="page"/>
      </w:r>
    </w:p>
    <w:p w:rsidR="002B4189" w:rsidRPr="002B4189" w:rsidRDefault="002B4189" w:rsidP="002B4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89">
        <w:rPr>
          <w:rFonts w:ascii="Times New Roman" w:hAnsi="Times New Roman" w:cs="Times New Roman"/>
          <w:b/>
          <w:sz w:val="28"/>
          <w:szCs w:val="28"/>
        </w:rPr>
        <w:lastRenderedPageBreak/>
        <w:t>ВМЕСТО ПРЕДИСЛОВИЯ</w:t>
      </w:r>
    </w:p>
    <w:p w:rsidR="00936672" w:rsidRDefault="002B4189" w:rsidP="00936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189">
        <w:rPr>
          <w:rFonts w:ascii="Times New Roman" w:hAnsi="Times New Roman" w:cs="Times New Roman"/>
          <w:sz w:val="28"/>
          <w:szCs w:val="28"/>
        </w:rPr>
        <w:t>Сегодня, нам предстоит жить в новых для нас условиях. Новые реалии жизни требуют от нас изменить свой образ жизни и отношение к самым привычным вещам, таким, как обучение, досуг и т.д.</w:t>
      </w:r>
    </w:p>
    <w:p w:rsidR="00936672" w:rsidRDefault="00936672" w:rsidP="00936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B4189" w:rsidRPr="002B4189">
        <w:rPr>
          <w:rFonts w:ascii="Times New Roman" w:hAnsi="Times New Roman" w:cs="Times New Roman"/>
          <w:sz w:val="28"/>
          <w:szCs w:val="28"/>
        </w:rPr>
        <w:t xml:space="preserve"> памятки — возможность обсудить с родителями школьников те изменившиеся условия обучения, развлечения, совместной деятельности, с которыми в нынешних условиях мы сталкиваемся, и постараться ответить на самые часто задаваемые вопросы в сложившейся ситуации.</w:t>
      </w:r>
    </w:p>
    <w:p w:rsidR="00936672" w:rsidRDefault="00936672" w:rsidP="00936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672" w:rsidRDefault="00936672" w:rsidP="00936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2B4189" w:rsidRPr="002B4189">
        <w:rPr>
          <w:rFonts w:ascii="Times New Roman" w:hAnsi="Times New Roman" w:cs="Times New Roman"/>
          <w:sz w:val="28"/>
          <w:szCs w:val="28"/>
        </w:rPr>
        <w:t xml:space="preserve"> Вам или Вашему ребенку необходима психологическая помощь, и Вы не знаете, куда обрати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936672">
        <w:rPr>
          <w:rFonts w:ascii="Times New Roman" w:hAnsi="Times New Roman" w:cs="Times New Roman"/>
          <w:sz w:val="28"/>
          <w:szCs w:val="28"/>
        </w:rPr>
        <w:t>:</w:t>
      </w:r>
    </w:p>
    <w:p w:rsidR="00936672" w:rsidRPr="00936672" w:rsidRDefault="00936672" w:rsidP="00936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672" w:rsidRPr="00936672" w:rsidRDefault="002B4189" w:rsidP="00936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72">
        <w:rPr>
          <w:rFonts w:ascii="Times New Roman" w:hAnsi="Times New Roman" w:cs="Times New Roman"/>
          <w:b/>
          <w:sz w:val="28"/>
          <w:szCs w:val="28"/>
        </w:rPr>
        <w:t>8-800-2000-122 круглосуточно</w:t>
      </w:r>
    </w:p>
    <w:p w:rsidR="00936672" w:rsidRDefault="002B4189" w:rsidP="00936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189">
        <w:rPr>
          <w:rFonts w:ascii="Times New Roman" w:hAnsi="Times New Roman" w:cs="Times New Roman"/>
          <w:sz w:val="28"/>
          <w:szCs w:val="28"/>
        </w:rPr>
        <w:t>Детский общероссийский телефон доверия создан для оказания психологической помощи детям, подросткам и их родителям в трудных жизненных ситуациях.</w:t>
      </w:r>
    </w:p>
    <w:p w:rsidR="00936672" w:rsidRDefault="00936672" w:rsidP="00936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672" w:rsidRDefault="00AA6A94" w:rsidP="0093667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36672" w:rsidRPr="00CB0987">
          <w:rPr>
            <w:rStyle w:val="a3"/>
            <w:rFonts w:ascii="Times New Roman" w:hAnsi="Times New Roman" w:cs="Times New Roman"/>
            <w:sz w:val="28"/>
            <w:szCs w:val="28"/>
          </w:rPr>
          <w:t>https://www.твоятерритория.онлайн</w:t>
        </w:r>
      </w:hyperlink>
    </w:p>
    <w:p w:rsidR="002B4189" w:rsidRPr="00AA6A94" w:rsidRDefault="002B4189" w:rsidP="00936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189">
        <w:rPr>
          <w:rFonts w:ascii="Times New Roman" w:hAnsi="Times New Roman" w:cs="Times New Roman"/>
          <w:sz w:val="28"/>
          <w:szCs w:val="28"/>
        </w:rPr>
        <w:t>Онлайн консультирование подростков по различным проблемам.</w:t>
      </w:r>
    </w:p>
    <w:p w:rsidR="002B4189" w:rsidRDefault="002B4189" w:rsidP="002B4189">
      <w:pPr>
        <w:rPr>
          <w:rFonts w:ascii="Times New Roman" w:hAnsi="Times New Roman" w:cs="Times New Roman"/>
          <w:sz w:val="56"/>
          <w:szCs w:val="56"/>
        </w:rPr>
      </w:pPr>
    </w:p>
    <w:p w:rsidR="0031591E" w:rsidRDefault="0031591E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189" w:rsidRDefault="002B4189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189" w:rsidRDefault="002B4189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189" w:rsidRDefault="002B4189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189" w:rsidRDefault="002B4189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4189" w:rsidRDefault="002B4189" w:rsidP="003159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591E" w:rsidRPr="0092321D" w:rsidRDefault="0031591E" w:rsidP="00315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1D">
        <w:rPr>
          <w:rFonts w:ascii="Times New Roman" w:hAnsi="Times New Roman" w:cs="Times New Roman"/>
          <w:b/>
          <w:sz w:val="28"/>
          <w:szCs w:val="28"/>
        </w:rPr>
        <w:lastRenderedPageBreak/>
        <w:t>Вопрос 1. Что делать, если не хватает информации, в том числе, по организации дистанционного обучения?</w:t>
      </w:r>
    </w:p>
    <w:p w:rsidR="0031591E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Процесс организации дистанционного обучения в каждом образовательном учреждении свой, но родителям, прежде всего, важно помнить, что школа делает все необходимые шаги в данном направлении работы, даже если это не очевидно для Вас как родителей. </w:t>
      </w:r>
    </w:p>
    <w:p w:rsidR="0031591E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Очень важно поддерживать связь с классным руководителем: если у Вас возникают вопросы, задавайте их в чатах, в группах. Если Вы </w:t>
      </w:r>
      <w:r w:rsidRPr="0092321D">
        <w:rPr>
          <w:rFonts w:ascii="Times New Roman" w:hAnsi="Times New Roman" w:cs="Times New Roman"/>
          <w:b/>
          <w:sz w:val="28"/>
          <w:szCs w:val="28"/>
        </w:rPr>
        <w:t>не получаете</w:t>
      </w:r>
      <w:r w:rsidRPr="0092321D">
        <w:rPr>
          <w:rFonts w:ascii="Times New Roman" w:hAnsi="Times New Roman" w:cs="Times New Roman"/>
          <w:sz w:val="28"/>
          <w:szCs w:val="28"/>
        </w:rPr>
        <w:t xml:space="preserve"> ответы на интересующие Вас вопросы, постарайтесь не нервничать: в условиях нехватки информации мы часто раздражаемся, если не получаем ответов, и сами можем стать зачинщиками неприятной ситуации. Помните об этом. </w:t>
      </w:r>
    </w:p>
    <w:p w:rsidR="0031591E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>Постарайтесь как можно лаконичнее и понятнее сформулировать свой вопрос в общих чатах — тогда и ответ н</w:t>
      </w:r>
      <w:r w:rsidR="00AA6A94">
        <w:rPr>
          <w:rFonts w:ascii="Times New Roman" w:hAnsi="Times New Roman" w:cs="Times New Roman"/>
          <w:sz w:val="28"/>
          <w:szCs w:val="28"/>
        </w:rPr>
        <w:t xml:space="preserve">а него будет более </w:t>
      </w:r>
      <w:proofErr w:type="gramStart"/>
      <w:r w:rsidR="00AA6A94">
        <w:rPr>
          <w:rFonts w:ascii="Times New Roman" w:hAnsi="Times New Roman" w:cs="Times New Roman"/>
          <w:sz w:val="28"/>
          <w:szCs w:val="28"/>
        </w:rPr>
        <w:t xml:space="preserve">конкретным, </w:t>
      </w:r>
      <w:r w:rsidRPr="0092321D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92321D">
        <w:rPr>
          <w:rFonts w:ascii="Times New Roman" w:hAnsi="Times New Roman" w:cs="Times New Roman"/>
          <w:sz w:val="28"/>
          <w:szCs w:val="28"/>
        </w:rPr>
        <w:t xml:space="preserve"> позволит Вам не обрабатывать излишнюю информацию. А это бывает трудно делать в условиях стресса, в котором многие сейчас находятся. 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Если Вы заметили, что в процессе обсуждения важной для Вас темы, Вы с другими участниками беседы начали говорить о другом, разговор возымел даже некий конфликтный характер — помните, что это проявление стресса. В этот момент лучше приостановить разговор, тем самым отгородив и себя, и собеседников от ненужного конфликта. </w:t>
      </w:r>
    </w:p>
    <w:p w:rsidR="0092321D" w:rsidRPr="0092321D" w:rsidRDefault="0031591E" w:rsidP="00923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Постарайтесь быть </w:t>
      </w:r>
      <w:proofErr w:type="spellStart"/>
      <w:r w:rsidRPr="0092321D">
        <w:rPr>
          <w:rFonts w:ascii="Times New Roman" w:hAnsi="Times New Roman" w:cs="Times New Roman"/>
          <w:sz w:val="28"/>
          <w:szCs w:val="28"/>
        </w:rPr>
        <w:t>взаимовежливыми</w:t>
      </w:r>
      <w:proofErr w:type="spellEnd"/>
      <w:r w:rsidRPr="0092321D">
        <w:rPr>
          <w:rFonts w:ascii="Times New Roman" w:hAnsi="Times New Roman" w:cs="Times New Roman"/>
          <w:sz w:val="28"/>
          <w:szCs w:val="28"/>
        </w:rPr>
        <w:t>.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Помните, что не всегда интересуемая Вас информация есть у учителя. Отнеситесь к этому, </w:t>
      </w:r>
      <w:r w:rsidRPr="0092321D">
        <w:rPr>
          <w:rFonts w:ascii="Times New Roman" w:hAnsi="Times New Roman" w:cs="Times New Roman"/>
          <w:b/>
          <w:sz w:val="28"/>
          <w:szCs w:val="28"/>
        </w:rPr>
        <w:t>пожалуйста</w:t>
      </w:r>
      <w:r w:rsidR="0092321D" w:rsidRPr="0092321D">
        <w:rPr>
          <w:rFonts w:ascii="Times New Roman" w:hAnsi="Times New Roman" w:cs="Times New Roman"/>
          <w:sz w:val="28"/>
          <w:szCs w:val="28"/>
        </w:rPr>
        <w:t xml:space="preserve">, с пониманием. </w:t>
      </w:r>
    </w:p>
    <w:p w:rsidR="0092321D" w:rsidRPr="0092321D" w:rsidRDefault="0092321D" w:rsidP="0031591E">
      <w:pPr>
        <w:rPr>
          <w:rFonts w:ascii="Times New Roman" w:hAnsi="Times New Roman" w:cs="Times New Roman"/>
          <w:sz w:val="28"/>
          <w:szCs w:val="28"/>
        </w:rPr>
      </w:pPr>
    </w:p>
    <w:p w:rsidR="0092321D" w:rsidRPr="0092321D" w:rsidRDefault="0031591E" w:rsidP="00923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1D">
        <w:rPr>
          <w:rFonts w:ascii="Times New Roman" w:hAnsi="Times New Roman" w:cs="Times New Roman"/>
          <w:b/>
          <w:sz w:val="28"/>
          <w:szCs w:val="28"/>
        </w:rPr>
        <w:t xml:space="preserve">Вопрос 2. Как быть, если </w:t>
      </w:r>
      <w:r w:rsidR="00AA6A94">
        <w:rPr>
          <w:rFonts w:ascii="Times New Roman" w:hAnsi="Times New Roman" w:cs="Times New Roman"/>
          <w:b/>
          <w:sz w:val="28"/>
          <w:szCs w:val="28"/>
        </w:rPr>
        <w:t>информации из разных сообществ, н</w:t>
      </w:r>
      <w:r w:rsidRPr="0092321D">
        <w:rPr>
          <w:rFonts w:ascii="Times New Roman" w:hAnsi="Times New Roman" w:cs="Times New Roman"/>
          <w:b/>
          <w:sz w:val="28"/>
          <w:szCs w:val="28"/>
        </w:rPr>
        <w:t>аоборот, поступает много? Как справиться с растущей тревогой?</w:t>
      </w:r>
    </w:p>
    <w:p w:rsidR="0092321D" w:rsidRPr="0092321D" w:rsidRDefault="0092321D" w:rsidP="0092321D">
      <w:pPr>
        <w:rPr>
          <w:sz w:val="28"/>
          <w:szCs w:val="28"/>
        </w:rPr>
      </w:pPr>
      <w:r w:rsidRPr="0092321D">
        <w:rPr>
          <w:sz w:val="28"/>
          <w:szCs w:val="28"/>
        </w:rPr>
        <w:t xml:space="preserve">В современном мире мы живем в огромном потоке информации. Но иногда информации бывает так много, что мы не знаем, что делать и как реагировать. 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Важно понимать при этом, что мы получаем не просто факты, но ещё и отношение других людей к сказанной и переданной ими информации. А это снижает нашу критичность, что не очень плодотворно влияет на нас, поскольку мы заражаемся чужими эмоциями и переживаниями. 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b/>
          <w:sz w:val="28"/>
          <w:szCs w:val="28"/>
        </w:rPr>
        <w:t xml:space="preserve">Как снизить влияние на себя подобного рода информации? 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lastRenderedPageBreak/>
        <w:t>Самое главное — помнить, что передавая нам ту или иную информацию, человек не ставит перед собой цель напугать нас. Он снимает свою тревогу, делясь с нами своими переживаниями. И наша задача состоит в том, чтобы не напугаться самим. Для этого мы должны чётко осознавать, что нас не пугают, а ждут от нас понимания и поддержки. В такой ситуации самое лучшее — сказать человеку, что Вы разделяете его тревогу, но самим удерживать в голове понимание того, что эта информация перемешана с чувствами другого, а, значит, её нужно подвергнуть критическому анализу.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Помогут следующие вопросы: 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Насколько эта информация достоверна?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Как может повлиять данная информация на меня?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Что именно меня напугало в полученной информации?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Могу ли я что-то сделать, чтобы обезопасить себя и как? 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>Если Вас чрезмерно тревожит поступающая информация, постарайтесь также снизить её поток для себя: меняйте темы разговоров, говорите, что не хотели бы заводить разговор по данной тревожащей Вас проблеме.</w:t>
      </w:r>
    </w:p>
    <w:p w:rsidR="00AA6A94" w:rsidRDefault="00AA6A94" w:rsidP="00923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21D" w:rsidRPr="0092321D" w:rsidRDefault="0031591E" w:rsidP="00923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1D">
        <w:rPr>
          <w:rFonts w:ascii="Times New Roman" w:hAnsi="Times New Roman" w:cs="Times New Roman"/>
          <w:b/>
          <w:sz w:val="28"/>
          <w:szCs w:val="28"/>
        </w:rPr>
        <w:t>Вопрос 3. Как оценить психологическое состояние своего ребенка?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Наши дети подвергаются стрессу не меньше, чем мы. И во многом их эмоциональное состояние зависит от нас. Особенно это касается младших школьников. </w:t>
      </w:r>
    </w:p>
    <w:p w:rsidR="0092321D" w:rsidRPr="0092321D" w:rsidRDefault="0031591E" w:rsidP="003159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321D">
        <w:rPr>
          <w:rFonts w:ascii="Times New Roman" w:hAnsi="Times New Roman" w:cs="Times New Roman"/>
          <w:b/>
          <w:i/>
          <w:sz w:val="28"/>
          <w:szCs w:val="28"/>
        </w:rPr>
        <w:t>Как оценить степень тревоги у своего ребенка?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92321D">
        <w:rPr>
          <w:rFonts w:ascii="Times New Roman" w:hAnsi="Times New Roman" w:cs="Times New Roman"/>
          <w:b/>
          <w:sz w:val="28"/>
          <w:szCs w:val="28"/>
        </w:rPr>
        <w:t>Прежде всего — поговорить!</w:t>
      </w:r>
      <w:r w:rsidRPr="0092321D">
        <w:rPr>
          <w:rFonts w:ascii="Times New Roman" w:hAnsi="Times New Roman" w:cs="Times New Roman"/>
          <w:sz w:val="28"/>
          <w:szCs w:val="28"/>
        </w:rPr>
        <w:t xml:space="preserve"> Хотя иногда нам кажется, что наши дети (независимо от их возраста) ещё слишком маленькие, чтобы оценить степень риска и воспринять информацию правильно. </w:t>
      </w:r>
    </w:p>
    <w:p w:rsidR="0092321D" w:rsidRPr="0092321D" w:rsidRDefault="0031591E" w:rsidP="003159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321D">
        <w:rPr>
          <w:rFonts w:ascii="Times New Roman" w:hAnsi="Times New Roman" w:cs="Times New Roman"/>
          <w:b/>
          <w:i/>
          <w:sz w:val="28"/>
          <w:szCs w:val="28"/>
        </w:rPr>
        <w:t>О чём же следует говорить и какие вопросы задать своему ребенку?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Целесообразно спросить, что он знает о той или иной проблеме; каково его отношение к проблеме; пугает ли его данная ситуация; при каких условиях он почувствует себя в безопасности; что Вы можете сделать, чтобы ему не было страшно.</w:t>
      </w:r>
    </w:p>
    <w:p w:rsidR="0092321D" w:rsidRDefault="0031591E" w:rsidP="002B4189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Иногда дети младшего возраста, получив бесконтрольную для себя информацию, могут заострить внимание на чем-то одном и домыслить ситуацию до стадии «</w:t>
      </w:r>
      <w:proofErr w:type="spellStart"/>
      <w:r w:rsidRPr="0092321D">
        <w:rPr>
          <w:rFonts w:ascii="Times New Roman" w:hAnsi="Times New Roman" w:cs="Times New Roman"/>
          <w:sz w:val="28"/>
          <w:szCs w:val="28"/>
        </w:rPr>
        <w:t>сильнопугающей</w:t>
      </w:r>
      <w:proofErr w:type="spellEnd"/>
      <w:r w:rsidRPr="0092321D">
        <w:rPr>
          <w:rFonts w:ascii="Times New Roman" w:hAnsi="Times New Roman" w:cs="Times New Roman"/>
          <w:sz w:val="28"/>
          <w:szCs w:val="28"/>
        </w:rPr>
        <w:t>», если взрослые не вмешаются.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lastRenderedPageBreak/>
        <w:t>Если ребенок говорит о своём страхе, тревоге — попросите его нарисовать своё состояние: «Нарисуй, пожалуйста, свой страх, какой он».</w:t>
      </w:r>
    </w:p>
    <w:p w:rsidR="0092321D" w:rsidRPr="002B4189" w:rsidRDefault="0031591E" w:rsidP="0031591E">
      <w:pPr>
        <w:rPr>
          <w:rFonts w:ascii="Times New Roman" w:hAnsi="Times New Roman" w:cs="Times New Roman"/>
          <w:i/>
          <w:sz w:val="28"/>
          <w:szCs w:val="28"/>
        </w:rPr>
      </w:pPr>
      <w:r w:rsidRPr="002B4189">
        <w:rPr>
          <w:rFonts w:ascii="Times New Roman" w:hAnsi="Times New Roman" w:cs="Times New Roman"/>
          <w:i/>
          <w:sz w:val="28"/>
          <w:szCs w:val="28"/>
        </w:rPr>
        <w:t xml:space="preserve"> И оцените рисунок ребенка: 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Маленькое количество деталей, схематичность изображения, перечёркивание изображения или его частей — говорит о депрессии. В депрессивном состоянии у человека нет сил и желания стараться, он выполняет задание формально – отсюда минимум деталей. 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* Крупный размер изображения, сильный нажим, большое количество острых углов — свидетельствует о большой тревоге, агрессии с ней связанной. </w:t>
      </w:r>
    </w:p>
    <w:p w:rsidR="0092321D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>При разговоре со своим ребёнком, старайтесь сохранять спокойствие и давать ответы на самые необычные вопросы. Если почувствуете, что Вашему ребенку нужна психологическая помо</w:t>
      </w:r>
      <w:r w:rsidR="0092321D" w:rsidRPr="0092321D">
        <w:rPr>
          <w:rFonts w:ascii="Times New Roman" w:hAnsi="Times New Roman" w:cs="Times New Roman"/>
          <w:sz w:val="28"/>
          <w:szCs w:val="28"/>
        </w:rPr>
        <w:t xml:space="preserve">щь — обратитесь к специалисту. </w:t>
      </w:r>
    </w:p>
    <w:p w:rsidR="0092321D" w:rsidRDefault="0092321D" w:rsidP="0031591E">
      <w:pPr>
        <w:rPr>
          <w:rFonts w:ascii="Times New Roman" w:hAnsi="Times New Roman" w:cs="Times New Roman"/>
          <w:sz w:val="28"/>
          <w:szCs w:val="28"/>
        </w:rPr>
      </w:pPr>
    </w:p>
    <w:p w:rsidR="002B4189" w:rsidRPr="002B4189" w:rsidRDefault="0031591E" w:rsidP="002B4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89">
        <w:rPr>
          <w:rFonts w:ascii="Times New Roman" w:hAnsi="Times New Roman" w:cs="Times New Roman"/>
          <w:b/>
          <w:sz w:val="28"/>
          <w:szCs w:val="28"/>
        </w:rPr>
        <w:t>Вопрос 4. Как замотивировать своего ребёнка на дистанционное обучение?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Замотивировать своего ребёнка учиться и в обычных условиях бывает крайне сложно, что уж говорить о режиме дистанционного обучения. 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>Как родитель в условиях ещё и своей занятости на работе может помочь своему ребёнку позитивно воспринимать сложившуюся ситуацию обучения в домашних условиях? Вот несколько практических советов: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старайтесь помочь своему ребенку выполнять задания </w:t>
      </w:r>
      <w:r w:rsidRPr="002B4189">
        <w:rPr>
          <w:rFonts w:ascii="Times New Roman" w:hAnsi="Times New Roman" w:cs="Times New Roman"/>
          <w:b/>
          <w:sz w:val="28"/>
          <w:szCs w:val="28"/>
        </w:rPr>
        <w:t>в одно и то же время</w:t>
      </w:r>
      <w:r w:rsidRPr="0092321D">
        <w:rPr>
          <w:rFonts w:ascii="Times New Roman" w:hAnsi="Times New Roman" w:cs="Times New Roman"/>
          <w:sz w:val="28"/>
          <w:szCs w:val="28"/>
        </w:rPr>
        <w:t xml:space="preserve"> — близкое ко времени учёбы в школе (желательно и по возможности) или объяснить важность планомерности такой работы;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чаще </w:t>
      </w:r>
      <w:r w:rsidRPr="002B4189">
        <w:rPr>
          <w:rFonts w:ascii="Times New Roman" w:hAnsi="Times New Roman" w:cs="Times New Roman"/>
          <w:b/>
          <w:sz w:val="28"/>
          <w:szCs w:val="28"/>
        </w:rPr>
        <w:t>разговаривайте</w:t>
      </w:r>
      <w:r w:rsidRPr="0092321D">
        <w:rPr>
          <w:rFonts w:ascii="Times New Roman" w:hAnsi="Times New Roman" w:cs="Times New Roman"/>
          <w:sz w:val="28"/>
          <w:szCs w:val="28"/>
        </w:rPr>
        <w:t xml:space="preserve"> с ребёнком на тему понимания им ответственности за своё обучение в сложившихся условиях; 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позиционируйте данный вид обучения как </w:t>
      </w:r>
      <w:r w:rsidRPr="002B4189">
        <w:rPr>
          <w:rFonts w:ascii="Times New Roman" w:hAnsi="Times New Roman" w:cs="Times New Roman"/>
          <w:b/>
          <w:sz w:val="28"/>
          <w:szCs w:val="28"/>
        </w:rPr>
        <w:t>естественный процесс</w:t>
      </w:r>
      <w:r w:rsidRPr="0092321D">
        <w:rPr>
          <w:rFonts w:ascii="Times New Roman" w:hAnsi="Times New Roman" w:cs="Times New Roman"/>
          <w:sz w:val="28"/>
          <w:szCs w:val="28"/>
        </w:rPr>
        <w:t xml:space="preserve"> в сложившихся условиях;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2B4189">
        <w:rPr>
          <w:rFonts w:ascii="Times New Roman" w:hAnsi="Times New Roman" w:cs="Times New Roman"/>
          <w:b/>
          <w:sz w:val="28"/>
          <w:szCs w:val="28"/>
        </w:rPr>
        <w:t>подчеркивайте самостоятельность</w:t>
      </w:r>
      <w:r w:rsidRPr="0092321D">
        <w:rPr>
          <w:rFonts w:ascii="Times New Roman" w:hAnsi="Times New Roman" w:cs="Times New Roman"/>
          <w:sz w:val="28"/>
          <w:szCs w:val="28"/>
        </w:rPr>
        <w:t xml:space="preserve"> ребёнка, его ответственность, поощряйте его даже за маленькие успехи. Если Ваш ребёнок — ученик начальной школы, то Вы можете показать ему следующие преимущества дистанционного обучения: 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2B4189">
        <w:rPr>
          <w:rFonts w:ascii="Times New Roman" w:hAnsi="Times New Roman" w:cs="Times New Roman"/>
          <w:b/>
          <w:sz w:val="28"/>
          <w:szCs w:val="28"/>
        </w:rPr>
        <w:t>разделить время</w:t>
      </w:r>
      <w:r w:rsidRPr="0092321D">
        <w:rPr>
          <w:rFonts w:ascii="Times New Roman" w:hAnsi="Times New Roman" w:cs="Times New Roman"/>
          <w:sz w:val="28"/>
          <w:szCs w:val="28"/>
        </w:rPr>
        <w:t xml:space="preserve"> выполнения задания по 20 минут, чередуя его с отдыхом;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</w:t>
      </w: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запланировав какую-либо работу для ребёнка, засеките время её выполнения. Скорее всего, времени потребуется меньше, чем 45 минут, тем </w:t>
      </w:r>
      <w:r w:rsidRPr="0092321D">
        <w:rPr>
          <w:rFonts w:ascii="Times New Roman" w:hAnsi="Times New Roman" w:cs="Times New Roman"/>
          <w:sz w:val="28"/>
          <w:szCs w:val="28"/>
        </w:rPr>
        <w:lastRenderedPageBreak/>
        <w:t xml:space="preserve">самым Вы покажете ребёнку, что можно больше времени отвести на игру и т.д.; 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2321D">
        <w:rPr>
          <w:rFonts w:ascii="Times New Roman" w:hAnsi="Times New Roman" w:cs="Times New Roman"/>
          <w:sz w:val="28"/>
          <w:szCs w:val="28"/>
        </w:rPr>
        <w:t xml:space="preserve"> позвольте себе дополнить изучение таких предметов как окружающий мир, технология совместным творчеством: рисунок, творческая исследовательская </w:t>
      </w:r>
      <w:r w:rsidRPr="002B4189">
        <w:rPr>
          <w:rFonts w:ascii="Times New Roman" w:hAnsi="Times New Roman" w:cs="Times New Roman"/>
          <w:sz w:val="28"/>
          <w:szCs w:val="28"/>
        </w:rPr>
        <w:t>работа и т.д.</w:t>
      </w:r>
    </w:p>
    <w:p w:rsidR="002B4189" w:rsidRPr="002B4189" w:rsidRDefault="002B4189" w:rsidP="0031591E">
      <w:pPr>
        <w:rPr>
          <w:rFonts w:ascii="Times New Roman" w:hAnsi="Times New Roman" w:cs="Times New Roman"/>
          <w:sz w:val="28"/>
          <w:szCs w:val="28"/>
        </w:rPr>
      </w:pPr>
    </w:p>
    <w:p w:rsidR="002B4189" w:rsidRDefault="002B4189" w:rsidP="0031591E">
      <w:pPr>
        <w:rPr>
          <w:rFonts w:ascii="Times New Roman" w:hAnsi="Times New Roman" w:cs="Times New Roman"/>
          <w:sz w:val="28"/>
          <w:szCs w:val="28"/>
        </w:rPr>
      </w:pPr>
      <w:r w:rsidRPr="002B4189">
        <w:rPr>
          <w:rFonts w:ascii="Times New Roman" w:hAnsi="Times New Roman" w:cs="Times New Roman"/>
          <w:sz w:val="28"/>
          <w:szCs w:val="28"/>
        </w:rPr>
        <w:t xml:space="preserve">Если Ваш ребёнок — </w:t>
      </w:r>
      <w:r w:rsidRPr="002B4189">
        <w:rPr>
          <w:rFonts w:ascii="Times New Roman" w:hAnsi="Times New Roman" w:cs="Times New Roman"/>
          <w:b/>
          <w:sz w:val="28"/>
          <w:szCs w:val="28"/>
        </w:rPr>
        <w:t>ученик начальной школы</w:t>
      </w:r>
      <w:r w:rsidRPr="002B4189">
        <w:rPr>
          <w:rFonts w:ascii="Times New Roman" w:hAnsi="Times New Roman" w:cs="Times New Roman"/>
          <w:sz w:val="28"/>
          <w:szCs w:val="28"/>
        </w:rPr>
        <w:t>, то Вы можете показать ему следующие преимущества дистанционного обучения:</w:t>
      </w:r>
    </w:p>
    <w:p w:rsidR="002B4189" w:rsidRDefault="002B4189" w:rsidP="0031591E">
      <w:pPr>
        <w:rPr>
          <w:rFonts w:ascii="Times New Roman" w:hAnsi="Times New Roman" w:cs="Times New Roman"/>
          <w:sz w:val="28"/>
          <w:szCs w:val="28"/>
        </w:rPr>
      </w:pPr>
      <w:r w:rsidRPr="002B4189">
        <w:rPr>
          <w:rFonts w:ascii="Times New Roman" w:hAnsi="Times New Roman" w:cs="Times New Roman"/>
          <w:sz w:val="28"/>
          <w:szCs w:val="28"/>
        </w:rPr>
        <w:sym w:font="Symbol" w:char="F0B7"/>
      </w:r>
      <w:r w:rsidRPr="002B4189">
        <w:rPr>
          <w:rFonts w:ascii="Times New Roman" w:hAnsi="Times New Roman" w:cs="Times New Roman"/>
          <w:sz w:val="28"/>
          <w:szCs w:val="28"/>
        </w:rPr>
        <w:t xml:space="preserve"> разделить время выполнения задания по 2</w:t>
      </w:r>
      <w:r>
        <w:rPr>
          <w:rFonts w:ascii="Times New Roman" w:hAnsi="Times New Roman" w:cs="Times New Roman"/>
          <w:sz w:val="28"/>
          <w:szCs w:val="28"/>
        </w:rPr>
        <w:t>0 минут, чередуя его с отдыхом;</w:t>
      </w:r>
    </w:p>
    <w:p w:rsidR="002B4189" w:rsidRDefault="002B4189" w:rsidP="0031591E">
      <w:pPr>
        <w:rPr>
          <w:rFonts w:ascii="Times New Roman" w:hAnsi="Times New Roman" w:cs="Times New Roman"/>
          <w:sz w:val="28"/>
          <w:szCs w:val="28"/>
        </w:rPr>
      </w:pPr>
      <w:r w:rsidRPr="002B4189">
        <w:rPr>
          <w:rFonts w:ascii="Times New Roman" w:hAnsi="Times New Roman" w:cs="Times New Roman"/>
          <w:sz w:val="28"/>
          <w:szCs w:val="28"/>
        </w:rPr>
        <w:sym w:font="Symbol" w:char="F0B7"/>
      </w:r>
      <w:r w:rsidRPr="002B4189">
        <w:rPr>
          <w:rFonts w:ascii="Times New Roman" w:hAnsi="Times New Roman" w:cs="Times New Roman"/>
          <w:sz w:val="28"/>
          <w:szCs w:val="28"/>
        </w:rPr>
        <w:t xml:space="preserve"> запланировав какую-либо работу для ребёнка, засеките время её выполнения. Скорее всего, времени потребуется меньше, чем 45 минут, тем самым Вы покажете ребёнку, что можно больше времени отвести на игру и т.д.; </w:t>
      </w:r>
    </w:p>
    <w:p w:rsidR="002B4189" w:rsidRPr="002B4189" w:rsidRDefault="002B4189" w:rsidP="0031591E">
      <w:pPr>
        <w:rPr>
          <w:rFonts w:ascii="Times New Roman" w:hAnsi="Times New Roman" w:cs="Times New Roman"/>
          <w:sz w:val="28"/>
          <w:szCs w:val="28"/>
        </w:rPr>
      </w:pPr>
      <w:r w:rsidRPr="002B4189">
        <w:rPr>
          <w:rFonts w:ascii="Times New Roman" w:hAnsi="Times New Roman" w:cs="Times New Roman"/>
          <w:sz w:val="28"/>
          <w:szCs w:val="28"/>
        </w:rPr>
        <w:sym w:font="Symbol" w:char="F0B7"/>
      </w:r>
      <w:r w:rsidRPr="002B4189">
        <w:rPr>
          <w:rFonts w:ascii="Times New Roman" w:hAnsi="Times New Roman" w:cs="Times New Roman"/>
          <w:sz w:val="28"/>
          <w:szCs w:val="28"/>
        </w:rPr>
        <w:t xml:space="preserve"> позвольте себе дополнить изучение таких предметов как окружающий мир, технология совместным творчеством: рисунок, творческая исследовательская работа и т.д.</w:t>
      </w:r>
    </w:p>
    <w:p w:rsidR="002B4189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 xml:space="preserve"> Если Ваш ребёнок — </w:t>
      </w:r>
      <w:r w:rsidRPr="002B4189">
        <w:rPr>
          <w:rFonts w:ascii="Times New Roman" w:hAnsi="Times New Roman" w:cs="Times New Roman"/>
          <w:b/>
          <w:sz w:val="28"/>
          <w:szCs w:val="28"/>
        </w:rPr>
        <w:t>ученик старшего звена</w:t>
      </w:r>
      <w:r w:rsidRPr="0092321D">
        <w:rPr>
          <w:rFonts w:ascii="Times New Roman" w:hAnsi="Times New Roman" w:cs="Times New Roman"/>
          <w:sz w:val="28"/>
          <w:szCs w:val="28"/>
        </w:rPr>
        <w:t xml:space="preserve">, то не стоит забывать про своевременный контроль. Проверяйте выполнение заданий, помогайте своему ребёнку, посидите рядом, когда он что-то делает. Спросите нужна ли помощь. Говорите, что Вы понимаете, что данный вид обучения вызывает определённые сложности, но будьте настойчивы в его осуществлении. </w:t>
      </w:r>
    </w:p>
    <w:p w:rsidR="0031591E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  <w:r w:rsidRPr="0092321D">
        <w:rPr>
          <w:rFonts w:ascii="Times New Roman" w:hAnsi="Times New Roman" w:cs="Times New Roman"/>
          <w:sz w:val="28"/>
          <w:szCs w:val="28"/>
        </w:rPr>
        <w:t>Старайтес</w:t>
      </w:r>
      <w:r w:rsidR="00AA6A94">
        <w:rPr>
          <w:rFonts w:ascii="Times New Roman" w:hAnsi="Times New Roman" w:cs="Times New Roman"/>
          <w:sz w:val="28"/>
          <w:szCs w:val="28"/>
        </w:rPr>
        <w:t>ь</w:t>
      </w:r>
      <w:r w:rsidRPr="0092321D">
        <w:rPr>
          <w:rFonts w:ascii="Times New Roman" w:hAnsi="Times New Roman" w:cs="Times New Roman"/>
          <w:sz w:val="28"/>
          <w:szCs w:val="28"/>
        </w:rPr>
        <w:t xml:space="preserve"> терпеливо относит</w:t>
      </w:r>
      <w:r w:rsidR="00AA6A94">
        <w:rPr>
          <w:rFonts w:ascii="Times New Roman" w:hAnsi="Times New Roman" w:cs="Times New Roman"/>
          <w:sz w:val="28"/>
          <w:szCs w:val="28"/>
        </w:rPr>
        <w:t>ь</w:t>
      </w:r>
      <w:r w:rsidRPr="0092321D">
        <w:rPr>
          <w:rFonts w:ascii="Times New Roman" w:hAnsi="Times New Roman" w:cs="Times New Roman"/>
          <w:sz w:val="28"/>
          <w:szCs w:val="28"/>
        </w:rPr>
        <w:t>ся к новым условиям обучения и говорите об этом своему ребёнку. Поиграйте в игру «найди для себя преимущества дистанционного обучения». Помните, что пугает то, что является новым. Но со временем всё новое становится привычным — и есть смысл запастись терпением.</w:t>
      </w:r>
      <w:bookmarkStart w:id="0" w:name="_GoBack"/>
      <w:bookmarkEnd w:id="0"/>
    </w:p>
    <w:p w:rsidR="0031591E" w:rsidRPr="0092321D" w:rsidRDefault="0031591E" w:rsidP="0031591E">
      <w:pPr>
        <w:rPr>
          <w:rFonts w:ascii="Times New Roman" w:hAnsi="Times New Roman" w:cs="Times New Roman"/>
          <w:sz w:val="28"/>
          <w:szCs w:val="28"/>
        </w:rPr>
      </w:pPr>
    </w:p>
    <w:sectPr w:rsidR="0031591E" w:rsidRPr="0092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1A"/>
    <w:rsid w:val="002B4189"/>
    <w:rsid w:val="0031591E"/>
    <w:rsid w:val="0056041A"/>
    <w:rsid w:val="00846F0C"/>
    <w:rsid w:val="0092321D"/>
    <w:rsid w:val="00936672"/>
    <w:rsid w:val="00A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13D56-8B63-4918-9F6A-DF44BC62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&#1090;&#1074;&#1086;&#1103;&#1090;&#1077;&#1088;&#1088;&#1080;&#1090;&#1086;&#1088;&#1080;&#1103;.&#1086;&#1085;&#1083;&#1072;&#1081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kachanovvv_dima@outlook.com</dc:creator>
  <cp:keywords/>
  <dc:description/>
  <cp:lastModifiedBy>HP</cp:lastModifiedBy>
  <cp:revision>2</cp:revision>
  <dcterms:created xsi:type="dcterms:W3CDTF">2020-04-02T13:48:00Z</dcterms:created>
  <dcterms:modified xsi:type="dcterms:W3CDTF">2020-04-02T13:48:00Z</dcterms:modified>
</cp:coreProperties>
</file>