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A4" w:rsidRPr="000E62F2" w:rsidRDefault="00E155A4" w:rsidP="00E1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155A4" w:rsidRPr="000E62F2" w:rsidRDefault="00E155A4" w:rsidP="00E155A4">
      <w:pPr>
        <w:spacing w:after="0" w:line="240" w:lineRule="auto"/>
        <w:ind w:left="600" w:right="746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155A4" w:rsidRPr="000E62F2" w:rsidRDefault="00E155A4" w:rsidP="00E155A4">
      <w:pPr>
        <w:spacing w:after="0" w:line="240" w:lineRule="auto"/>
        <w:ind w:left="600" w:right="746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155A4" w:rsidRPr="000E62F2" w:rsidRDefault="00E155A4" w:rsidP="00E155A4">
      <w:pPr>
        <w:spacing w:after="0" w:line="240" w:lineRule="auto"/>
        <w:ind w:left="600" w:right="7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E62F2" w:rsidRPr="000E62F2" w:rsidRDefault="00E155A4" w:rsidP="000E62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 средняя общеобразовательная школа № 481 с углубленным изучением немецкого языка  Кировского района</w:t>
      </w:r>
      <w:proofErr w:type="gramStart"/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анкт – </w:t>
      </w:r>
      <w:r w:rsidR="000E62F2" w:rsidRPr="000E62F2">
        <w:rPr>
          <w:rFonts w:ascii="Times New Roman" w:eastAsia="Times New Roman" w:hAnsi="Times New Roman" w:cs="Times New Roman"/>
          <w:sz w:val="24"/>
          <w:szCs w:val="24"/>
        </w:rPr>
        <w:t xml:space="preserve">Петербурга в соответствии с: </w:t>
      </w:r>
    </w:p>
    <w:p w:rsidR="000E62F2" w:rsidRPr="000E62F2" w:rsidRDefault="000E62F2" w:rsidP="000E62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2">
        <w:rPr>
          <w:rFonts w:ascii="Times New Roman" w:hAnsi="Times New Roman" w:cs="Times New Roman"/>
          <w:sz w:val="24"/>
          <w:szCs w:val="24"/>
        </w:rPr>
        <w:t>Федеральным Законом  Российской Федерации "Об образовании в РФ" от 29 декабря 2012г. № 273-ФЗ;</w:t>
      </w:r>
    </w:p>
    <w:p w:rsidR="000E62F2" w:rsidRPr="000E62F2" w:rsidRDefault="000E62F2" w:rsidP="000E62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2">
        <w:rPr>
          <w:rFonts w:ascii="Times New Roman" w:hAnsi="Times New Roman" w:cs="Times New Roman"/>
          <w:sz w:val="24"/>
          <w:szCs w:val="24"/>
        </w:rPr>
        <w:t>Федеральным  Законом  от 07.02.1992 № 2300-1 (в редакции от 28.07.2012) «О защите прав потребителей»;</w:t>
      </w:r>
    </w:p>
    <w:p w:rsidR="000E62F2" w:rsidRPr="000E62F2" w:rsidRDefault="000E62F2" w:rsidP="000E62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2">
        <w:rPr>
          <w:rFonts w:ascii="Times New Roman" w:hAnsi="Times New Roman" w:cs="Times New Roman"/>
          <w:sz w:val="24"/>
          <w:szCs w:val="24"/>
        </w:rPr>
        <w:t>Постановлением   Правительства Российской Федерации от 15.08.2013 г № 706 «Об утверждении правил оказания платных образовательных услуг»;</w:t>
      </w:r>
    </w:p>
    <w:p w:rsidR="000E62F2" w:rsidRPr="000E62F2" w:rsidRDefault="000E62F2" w:rsidP="000E62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2">
        <w:rPr>
          <w:rFonts w:ascii="Times New Roman" w:hAnsi="Times New Roman" w:cs="Times New Roman"/>
          <w:sz w:val="24"/>
          <w:szCs w:val="24"/>
        </w:rPr>
        <w:t>Распоряжением  Комитета по образованию от 30.10.2013 № 2524-р «Об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</w:t>
      </w:r>
      <w:proofErr w:type="gramStart"/>
      <w:r w:rsidRPr="000E62F2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0E62F2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обучающихся, воспитанников государственных образовательных организаций Санкт-Петербурга»;</w:t>
      </w:r>
    </w:p>
    <w:p w:rsidR="0056767F" w:rsidRPr="0056767F" w:rsidRDefault="0056767F" w:rsidP="0056767F">
      <w:pPr>
        <w:pStyle w:val="a8"/>
        <w:numPr>
          <w:ilvl w:val="0"/>
          <w:numId w:val="7"/>
        </w:numPr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Уставом</w:t>
      </w:r>
      <w:r w:rsidRPr="0056767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ГБОУ СОШ № 481 с углубленным изучением немецкого языка Кировского района Санкт-Петербурга</w:t>
      </w:r>
      <w:r w:rsidRPr="0056767F">
        <w:rPr>
          <w:rFonts w:ascii="Times New Roman" w:hAnsi="Times New Roman" w:cs="Times New Roman"/>
          <w:sz w:val="24"/>
        </w:rPr>
        <w:t>, утвержденного распоряжением Комитета по образованию 17 декабря 2014г. № 5703-р;</w:t>
      </w:r>
    </w:p>
    <w:p w:rsidR="0056767F" w:rsidRPr="0056767F" w:rsidRDefault="0056767F" w:rsidP="005676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767F">
        <w:rPr>
          <w:rFonts w:ascii="Times New Roman" w:hAnsi="Times New Roman" w:cs="Times New Roman"/>
          <w:sz w:val="24"/>
        </w:rPr>
        <w:t xml:space="preserve"> Лицензией   на осуществление образовательной деятельности от 16 января 2013 г. № 0309;</w:t>
      </w:r>
    </w:p>
    <w:p w:rsidR="000E62F2" w:rsidRPr="008B0AD7" w:rsidRDefault="0056767F" w:rsidP="005676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AD">
        <w:rPr>
          <w:rFonts w:ascii="Times New Roman" w:hAnsi="Times New Roman" w:cs="Times New Roman"/>
          <w:sz w:val="24"/>
          <w:szCs w:val="24"/>
        </w:rPr>
        <w:t xml:space="preserve"> </w:t>
      </w:r>
      <w:r w:rsidR="000E62F2" w:rsidRPr="003D27AD">
        <w:rPr>
          <w:rFonts w:ascii="Times New Roman" w:hAnsi="Times New Roman" w:cs="Times New Roman"/>
          <w:sz w:val="24"/>
          <w:szCs w:val="24"/>
        </w:rPr>
        <w:t xml:space="preserve">«Положением об организации деятельности по оказанию платных </w:t>
      </w:r>
      <w:r w:rsidR="008B0AD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E62F2" w:rsidRPr="003D27AD">
        <w:rPr>
          <w:rFonts w:ascii="Times New Roman" w:hAnsi="Times New Roman" w:cs="Times New Roman"/>
          <w:sz w:val="24"/>
          <w:szCs w:val="24"/>
        </w:rPr>
        <w:t xml:space="preserve">услуг в государственном бюджетном общеобразовательном учреждении средней общеобразовательной школе № 481 с углубленным изучением немецкого языка  Кировского района Санкт-Петербурга», утвержденным </w:t>
      </w:r>
      <w:r w:rsidR="000E62F2" w:rsidRPr="008B0AD7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C26011">
        <w:rPr>
          <w:rFonts w:ascii="Times New Roman" w:hAnsi="Times New Roman" w:cs="Times New Roman"/>
          <w:sz w:val="24"/>
          <w:szCs w:val="24"/>
        </w:rPr>
        <w:t>236 – од от 31.08.2017</w:t>
      </w:r>
      <w:r w:rsidR="003D27AD" w:rsidRPr="008B0AD7">
        <w:rPr>
          <w:rFonts w:ascii="Times New Roman" w:hAnsi="Times New Roman" w:cs="Times New Roman"/>
          <w:sz w:val="24"/>
          <w:szCs w:val="24"/>
        </w:rPr>
        <w:t xml:space="preserve"> г.</w:t>
      </w:r>
      <w:r w:rsidR="000E62F2" w:rsidRPr="008B0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2F2" w:rsidRPr="000E62F2" w:rsidRDefault="000E62F2" w:rsidP="000E62F2">
      <w:pPr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E155A4" w:rsidRDefault="00E155A4" w:rsidP="00247B6A">
      <w:pPr>
        <w:spacing w:after="0" w:line="240" w:lineRule="auto"/>
        <w:ind w:right="74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по оказанию платных образовательных услуг разработан с учётом требований </w:t>
      </w:r>
      <w:r w:rsidRPr="00485013">
        <w:rPr>
          <w:rFonts w:ascii="Times New Roman" w:eastAsia="Times New Roman" w:hAnsi="Times New Roman" w:cs="Times New Roman"/>
          <w:b/>
          <w:sz w:val="24"/>
          <w:szCs w:val="24"/>
        </w:rPr>
        <w:t>следующих нормативных документов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19B7" w:rsidRDefault="00C319B7" w:rsidP="000E62F2">
      <w:pPr>
        <w:pStyle w:val="a8"/>
        <w:numPr>
          <w:ilvl w:val="0"/>
          <w:numId w:val="9"/>
        </w:numPr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Федерации";</w:t>
      </w:r>
    </w:p>
    <w:p w:rsidR="00E155A4" w:rsidRDefault="00740F88" w:rsidP="000E62F2">
      <w:pPr>
        <w:pStyle w:val="a8"/>
        <w:numPr>
          <w:ilvl w:val="0"/>
          <w:numId w:val="9"/>
        </w:numPr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Закон Российской Федерации «О </w:t>
      </w:r>
      <w:r w:rsidR="00E155A4" w:rsidRPr="000E62F2">
        <w:rPr>
          <w:rFonts w:ascii="Times New Roman" w:eastAsia="Times New Roman" w:hAnsi="Times New Roman" w:cs="Times New Roman"/>
          <w:sz w:val="24"/>
          <w:szCs w:val="24"/>
        </w:rPr>
        <w:t>санитарно – эпидемиологическом благополучии населения (12.03.1999г.,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A4" w:rsidRPr="000E62F2">
        <w:rPr>
          <w:rFonts w:ascii="Times New Roman" w:eastAsia="Times New Roman" w:hAnsi="Times New Roman" w:cs="Times New Roman"/>
          <w:sz w:val="24"/>
          <w:szCs w:val="24"/>
        </w:rPr>
        <w:t>глава 3, ст. 28.2.2);</w:t>
      </w:r>
    </w:p>
    <w:p w:rsidR="004F3A98" w:rsidRDefault="00740F88" w:rsidP="000E62F2">
      <w:pPr>
        <w:pStyle w:val="a8"/>
        <w:numPr>
          <w:ilvl w:val="0"/>
          <w:numId w:val="9"/>
        </w:numPr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режиму образовательного процесса, установленные  СанПиН </w:t>
      </w:r>
      <w:r w:rsidR="004F3A98" w:rsidRPr="000E62F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2.4.1.2660-10 «Санитарно-эпидемиологические требования к устройству, содержанию и организации режима работы в дошкольных организациях»</w:t>
      </w:r>
      <w:r w:rsidR="000E6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55A4" w:rsidRPr="0056767F" w:rsidRDefault="0056767F" w:rsidP="0056767F">
      <w:pPr>
        <w:pStyle w:val="a8"/>
        <w:numPr>
          <w:ilvl w:val="0"/>
          <w:numId w:val="9"/>
        </w:numPr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Устав</w:t>
      </w:r>
      <w:r w:rsidRPr="0056767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ГБОУ СОШ № 481 с углубленным изучением немецкого языка Кировского района Санкт-Петербурга</w:t>
      </w:r>
      <w:r w:rsidRPr="0056767F">
        <w:rPr>
          <w:rFonts w:ascii="Times New Roman" w:hAnsi="Times New Roman" w:cs="Times New Roman"/>
          <w:sz w:val="24"/>
        </w:rPr>
        <w:t>, утвержденного распоряжением Комитета по образованию 17 декабря 2014г. № 5703-р</w:t>
      </w:r>
      <w:r>
        <w:rPr>
          <w:rFonts w:ascii="Times New Roman" w:hAnsi="Times New Roman" w:cs="Times New Roman"/>
          <w:sz w:val="24"/>
        </w:rPr>
        <w:t>.</w:t>
      </w:r>
    </w:p>
    <w:p w:rsidR="00232F61" w:rsidRPr="000E62F2" w:rsidRDefault="00232F61" w:rsidP="004F3A98">
      <w:pPr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5A4" w:rsidRPr="000E62F2" w:rsidRDefault="00E155A4" w:rsidP="004F3A98">
      <w:pPr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b/>
          <w:sz w:val="24"/>
          <w:szCs w:val="24"/>
        </w:rPr>
        <w:t>2. Режим оказания платных образовательных услуг</w:t>
      </w:r>
    </w:p>
    <w:p w:rsidR="00E155A4" w:rsidRPr="000E62F2" w:rsidRDefault="00E155A4" w:rsidP="00247B6A">
      <w:pPr>
        <w:spacing w:after="0" w:line="240" w:lineRule="auto"/>
        <w:ind w:right="74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2.1  Организация образовательного процесса в </w:t>
      </w:r>
      <w:r w:rsidR="00F26899" w:rsidRPr="000E62F2">
        <w:rPr>
          <w:rFonts w:ascii="Times New Roman" w:eastAsia="Times New Roman" w:hAnsi="Times New Roman" w:cs="Times New Roman"/>
          <w:sz w:val="24"/>
          <w:szCs w:val="24"/>
        </w:rPr>
        <w:t>ГБОУ СОШ № 481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 годовым календарным учебным графиком, согласованным с Учредителем, и графиком проведения занятий в порядке оказания платных образовательных</w:t>
      </w:r>
      <w:r w:rsidR="00015BAD">
        <w:rPr>
          <w:rFonts w:ascii="Times New Roman" w:eastAsia="Times New Roman" w:hAnsi="Times New Roman" w:cs="Times New Roman"/>
          <w:sz w:val="24"/>
          <w:szCs w:val="24"/>
        </w:rPr>
        <w:t xml:space="preserve"> услуг в 2018 – 2019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которые разрабатываются и утверждаются </w:t>
      </w:r>
      <w:r w:rsidR="00F26899" w:rsidRPr="000E62F2">
        <w:rPr>
          <w:rFonts w:ascii="Times New Roman" w:eastAsia="Times New Roman" w:hAnsi="Times New Roman" w:cs="Times New Roman"/>
          <w:sz w:val="24"/>
          <w:szCs w:val="24"/>
        </w:rPr>
        <w:t xml:space="preserve">ГБОУ СОШ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  </w:t>
      </w:r>
    </w:p>
    <w:p w:rsidR="00E155A4" w:rsidRPr="000E62F2" w:rsidRDefault="00E155A4" w:rsidP="00247B6A">
      <w:pPr>
        <w:spacing w:after="0" w:line="240" w:lineRule="auto"/>
        <w:ind w:right="74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lastRenderedPageBreak/>
        <w:t>2.2  Режим оказания платных образовательных услуг устанав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 xml:space="preserve">ливается в соответствии с СанПиН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A98" w:rsidRPr="000E62F2">
        <w:rPr>
          <w:rFonts w:ascii="Times New Roman" w:eastAsia="Times New Roman" w:hAnsi="Times New Roman" w:cs="Times New Roman"/>
          <w:sz w:val="24"/>
          <w:szCs w:val="24"/>
        </w:rPr>
        <w:t xml:space="preserve">2.4.1.2660-10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26899" w:rsidRPr="000E62F2">
        <w:rPr>
          <w:rFonts w:ascii="Times New Roman" w:eastAsia="Times New Roman" w:hAnsi="Times New Roman" w:cs="Times New Roman"/>
          <w:sz w:val="24"/>
          <w:szCs w:val="24"/>
        </w:rPr>
        <w:t>Уставом ГБОУ СОШ</w:t>
      </w:r>
      <w:r w:rsidR="008F0736" w:rsidRPr="000E62F2">
        <w:rPr>
          <w:rFonts w:ascii="Times New Roman" w:eastAsia="Times New Roman" w:hAnsi="Times New Roman" w:cs="Times New Roman"/>
          <w:sz w:val="24"/>
          <w:szCs w:val="24"/>
        </w:rPr>
        <w:t xml:space="preserve"> № 481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A4" w:rsidRPr="000E62F2" w:rsidRDefault="00E155A4" w:rsidP="00EA36CD">
      <w:pPr>
        <w:spacing w:after="0" w:line="240" w:lineRule="auto"/>
        <w:ind w:left="600"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2.3   Занятия 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 xml:space="preserve">начинаются 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 xml:space="preserve">не ранее 16.00 и  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>проводятся 2 раза в неделю по 3 урока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, прод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 xml:space="preserve">олжительность которых </w:t>
      </w:r>
      <w:r w:rsidR="004F3A98" w:rsidRPr="000E62F2">
        <w:rPr>
          <w:rFonts w:ascii="Times New Roman" w:eastAsia="Times New Roman" w:hAnsi="Times New Roman" w:cs="Times New Roman"/>
          <w:sz w:val="24"/>
          <w:szCs w:val="24"/>
        </w:rPr>
        <w:t xml:space="preserve"> 30 минут.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 xml:space="preserve"> Перемены  между занятиями 10 минут.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5A4" w:rsidRPr="000E62F2" w:rsidRDefault="00E155A4" w:rsidP="00E15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A4" w:rsidRPr="000E62F2" w:rsidRDefault="00E155A4" w:rsidP="00E1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E62F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 учебного  пла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155A4" w:rsidRPr="000E62F2" w:rsidRDefault="00E155A4" w:rsidP="00E1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0E62F2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Pr="000E6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Структура учебного плана вкл</w:t>
      </w:r>
      <w:r w:rsidR="00907828" w:rsidRPr="000E62F2">
        <w:rPr>
          <w:rFonts w:ascii="Times New Roman" w:eastAsia="Times New Roman" w:hAnsi="Times New Roman" w:cs="Times New Roman"/>
          <w:sz w:val="24"/>
          <w:szCs w:val="24"/>
        </w:rPr>
        <w:t>ючает в себя специальный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 xml:space="preserve"> учебный курс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в 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 xml:space="preserve">ГБОУ СОШ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 xml:space="preserve">№ 481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запросов 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одителей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  (будущих первоклассников)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6CD" w:rsidRPr="000E62F2" w:rsidRDefault="00E155A4" w:rsidP="00EA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07828" w:rsidRPr="000E62F2">
        <w:rPr>
          <w:rFonts w:ascii="Times New Roman" w:eastAsia="Times New Roman" w:hAnsi="Times New Roman" w:cs="Times New Roman"/>
          <w:sz w:val="24"/>
          <w:szCs w:val="24"/>
        </w:rPr>
        <w:t xml:space="preserve">3.2. К специальному  учебному  курсу 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 xml:space="preserve"> относятся </w:t>
      </w:r>
      <w:r w:rsidR="00EA36CD" w:rsidRPr="000E62F2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F0736" w:rsidRPr="000E62F2">
        <w:rPr>
          <w:rFonts w:ascii="Times New Roman" w:eastAsia="Times New Roman" w:hAnsi="Times New Roman" w:cs="Times New Roman"/>
          <w:bCs/>
          <w:sz w:val="24"/>
          <w:szCs w:val="24"/>
        </w:rPr>
        <w:t>руппы дошкольного образов</w:t>
      </w:r>
      <w:r w:rsidRPr="000E62F2">
        <w:rPr>
          <w:rFonts w:ascii="Times New Roman" w:eastAsia="Times New Roman" w:hAnsi="Times New Roman" w:cs="Times New Roman"/>
          <w:bCs/>
          <w:sz w:val="24"/>
          <w:szCs w:val="24"/>
        </w:rPr>
        <w:t>ания «</w:t>
      </w:r>
      <w:r w:rsidR="00247B6A" w:rsidRPr="000E62F2">
        <w:rPr>
          <w:rFonts w:ascii="Times New Roman" w:eastAsia="Times New Roman" w:hAnsi="Times New Roman" w:cs="Times New Roman"/>
          <w:bCs/>
          <w:sz w:val="24"/>
          <w:szCs w:val="24"/>
        </w:rPr>
        <w:t>Гений общения</w:t>
      </w:r>
      <w:r w:rsidRPr="000E62F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47B6A" w:rsidRPr="000E62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создан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47B6A" w:rsidRPr="000E62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 xml:space="preserve"> просьбе родителей дошкольников,  </w:t>
      </w: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с целью оказания помощи родителям при подготовке детей к школе, ускорения срока адаптации детей дошкольного возраста к школе, учебному процессу, коллективным действиям. </w:t>
      </w:r>
    </w:p>
    <w:p w:rsidR="00E155A4" w:rsidRPr="000E62F2" w:rsidRDefault="00E155A4" w:rsidP="00567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>Программа обучения включает в себя следующие аспекты:</w:t>
      </w:r>
    </w:p>
    <w:p w:rsidR="00247B6A" w:rsidRPr="000E62F2" w:rsidRDefault="00247B6A" w:rsidP="0056767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2F2">
        <w:rPr>
          <w:rFonts w:ascii="Times New Roman" w:eastAsia="Calibri" w:hAnsi="Times New Roman" w:cs="Times New Roman"/>
          <w:sz w:val="24"/>
          <w:szCs w:val="24"/>
        </w:rPr>
        <w:t>«Учимся общению»  (с элементами урока  развития речи и окружающего мира);</w:t>
      </w:r>
    </w:p>
    <w:p w:rsidR="00247B6A" w:rsidRPr="000E62F2" w:rsidRDefault="00247B6A" w:rsidP="0056767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«Первоначальные математические представления»;</w:t>
      </w:r>
    </w:p>
    <w:p w:rsidR="00247B6A" w:rsidRPr="000E62F2" w:rsidRDefault="00247B6A" w:rsidP="0056767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2F2">
        <w:rPr>
          <w:rFonts w:ascii="Times New Roman" w:eastAsia="Calibri" w:hAnsi="Times New Roman" w:cs="Times New Roman"/>
          <w:sz w:val="24"/>
          <w:szCs w:val="24"/>
        </w:rPr>
        <w:t>«</w:t>
      </w:r>
      <w:r w:rsidR="00232F61" w:rsidRPr="000E62F2">
        <w:rPr>
          <w:rFonts w:ascii="Times New Roman" w:eastAsia="Calibri" w:hAnsi="Times New Roman" w:cs="Times New Roman"/>
          <w:sz w:val="24"/>
          <w:szCs w:val="24"/>
        </w:rPr>
        <w:t>Игровая мозаика</w:t>
      </w:r>
      <w:r w:rsidRPr="000E62F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155A4" w:rsidRPr="000E62F2" w:rsidRDefault="003C44BB" w:rsidP="005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907828"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0AD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8B0AD7" w:rsidRPr="000E62F2">
        <w:rPr>
          <w:rFonts w:ascii="Times New Roman" w:eastAsia="Times New Roman" w:hAnsi="Times New Roman" w:cs="Times New Roman"/>
          <w:sz w:val="24"/>
          <w:szCs w:val="24"/>
        </w:rPr>
        <w:t>лицензирована</w:t>
      </w:r>
      <w:proofErr w:type="spellEnd"/>
      <w:r w:rsidR="00E155A4" w:rsidRPr="000E62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36CD"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1D3" w:rsidRPr="000E62F2" w:rsidRDefault="001761D3" w:rsidP="00E1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1D3" w:rsidRPr="000E62F2" w:rsidRDefault="001761D3" w:rsidP="0017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E62F2">
        <w:rPr>
          <w:rFonts w:ascii="Times New Roman" w:eastAsia="Times New Roman" w:hAnsi="Times New Roman" w:cs="Times New Roman"/>
          <w:b/>
          <w:bCs/>
          <w:sz w:val="24"/>
          <w:szCs w:val="24"/>
        </w:rPr>
        <w:t>УМК:</w:t>
      </w:r>
    </w:p>
    <w:p w:rsidR="001761D3" w:rsidRPr="000E62F2" w:rsidRDefault="001761D3" w:rsidP="001761D3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eastAsia="Times New Roman" w:hAnsi="Times New Roman"/>
          <w:b w:val="0"/>
          <w:sz w:val="24"/>
          <w:szCs w:val="24"/>
        </w:rPr>
      </w:pPr>
      <w:r w:rsidRPr="000E62F2">
        <w:rPr>
          <w:rFonts w:ascii="Times New Roman" w:hAnsi="Times New Roman" w:cs="Times New Roman"/>
          <w:sz w:val="24"/>
          <w:szCs w:val="24"/>
        </w:rPr>
        <w:t xml:space="preserve">Федосова Н.А. </w:t>
      </w:r>
      <w:r w:rsidRPr="000E62F2">
        <w:rPr>
          <w:rStyle w:val="a7"/>
          <w:rFonts w:ascii="Times New Roman" w:hAnsi="Times New Roman"/>
          <w:b w:val="0"/>
          <w:sz w:val="24"/>
          <w:szCs w:val="24"/>
        </w:rPr>
        <w:t>От слова к букве: Учебное пособие для подготовки детей к школе: В 2 ч.</w:t>
      </w:r>
    </w:p>
    <w:p w:rsidR="001761D3" w:rsidRPr="000E62F2" w:rsidRDefault="001761D3" w:rsidP="001761D3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eastAsia="Times New Roman" w:hAnsi="Times New Roman"/>
          <w:b w:val="0"/>
          <w:sz w:val="24"/>
          <w:szCs w:val="24"/>
        </w:rPr>
      </w:pPr>
      <w:r w:rsidRPr="000E62F2">
        <w:rPr>
          <w:rFonts w:ascii="Times New Roman" w:hAnsi="Times New Roman" w:cs="Times New Roman"/>
          <w:sz w:val="24"/>
          <w:szCs w:val="24"/>
        </w:rPr>
        <w:t xml:space="preserve">Волкова С.И. </w:t>
      </w:r>
      <w:r w:rsidRPr="000E62F2">
        <w:rPr>
          <w:rStyle w:val="a7"/>
          <w:rFonts w:ascii="Times New Roman" w:hAnsi="Times New Roman"/>
          <w:b w:val="0"/>
          <w:sz w:val="24"/>
          <w:szCs w:val="24"/>
        </w:rPr>
        <w:t>Математические ступеньки: Учебное пособие для подготовки детей к школе.</w:t>
      </w:r>
    </w:p>
    <w:p w:rsidR="001761D3" w:rsidRPr="000E62F2" w:rsidRDefault="001761D3" w:rsidP="001761D3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eastAsia="Times New Roman" w:hAnsi="Times New Roman"/>
          <w:b w:val="0"/>
          <w:sz w:val="24"/>
          <w:szCs w:val="24"/>
        </w:rPr>
      </w:pPr>
      <w:r w:rsidRPr="000E62F2">
        <w:rPr>
          <w:rFonts w:ascii="Times New Roman" w:hAnsi="Times New Roman" w:cs="Times New Roman"/>
          <w:sz w:val="24"/>
          <w:szCs w:val="24"/>
        </w:rPr>
        <w:t xml:space="preserve">Плешаков А.А. </w:t>
      </w:r>
      <w:r w:rsidRPr="000E62F2">
        <w:rPr>
          <w:rStyle w:val="a7"/>
          <w:rFonts w:ascii="Times New Roman" w:hAnsi="Times New Roman"/>
          <w:b w:val="0"/>
          <w:sz w:val="24"/>
          <w:szCs w:val="24"/>
        </w:rPr>
        <w:t>Зелёная тропинка: Учебное пособие для подготовки детей к школе.</w:t>
      </w:r>
    </w:p>
    <w:p w:rsidR="001761D3" w:rsidRPr="000E62F2" w:rsidRDefault="001761D3" w:rsidP="001761D3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E62F2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0E62F2">
        <w:rPr>
          <w:rFonts w:ascii="Times New Roman" w:hAnsi="Times New Roman" w:cs="Times New Roman"/>
          <w:sz w:val="24"/>
          <w:szCs w:val="24"/>
        </w:rPr>
        <w:t xml:space="preserve"> Т.Я., Ершова Л.В., Макарова Н.Р. и др. </w:t>
      </w:r>
      <w:r w:rsidRPr="000E62F2">
        <w:rPr>
          <w:rStyle w:val="a7"/>
          <w:rFonts w:ascii="Times New Roman" w:hAnsi="Times New Roman"/>
          <w:b w:val="0"/>
          <w:sz w:val="24"/>
          <w:szCs w:val="24"/>
        </w:rPr>
        <w:t>Волшебный мир народного творчества:</w:t>
      </w:r>
      <w:r w:rsidRPr="000E6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2F2">
        <w:rPr>
          <w:rStyle w:val="a7"/>
          <w:rFonts w:ascii="Times New Roman" w:hAnsi="Times New Roman"/>
          <w:b w:val="0"/>
          <w:sz w:val="24"/>
          <w:szCs w:val="24"/>
        </w:rPr>
        <w:t>Учебное пособие для подготовки детей к школе: в 2 ч.</w:t>
      </w:r>
    </w:p>
    <w:p w:rsidR="0056767F" w:rsidRPr="0056767F" w:rsidRDefault="00B150FF" w:rsidP="0056767F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="001761D3" w:rsidRPr="000E62F2">
          <w:rPr>
            <w:rFonts w:ascii="Times New Roman" w:eastAsia="Times New Roman" w:hAnsi="Times New Roman" w:cs="Times New Roman"/>
            <w:sz w:val="24"/>
            <w:szCs w:val="24"/>
          </w:rPr>
          <w:t>Белова Т. В.</w:t>
        </w:r>
      </w:hyperlink>
      <w:r w:rsidR="001761D3" w:rsidRPr="000E62F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hyperlink r:id="rId8" w:history="1">
        <w:r w:rsidR="001761D3" w:rsidRPr="000E62F2">
          <w:rPr>
            <w:rFonts w:ascii="Times New Roman" w:eastAsia="Times New Roman" w:hAnsi="Times New Roman" w:cs="Times New Roman"/>
            <w:sz w:val="24"/>
            <w:szCs w:val="24"/>
          </w:rPr>
          <w:t>Солнцева В. А.</w:t>
        </w:r>
      </w:hyperlink>
      <w:r w:rsidR="001761D3"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1D3" w:rsidRPr="000E62F2">
        <w:rPr>
          <w:rFonts w:ascii="Times New Roman" w:eastAsia="Calibri" w:hAnsi="Times New Roman" w:cs="Times New Roman"/>
          <w:bCs/>
          <w:sz w:val="24"/>
          <w:szCs w:val="24"/>
        </w:rPr>
        <w:t>"Готов ли я к школе? Пособие для детей 5-7 лет"</w:t>
      </w:r>
    </w:p>
    <w:p w:rsidR="00485013" w:rsidRPr="0056767F" w:rsidRDefault="00485013" w:rsidP="0056767F">
      <w:pPr>
        <w:pStyle w:val="a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F5C" w:rsidRPr="000E62F2" w:rsidRDefault="00E155A4" w:rsidP="009F1F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F5C" w:rsidRPr="000E6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Недельный  учебный план для групп,                                                                                     реализующих </w:t>
      </w:r>
      <w:r w:rsidR="008B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платную  </w:t>
      </w:r>
      <w:r w:rsidR="009F1F5C" w:rsidRPr="000E6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образовательную программу  «Гений общения»</w:t>
      </w:r>
    </w:p>
    <w:tbl>
      <w:tblPr>
        <w:tblStyle w:val="a9"/>
        <w:tblW w:w="0" w:type="auto"/>
        <w:tblInd w:w="360" w:type="dxa"/>
        <w:tblLook w:val="04A0"/>
      </w:tblPr>
      <w:tblGrid>
        <w:gridCol w:w="3146"/>
        <w:gridCol w:w="3044"/>
        <w:gridCol w:w="3021"/>
      </w:tblGrid>
      <w:tr w:rsidR="009F1F5C" w:rsidRPr="000E62F2" w:rsidTr="009F1F5C">
        <w:trPr>
          <w:trHeight w:val="527"/>
        </w:trPr>
        <w:tc>
          <w:tcPr>
            <w:tcW w:w="3288" w:type="dxa"/>
          </w:tcPr>
          <w:p w:rsidR="009F1F5C" w:rsidRPr="000E62F2" w:rsidRDefault="009F1F5C" w:rsidP="00E15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49" w:type="dxa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240" w:type="dxa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9F1F5C" w:rsidRPr="000E62F2" w:rsidTr="009F1F5C">
        <w:tc>
          <w:tcPr>
            <w:tcW w:w="3288" w:type="dxa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Гений общения</w:t>
            </w:r>
          </w:p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F5C" w:rsidRPr="000E62F2" w:rsidTr="009F1F5C">
        <w:tc>
          <w:tcPr>
            <w:tcW w:w="3288" w:type="dxa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89" w:type="dxa"/>
            <w:gridSpan w:val="2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</w:tr>
    </w:tbl>
    <w:p w:rsidR="009F1F5C" w:rsidRPr="000E62F2" w:rsidRDefault="009F1F5C" w:rsidP="00E155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F5C" w:rsidRPr="000E62F2" w:rsidRDefault="009F1F5C" w:rsidP="009F1F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2F2">
        <w:rPr>
          <w:rFonts w:ascii="Times New Roman" w:eastAsia="Times New Roman" w:hAnsi="Times New Roman" w:cs="Times New Roman"/>
          <w:sz w:val="24"/>
          <w:szCs w:val="24"/>
        </w:rPr>
        <w:tab/>
      </w:r>
      <w:r w:rsidRPr="000E6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Годовой учебный план для групп,                                                                                     реализующих </w:t>
      </w:r>
      <w:r w:rsidR="008B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платную   </w:t>
      </w:r>
      <w:bookmarkStart w:id="0" w:name="_GoBack"/>
      <w:bookmarkEnd w:id="0"/>
      <w:r w:rsidRPr="000E6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образовательную программу  «Гений общения»</w:t>
      </w:r>
    </w:p>
    <w:tbl>
      <w:tblPr>
        <w:tblStyle w:val="a9"/>
        <w:tblW w:w="0" w:type="auto"/>
        <w:tblInd w:w="360" w:type="dxa"/>
        <w:tblLook w:val="04A0"/>
      </w:tblPr>
      <w:tblGrid>
        <w:gridCol w:w="3151"/>
        <w:gridCol w:w="3033"/>
        <w:gridCol w:w="3027"/>
      </w:tblGrid>
      <w:tr w:rsidR="009F1F5C" w:rsidRPr="000E62F2" w:rsidTr="00EA6A66">
        <w:trPr>
          <w:trHeight w:val="527"/>
        </w:trPr>
        <w:tc>
          <w:tcPr>
            <w:tcW w:w="3288" w:type="dxa"/>
          </w:tcPr>
          <w:p w:rsidR="009F1F5C" w:rsidRPr="000E62F2" w:rsidRDefault="009F1F5C" w:rsidP="00EA6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49" w:type="dxa"/>
          </w:tcPr>
          <w:p w:rsidR="009F1F5C" w:rsidRPr="000E62F2" w:rsidRDefault="009F1F5C" w:rsidP="009F1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году</w:t>
            </w:r>
          </w:p>
        </w:tc>
        <w:tc>
          <w:tcPr>
            <w:tcW w:w="3240" w:type="dxa"/>
          </w:tcPr>
          <w:p w:rsidR="009F1F5C" w:rsidRPr="000E62F2" w:rsidRDefault="009F1F5C" w:rsidP="00E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9F1F5C" w:rsidRPr="000E62F2" w:rsidTr="00EA6A66">
        <w:tc>
          <w:tcPr>
            <w:tcW w:w="3288" w:type="dxa"/>
          </w:tcPr>
          <w:p w:rsidR="009F1F5C" w:rsidRPr="000E62F2" w:rsidRDefault="009F1F5C" w:rsidP="00E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Гений общения</w:t>
            </w:r>
          </w:p>
          <w:p w:rsidR="009F1F5C" w:rsidRPr="000E62F2" w:rsidRDefault="009F1F5C" w:rsidP="00E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9F1F5C" w:rsidRPr="000E62F2" w:rsidRDefault="009F1F5C" w:rsidP="00E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40" w:type="dxa"/>
          </w:tcPr>
          <w:p w:rsidR="009F1F5C" w:rsidRPr="000E62F2" w:rsidRDefault="009F1F5C" w:rsidP="00E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F5C" w:rsidRPr="000E62F2" w:rsidTr="00EA6A66">
        <w:tc>
          <w:tcPr>
            <w:tcW w:w="3288" w:type="dxa"/>
          </w:tcPr>
          <w:p w:rsidR="009F1F5C" w:rsidRPr="000E62F2" w:rsidRDefault="009F1F5C" w:rsidP="00E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89" w:type="dxa"/>
            <w:gridSpan w:val="2"/>
          </w:tcPr>
          <w:p w:rsidR="009F1F5C" w:rsidRPr="000E62F2" w:rsidRDefault="009F1F5C" w:rsidP="00E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F2">
              <w:rPr>
                <w:rFonts w:ascii="Times New Roman" w:eastAsia="Times New Roman" w:hAnsi="Times New Roman" w:cs="Times New Roman"/>
                <w:sz w:val="24"/>
                <w:szCs w:val="24"/>
              </w:rPr>
              <w:t>288  часов</w:t>
            </w:r>
          </w:p>
        </w:tc>
      </w:tr>
    </w:tbl>
    <w:p w:rsidR="00115C47" w:rsidRPr="000E62F2" w:rsidRDefault="00115C47" w:rsidP="009F1F5C">
      <w:pPr>
        <w:tabs>
          <w:tab w:val="left" w:pos="4104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115C47" w:rsidRPr="000E62F2" w:rsidSect="000E62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26" w:rsidRDefault="00373A26" w:rsidP="00E155A4">
      <w:pPr>
        <w:spacing w:after="0" w:line="240" w:lineRule="auto"/>
      </w:pPr>
      <w:r>
        <w:separator/>
      </w:r>
    </w:p>
  </w:endnote>
  <w:endnote w:type="continuationSeparator" w:id="0">
    <w:p w:rsidR="00373A26" w:rsidRDefault="00373A26" w:rsidP="00E1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26" w:rsidRDefault="00373A26" w:rsidP="00E155A4">
      <w:pPr>
        <w:spacing w:after="0" w:line="240" w:lineRule="auto"/>
      </w:pPr>
      <w:r>
        <w:separator/>
      </w:r>
    </w:p>
  </w:footnote>
  <w:footnote w:type="continuationSeparator" w:id="0">
    <w:p w:rsidR="00373A26" w:rsidRDefault="00373A26" w:rsidP="00E1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6F6"/>
    <w:multiLevelType w:val="hybridMultilevel"/>
    <w:tmpl w:val="2940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31BC6"/>
    <w:multiLevelType w:val="hybridMultilevel"/>
    <w:tmpl w:val="4E78A7DE"/>
    <w:lvl w:ilvl="0" w:tplc="A3D4A3A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53118"/>
    <w:multiLevelType w:val="hybridMultilevel"/>
    <w:tmpl w:val="3DA44DA0"/>
    <w:lvl w:ilvl="0" w:tplc="A3D4A3A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33152"/>
    <w:multiLevelType w:val="hybridMultilevel"/>
    <w:tmpl w:val="C72EB74A"/>
    <w:lvl w:ilvl="0" w:tplc="A3D4A3A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26E7213D"/>
    <w:multiLevelType w:val="hybridMultilevel"/>
    <w:tmpl w:val="A4806F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3DD548E9"/>
    <w:multiLevelType w:val="hybridMultilevel"/>
    <w:tmpl w:val="A6C20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747FC"/>
    <w:multiLevelType w:val="hybridMultilevel"/>
    <w:tmpl w:val="DC2AF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C93CF2"/>
    <w:multiLevelType w:val="hybridMultilevel"/>
    <w:tmpl w:val="D69CB29C"/>
    <w:lvl w:ilvl="0" w:tplc="8312EA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51EFE"/>
    <w:multiLevelType w:val="hybridMultilevel"/>
    <w:tmpl w:val="F274E80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A4"/>
    <w:rsid w:val="00004793"/>
    <w:rsid w:val="00015BAD"/>
    <w:rsid w:val="000A2C23"/>
    <w:rsid w:val="000E62F2"/>
    <w:rsid w:val="000F57C4"/>
    <w:rsid w:val="00115C47"/>
    <w:rsid w:val="001761D3"/>
    <w:rsid w:val="00232F61"/>
    <w:rsid w:val="00247B6A"/>
    <w:rsid w:val="002650E8"/>
    <w:rsid w:val="002911B4"/>
    <w:rsid w:val="00292DA6"/>
    <w:rsid w:val="00373A26"/>
    <w:rsid w:val="003C44BB"/>
    <w:rsid w:val="003D27AD"/>
    <w:rsid w:val="004142CF"/>
    <w:rsid w:val="0043707A"/>
    <w:rsid w:val="00485013"/>
    <w:rsid w:val="00495948"/>
    <w:rsid w:val="004F3A98"/>
    <w:rsid w:val="005071A5"/>
    <w:rsid w:val="0056767F"/>
    <w:rsid w:val="005D627C"/>
    <w:rsid w:val="005E3BA8"/>
    <w:rsid w:val="00740F88"/>
    <w:rsid w:val="0083323F"/>
    <w:rsid w:val="008A3C5E"/>
    <w:rsid w:val="008B0AD7"/>
    <w:rsid w:val="008F0736"/>
    <w:rsid w:val="00907828"/>
    <w:rsid w:val="009253FC"/>
    <w:rsid w:val="009B52BF"/>
    <w:rsid w:val="009F1F5C"/>
    <w:rsid w:val="00B150FF"/>
    <w:rsid w:val="00B659DE"/>
    <w:rsid w:val="00BE7992"/>
    <w:rsid w:val="00C17F36"/>
    <w:rsid w:val="00C26011"/>
    <w:rsid w:val="00C319B7"/>
    <w:rsid w:val="00C43AFC"/>
    <w:rsid w:val="00D7643B"/>
    <w:rsid w:val="00D940D1"/>
    <w:rsid w:val="00DC15A7"/>
    <w:rsid w:val="00E155A4"/>
    <w:rsid w:val="00EA36CD"/>
    <w:rsid w:val="00ED159A"/>
    <w:rsid w:val="00F26899"/>
    <w:rsid w:val="00F27F0C"/>
    <w:rsid w:val="00F600C2"/>
    <w:rsid w:val="00F92B04"/>
    <w:rsid w:val="00FE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5A4"/>
  </w:style>
  <w:style w:type="paragraph" w:styleId="a5">
    <w:name w:val="footer"/>
    <w:basedOn w:val="a"/>
    <w:link w:val="a6"/>
    <w:uiPriority w:val="99"/>
    <w:unhideWhenUsed/>
    <w:rsid w:val="00E1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5A4"/>
  </w:style>
  <w:style w:type="character" w:styleId="a7">
    <w:name w:val="Strong"/>
    <w:basedOn w:val="a0"/>
    <w:qFormat/>
    <w:rsid w:val="001761D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1761D3"/>
    <w:pPr>
      <w:ind w:left="720"/>
      <w:contextualSpacing/>
    </w:pPr>
  </w:style>
  <w:style w:type="table" w:styleId="a9">
    <w:name w:val="Table Grid"/>
    <w:basedOn w:val="a1"/>
    <w:uiPriority w:val="59"/>
    <w:rsid w:val="009F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5A4"/>
  </w:style>
  <w:style w:type="paragraph" w:styleId="a5">
    <w:name w:val="footer"/>
    <w:basedOn w:val="a"/>
    <w:link w:val="a6"/>
    <w:uiPriority w:val="99"/>
    <w:unhideWhenUsed/>
    <w:rsid w:val="00E1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107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107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 КНЯЖЕВО</cp:lastModifiedBy>
  <cp:revision>9</cp:revision>
  <cp:lastPrinted>2018-08-22T07:47:00Z</cp:lastPrinted>
  <dcterms:created xsi:type="dcterms:W3CDTF">2016-09-12T12:11:00Z</dcterms:created>
  <dcterms:modified xsi:type="dcterms:W3CDTF">2018-10-03T11:31:00Z</dcterms:modified>
</cp:coreProperties>
</file>