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39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D35">
        <w:rPr>
          <w:rFonts w:ascii="Times New Roman" w:hAnsi="Times New Roman" w:cs="Times New Roman"/>
          <w:b/>
          <w:sz w:val="32"/>
          <w:szCs w:val="32"/>
        </w:rPr>
        <w:t xml:space="preserve">Отчет о результатах </w:t>
      </w:r>
      <w:proofErr w:type="spellStart"/>
      <w:r w:rsidRPr="00BC2D35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BC2D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0539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D35">
        <w:rPr>
          <w:rFonts w:ascii="Times New Roman" w:hAnsi="Times New Roman" w:cs="Times New Roman"/>
          <w:b/>
          <w:sz w:val="32"/>
          <w:szCs w:val="32"/>
        </w:rPr>
        <w:t>ГБОУ СОШ №</w:t>
      </w:r>
      <w:r w:rsidR="00D325D8" w:rsidRPr="00BC2D35">
        <w:rPr>
          <w:rFonts w:ascii="Times New Roman" w:hAnsi="Times New Roman" w:cs="Times New Roman"/>
          <w:b/>
          <w:sz w:val="32"/>
          <w:szCs w:val="32"/>
        </w:rPr>
        <w:t xml:space="preserve"> 481 с углубленным изучением немецкого языка </w:t>
      </w:r>
      <w:r w:rsidRPr="00BC2D35">
        <w:rPr>
          <w:rFonts w:ascii="Times New Roman" w:hAnsi="Times New Roman" w:cs="Times New Roman"/>
          <w:b/>
          <w:sz w:val="32"/>
          <w:szCs w:val="32"/>
        </w:rPr>
        <w:t xml:space="preserve"> Кировского района Санкт-Петербурга </w:t>
      </w:r>
    </w:p>
    <w:p w:rsidR="00074F88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D35">
        <w:rPr>
          <w:rFonts w:ascii="Times New Roman" w:hAnsi="Times New Roman" w:cs="Times New Roman"/>
          <w:b/>
          <w:sz w:val="32"/>
          <w:szCs w:val="32"/>
        </w:rPr>
        <w:t>за 2018</w:t>
      </w:r>
      <w:r w:rsidRPr="00BC2D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C2D3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360539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539" w:rsidRPr="0011003A" w:rsidRDefault="0036053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39" w:rsidRPr="00BC2D35" w:rsidRDefault="00360539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360539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81"/>
      </w:tblGrid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481 с углубленным изучением немецкого языка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Санкт-Петербурга</w:t>
            </w:r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673" w:type="dxa"/>
            <w:vAlign w:val="center"/>
          </w:tcPr>
          <w:p w:rsidR="00360539" w:rsidRPr="0011003A" w:rsidRDefault="00D325D8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Григорьева Ирина Анатольевна</w:t>
            </w:r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673" w:type="dxa"/>
            <w:vAlign w:val="center"/>
          </w:tcPr>
          <w:p w:rsidR="00360539" w:rsidRPr="0011003A" w:rsidRDefault="00D325D8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198216</w:t>
            </w:r>
            <w:r w:rsidR="00360539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, Санкт-Петербург,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360539" w:rsidRPr="0011003A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, д. 124, к.2</w:t>
            </w:r>
          </w:p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, Санк</w:t>
            </w:r>
            <w:r w:rsidR="00557D84" w:rsidRPr="0011003A">
              <w:rPr>
                <w:rFonts w:ascii="Times New Roman" w:hAnsi="Times New Roman" w:cs="Times New Roman"/>
                <w:sz w:val="24"/>
                <w:szCs w:val="24"/>
              </w:rPr>
              <w:t>т-Петербург,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Трамвайный </w:t>
            </w:r>
            <w:r w:rsidR="00557D84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4673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417-51-88</w:t>
            </w:r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vAlign w:val="center"/>
          </w:tcPr>
          <w:p w:rsidR="00A12836" w:rsidRPr="0011003A" w:rsidRDefault="00D0522F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D325D8" w:rsidRPr="001100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D325D8" w:rsidRPr="001100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481</w:t>
              </w:r>
              <w:r w:rsidR="00D325D8" w:rsidRPr="001100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@kirov.spb.ru</w:t>
              </w:r>
            </w:hyperlink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4673" w:type="dxa"/>
            <w:vAlign w:val="center"/>
          </w:tcPr>
          <w:p w:rsidR="00360539" w:rsidRPr="0011003A" w:rsidRDefault="00A12836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A12836" w:rsidRPr="0011003A" w:rsidRDefault="00A12836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Санкт-Петербурга</w:t>
            </w:r>
          </w:p>
        </w:tc>
      </w:tr>
      <w:tr w:rsidR="00360539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4673" w:type="dxa"/>
            <w:vAlign w:val="center"/>
          </w:tcPr>
          <w:p w:rsidR="00360539" w:rsidRPr="0011003A" w:rsidRDefault="00CB3CFF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78Л01 № 0000314</w:t>
            </w:r>
          </w:p>
        </w:tc>
      </w:tr>
      <w:tr w:rsidR="00CB3CFF" w:rsidRPr="0011003A" w:rsidTr="003A36B8">
        <w:tc>
          <w:tcPr>
            <w:tcW w:w="4672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673" w:type="dxa"/>
            <w:vAlign w:val="center"/>
          </w:tcPr>
          <w:p w:rsidR="00360539" w:rsidRPr="0011003A" w:rsidRDefault="00CB3CFF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78А01 № 0000242</w:t>
            </w:r>
          </w:p>
        </w:tc>
      </w:tr>
    </w:tbl>
    <w:p w:rsidR="0019049F" w:rsidRPr="00BC2D35" w:rsidRDefault="006040B3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>Образовательное</w:t>
      </w:r>
      <w:r w:rsidR="00557D84" w:rsidRPr="00BC2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="00557D84" w:rsidRPr="00BC2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реализует следующие общеобразовательные</w:t>
      </w:r>
      <w:r w:rsidR="00557D84" w:rsidRPr="00BC2D35">
        <w:rPr>
          <w:rFonts w:ascii="Times New Roman" w:hAnsi="Times New Roman" w:cs="Times New Roman"/>
          <w:sz w:val="24"/>
          <w:szCs w:val="24"/>
          <w:u w:val="single"/>
        </w:rPr>
        <w:t xml:space="preserve"> программ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19049F" w:rsidRPr="00BC2D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9049F" w:rsidRPr="0011003A" w:rsidRDefault="00557D84" w:rsidP="00110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8E2C6E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</w:t>
      </w:r>
      <w:r w:rsidR="0019049F" w:rsidRPr="0011003A">
        <w:rPr>
          <w:rFonts w:ascii="Times New Roman" w:hAnsi="Times New Roman" w:cs="Times New Roman"/>
          <w:sz w:val="24"/>
          <w:szCs w:val="24"/>
        </w:rPr>
        <w:t>бразования;</w:t>
      </w:r>
    </w:p>
    <w:p w:rsidR="008E2C6E" w:rsidRPr="0011003A" w:rsidRDefault="008E2C6E" w:rsidP="001100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образования,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дополнительную (углубленную) подготовку по иностранному языку;</w:t>
      </w:r>
    </w:p>
    <w:p w:rsidR="0019049F" w:rsidRPr="0011003A" w:rsidRDefault="0019049F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</w:t>
      </w:r>
      <w:r w:rsidR="00EA5812" w:rsidRPr="001100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C6E" w:rsidRPr="0011003A" w:rsidRDefault="008E2C6E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присмотр и уход; </w:t>
      </w:r>
    </w:p>
    <w:p w:rsidR="00EA5812" w:rsidRPr="0011003A" w:rsidRDefault="00EA5812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6040B3" w:rsidRPr="0011003A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040B3" w:rsidRPr="0011003A">
        <w:rPr>
          <w:rFonts w:ascii="Times New Roman" w:hAnsi="Times New Roman" w:cs="Times New Roman"/>
          <w:sz w:val="24"/>
          <w:szCs w:val="24"/>
        </w:rPr>
        <w:t>технической направленности;</w:t>
      </w:r>
    </w:p>
    <w:p w:rsidR="006040B3" w:rsidRPr="0011003A" w:rsidRDefault="006040B3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направленности;</w:t>
      </w:r>
    </w:p>
    <w:p w:rsidR="006040B3" w:rsidRPr="0011003A" w:rsidRDefault="006040B3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художественной направленности;</w:t>
      </w:r>
    </w:p>
    <w:p w:rsidR="008E2C6E" w:rsidRPr="0011003A" w:rsidRDefault="008E2C6E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дополнительные общеразвивающие программы туристско-краеведческой направленности;</w:t>
      </w:r>
    </w:p>
    <w:p w:rsidR="006040B3" w:rsidRDefault="006040B3" w:rsidP="0011003A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социально-педагогической направленности.</w:t>
      </w:r>
    </w:p>
    <w:p w:rsidR="0011003A" w:rsidRPr="0011003A" w:rsidRDefault="0011003A" w:rsidP="0011003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B3" w:rsidRPr="000624EB" w:rsidRDefault="00B00241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B00241" w:rsidRPr="0011003A" w:rsidRDefault="00B00241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0241" w:rsidRPr="0011003A" w:rsidRDefault="007466B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 строится на принципах единоначалия и коллегиальности.</w:t>
      </w:r>
    </w:p>
    <w:p w:rsidR="007466B9" w:rsidRPr="0011003A" w:rsidRDefault="007466B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Коллегиальные органы управления Образовательного учреждения:</w:t>
      </w:r>
    </w:p>
    <w:p w:rsidR="002509C9" w:rsidRPr="0011003A" w:rsidRDefault="002509C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6996"/>
      </w:tblGrid>
      <w:tr w:rsidR="007466B9" w:rsidRPr="0011003A" w:rsidTr="009F092D">
        <w:tc>
          <w:tcPr>
            <w:tcW w:w="2149" w:type="dxa"/>
          </w:tcPr>
          <w:p w:rsidR="007466B9" w:rsidRPr="0011003A" w:rsidRDefault="007466B9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представляет интересы Образовательного учреждения, действует от его имени без доверенности;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распоряжается средствами и имуществом Образовательного учреждения в порядке, определенном настоящим Уставом, действующим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заключает договоры (контракты), выдает доверенности;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в пределах своей компетенции издает приказы и распоряжения; 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-утверждает штатное расписание и распределяет должностные обязанности работников;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осуществляет подбор, прием на работу и расстановку работников Образовательного учреждения и несет ответственность за уровень их квалификации;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увольняет, поощряет и налагает взыскания на работников Образовательного учреждения, выполняет иные функции работодателя;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организует проведение тарификации работников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устанавливает ставки и должностные оклады работникам в соответствии с действующим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утверждает надбавки и доплаты к должностным окладам работников в соответствии с локальными нормативными актами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в установленном порядке представляет бухгалтерскую и статистическую отчетность в соответствующие органы, определенные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учреждения, а также отчет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утверждает образовательные программы;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обеспечивает осуществление образовательного процесса в соответствии с настоящим Уставом, лицензией и свидетельством о государственной аккредитации,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обеспечивает 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организацию и выполнение мероприятий по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обороне в случае чрезвычайных ситуаций, а также обеспечивает выполнение распоряжений начальника штаба гражданской обороны;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организацию, полноту и качество воинского учета, согласно установленным правилам;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несет персональную ответственность за деятельность Образовательного учреждения, в том числе за выполнение государственного задания, за нецелевое использование бюджетных средств, за невыполнение обязательств Образовательного учреждения как получателя бюджетных средств;</w:t>
            </w:r>
          </w:p>
          <w:p w:rsidR="007466B9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осуществляет в соответствии с действующим законодательством иные функции и полномочия, вытекающие из целей, предмета и содержания уставной деятельности Образовательного учреждения.</w:t>
            </w:r>
          </w:p>
        </w:tc>
      </w:tr>
      <w:tr w:rsidR="007466B9" w:rsidRPr="0011003A" w:rsidTr="009F092D">
        <w:tc>
          <w:tcPr>
            <w:tcW w:w="2149" w:type="dxa"/>
          </w:tcPr>
          <w:p w:rsidR="009F092D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Общее </w:t>
            </w:r>
          </w:p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работников </w:t>
            </w:r>
          </w:p>
        </w:tc>
        <w:tc>
          <w:tcPr>
            <w:tcW w:w="7196" w:type="dxa"/>
          </w:tcPr>
          <w:p w:rsidR="00771636" w:rsidRPr="0011003A" w:rsidRDefault="00771636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проекта новой редакции Устава Образовательного учреждения, проектов изменений и дополнений, вносимых в Устав;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ежегодного отчета о поступлении и расходовании финансовых и материальных средств Образовательного учреждения, а также отчета о результатах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2D" w:rsidRPr="0011003A" w:rsidRDefault="009F092D" w:rsidP="0011003A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обсуждение правил внутреннего трудового распорядка, иных локальных нормативных актов Образовательного учреждения;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обсуждение вопросов стратегии развития Образовательного учреждения;</w:t>
            </w:r>
          </w:p>
          <w:p w:rsidR="009F092D" w:rsidRPr="0011003A" w:rsidRDefault="009F092D" w:rsidP="0011003A">
            <w:pPr>
              <w:widowControl w:val="0"/>
              <w:shd w:val="clear" w:color="auto" w:fill="FFFFFF"/>
              <w:tabs>
                <w:tab w:val="num" w:pos="540"/>
                <w:tab w:val="num" w:pos="3514"/>
              </w:tabs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 обсуждение вопросов обеспечения безопасности жизнедеятельности работников и обучающихся, определение практических мер по улучшению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оздоровлению условий проведения образовательного процесса;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деятельности; </w:t>
            </w:r>
          </w:p>
          <w:p w:rsidR="00255583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иных вопросов деятельности Образовательного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      </w:r>
          </w:p>
        </w:tc>
      </w:tr>
      <w:tr w:rsidR="007466B9" w:rsidRPr="0011003A" w:rsidTr="009F092D">
        <w:tc>
          <w:tcPr>
            <w:tcW w:w="2149" w:type="dxa"/>
          </w:tcPr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деятельности, свидетельством о государственной аккредитации;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разработка, обсуждение и принятие программы развития образовательного учреждения;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left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разработка, обсуждение и принятие образовательных программ;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  правил внутреннего распорядка обучающихся и иных локальных нормативных актов Образовательного учреждения,  выработка предложений по внесению в них изменений и дополнений;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совершенствование методического обеспечения образовательного процесса;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осуществление текущего контроля успеваемости, промежуточной и итоговой аттестации обучающихся;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перевод обучающихся в следующий класс, а также с образовательной программы предыдущего уровня на следующий уровень общего образования; </w:t>
            </w:r>
          </w:p>
          <w:p w:rsidR="009F092D" w:rsidRPr="0011003A" w:rsidRDefault="009F092D" w:rsidP="0011003A">
            <w:pPr>
              <w:widowControl w:val="0"/>
              <w:shd w:val="clear" w:color="auto" w:fill="FFFFFF"/>
              <w:tabs>
                <w:tab w:val="num" w:pos="540"/>
                <w:tab w:val="num" w:pos="3514"/>
              </w:tabs>
              <w:autoSpaceDE w:val="0"/>
              <w:autoSpaceDN w:val="0"/>
              <w:adjustRightInd w:val="0"/>
              <w:ind w:lef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 рассмотрение и решение вопроса  о применении мер дисциплинарного взыскания  к обучающимся 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деятельности; </w:t>
            </w:r>
            <w:proofErr w:type="gramEnd"/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      </w:r>
          </w:p>
          <w:p w:rsidR="00385E65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рассмотрение и формирование предложений по улучшению деятельности педагогических организаций и методических объединений.</w:t>
            </w:r>
          </w:p>
        </w:tc>
      </w:tr>
      <w:tr w:rsidR="007466B9" w:rsidRPr="0011003A" w:rsidTr="009F092D">
        <w:tc>
          <w:tcPr>
            <w:tcW w:w="2149" w:type="dxa"/>
          </w:tcPr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образовательного учреждения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решения по вопросам материально-технического обеспечения и оснащения образовательного процесса;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по согласованию с Администрацией района  годового календарного учебного графика, учебных планов;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 проекта Устава Образовательного учреждения и внесение в него  изменений и дополнений;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правил внутреннего распорядка обучающихся и иных локальных нормативных актов Образовательного учреждения,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вопросов, связанных с организацией проведения промежуточной аттестации обучающихся;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вопросов, связанных с организацией проведения государственной аттестации обучающихся;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решение вопросов, связанных с организацией приема в Образовательное учреждение;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определение путей взаимодействия Образовательного учреждения с другими образовательными учреждениями, учреждениями культуры, научно-исследовательскими и иными  организациями с целью создания необходимых условий для разностороннего развития обучающихся и профессионального роста педагогических работников;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      </w:r>
          </w:p>
          <w:p w:rsidR="00635CE2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осуществление иных  функций, вытекающих из целей, задач и содержания уставной деятельности Образовательного учреждения.</w:t>
            </w:r>
          </w:p>
        </w:tc>
      </w:tr>
    </w:tbl>
    <w:p w:rsidR="00E80051" w:rsidRPr="0011003A" w:rsidRDefault="006A303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образовательном учреждении создан</w:t>
      </w:r>
      <w:r w:rsidR="00D325D8" w:rsidRPr="0011003A">
        <w:rPr>
          <w:rFonts w:ascii="Times New Roman" w:hAnsi="Times New Roman" w:cs="Times New Roman"/>
          <w:sz w:val="24"/>
          <w:szCs w:val="24"/>
        </w:rPr>
        <w:t>ы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11003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1003A">
        <w:rPr>
          <w:rFonts w:ascii="Times New Roman" w:hAnsi="Times New Roman" w:cs="Times New Roman"/>
          <w:sz w:val="24"/>
          <w:szCs w:val="24"/>
        </w:rPr>
        <w:t>методически</w:t>
      </w:r>
      <w:r w:rsidR="00D325D8" w:rsidRPr="0011003A">
        <w:rPr>
          <w:rFonts w:ascii="Times New Roman" w:hAnsi="Times New Roman" w:cs="Times New Roman"/>
          <w:sz w:val="24"/>
          <w:szCs w:val="24"/>
        </w:rPr>
        <w:t>е объединения</w:t>
      </w:r>
      <w:r w:rsidRPr="0011003A">
        <w:rPr>
          <w:rFonts w:ascii="Times New Roman" w:hAnsi="Times New Roman" w:cs="Times New Roman"/>
          <w:sz w:val="24"/>
          <w:szCs w:val="24"/>
        </w:rPr>
        <w:t>, план</w:t>
      </w:r>
      <w:r w:rsidR="00D325D8" w:rsidRPr="0011003A">
        <w:rPr>
          <w:rFonts w:ascii="Times New Roman" w:hAnsi="Times New Roman" w:cs="Times New Roman"/>
          <w:sz w:val="24"/>
          <w:szCs w:val="24"/>
        </w:rPr>
        <w:t>ы которых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11003A">
        <w:rPr>
          <w:rFonts w:ascii="Times New Roman" w:hAnsi="Times New Roman" w:cs="Times New Roman"/>
          <w:sz w:val="24"/>
          <w:szCs w:val="24"/>
        </w:rPr>
        <w:t>соответствую</w:t>
      </w:r>
      <w:r w:rsidR="00E80051" w:rsidRPr="0011003A">
        <w:rPr>
          <w:rFonts w:ascii="Times New Roman" w:hAnsi="Times New Roman" w:cs="Times New Roman"/>
          <w:sz w:val="24"/>
          <w:szCs w:val="24"/>
        </w:rPr>
        <w:t>т цели 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задачам методической работы </w:t>
      </w:r>
      <w:r w:rsidR="00D325D8" w:rsidRPr="0011003A">
        <w:rPr>
          <w:rFonts w:ascii="Times New Roman" w:hAnsi="Times New Roman" w:cs="Times New Roman"/>
          <w:sz w:val="24"/>
          <w:szCs w:val="24"/>
        </w:rPr>
        <w:t>школы:</w:t>
      </w:r>
    </w:p>
    <w:p w:rsidR="008E2C6E" w:rsidRPr="0011003A" w:rsidRDefault="008E2C6E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- методическое объединение учителей начальных классов;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-методическое объединение учителей немецкого языка;</w:t>
      </w:r>
    </w:p>
    <w:p w:rsidR="00CE04B2" w:rsidRPr="0011003A" w:rsidRDefault="00D325D8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</w:t>
      </w:r>
      <w:r w:rsidR="00CE04B2" w:rsidRPr="0011003A">
        <w:rPr>
          <w:rFonts w:ascii="Times New Roman" w:hAnsi="Times New Roman" w:cs="Times New Roman"/>
          <w:sz w:val="24"/>
          <w:szCs w:val="24"/>
        </w:rPr>
        <w:t xml:space="preserve">методическое объединение </w:t>
      </w:r>
      <w:r w:rsidR="00DD3D9D" w:rsidRPr="0011003A">
        <w:rPr>
          <w:rFonts w:ascii="Times New Roman" w:hAnsi="Times New Roman" w:cs="Times New Roman"/>
          <w:sz w:val="24"/>
          <w:szCs w:val="24"/>
        </w:rPr>
        <w:t>учителей русского языка и литературы</w:t>
      </w:r>
      <w:r w:rsidR="00CE04B2" w:rsidRPr="0011003A">
        <w:rPr>
          <w:rFonts w:ascii="Times New Roman" w:hAnsi="Times New Roman" w:cs="Times New Roman"/>
          <w:sz w:val="24"/>
          <w:szCs w:val="24"/>
        </w:rPr>
        <w:t>;</w:t>
      </w:r>
    </w:p>
    <w:p w:rsidR="00CE04B2" w:rsidRPr="0011003A" w:rsidRDefault="00CE04B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 методическое объединение учителей физико-математического цикла предметов;</w:t>
      </w:r>
    </w:p>
    <w:p w:rsidR="00CE04B2" w:rsidRPr="0011003A" w:rsidRDefault="00CE04B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методическое объединение учителей естественнонаучных дисциплин; </w:t>
      </w:r>
    </w:p>
    <w:p w:rsidR="00CE04B2" w:rsidRPr="0011003A" w:rsidRDefault="00CE04B2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методическое объединение учителей историко-культурного цикла предметов;</w:t>
      </w:r>
    </w:p>
    <w:p w:rsidR="00CE04B2" w:rsidRPr="0011003A" w:rsidRDefault="00CE04B2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- методическое объединение классных руководителей;</w:t>
      </w:r>
    </w:p>
    <w:p w:rsidR="00D325D8" w:rsidRPr="0011003A" w:rsidRDefault="00D325D8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2A2F" w:rsidRPr="0011003A" w:rsidRDefault="00892A2F" w:rsidP="0011003A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11003A">
        <w:rPr>
          <w:rFonts w:ascii="Times New Roman" w:hAnsi="Times New Roman" w:cs="Times New Roman"/>
          <w:sz w:val="24"/>
          <w:szCs w:val="24"/>
        </w:rPr>
        <w:t xml:space="preserve"> в работе методическ</w:t>
      </w:r>
      <w:r w:rsidR="00D325D8" w:rsidRPr="0011003A">
        <w:rPr>
          <w:rFonts w:ascii="Times New Roman" w:hAnsi="Times New Roman" w:cs="Times New Roman"/>
          <w:sz w:val="24"/>
          <w:szCs w:val="24"/>
        </w:rPr>
        <w:t>их объединений</w:t>
      </w:r>
      <w:r w:rsidRPr="0011003A">
        <w:rPr>
          <w:rFonts w:ascii="Times New Roman" w:hAnsi="Times New Roman" w:cs="Times New Roman"/>
          <w:sz w:val="24"/>
          <w:szCs w:val="24"/>
        </w:rPr>
        <w:t>:</w:t>
      </w:r>
      <w:r w:rsidR="00CB3CFF"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0A1" w:rsidRPr="0011003A" w:rsidRDefault="003920A1" w:rsidP="001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современных идей, технологий, опыта работы педагогов для непрерывного повышения квалификации;</w:t>
      </w:r>
    </w:p>
    <w:p w:rsidR="003920A1" w:rsidRPr="0011003A" w:rsidRDefault="003920A1" w:rsidP="001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892A2F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инновационных процессов опытно-экспериментальной работы педагогов школы;</w:t>
      </w:r>
    </w:p>
    <w:p w:rsidR="00D7004A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методического и профессионального мастерства учителей;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изучение нормативной и методической документации по вопросам образования;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отбор содержания и составление рабочих  программ по предмету с учетом вариативности и </w:t>
      </w:r>
      <w:proofErr w:type="spellStart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анализ состояния преподавания предмета по итогам </w:t>
      </w:r>
      <w:proofErr w:type="spellStart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промежуточной и итоговой аттестации обучающихся;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  итогов всех этапов Всероссийских олимпиад школьников;  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обучающимися по соблюдению норм и правил охраны труда в процессе обучения.</w:t>
      </w:r>
    </w:p>
    <w:p w:rsidR="003920A1" w:rsidRPr="0011003A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2F" w:rsidRPr="0011003A" w:rsidRDefault="00892A2F" w:rsidP="001100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12F"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работы </w:t>
      </w:r>
      <w:r w:rsidR="003A04E9" w:rsidRPr="0011003A">
        <w:rPr>
          <w:rFonts w:ascii="Times New Roman" w:hAnsi="Times New Roman" w:cs="Times New Roman"/>
          <w:b/>
          <w:sz w:val="24"/>
          <w:szCs w:val="24"/>
          <w:u w:val="single"/>
        </w:rPr>
        <w:t>методического объединения учителей русского языка и литературы: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учащихся к ГИА по русскому языку и литературе;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предметным олимпиадам и творческим конкурсам;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аналитическая деятельность (анализ результатов ДКР, ВПР предэкзаменационных работ); 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апробации экзамена по русскому языку «Устное говорение»;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обобщение и распространение методического опыта в рамках школьных и районных методических объединениях;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участие в районных, городских, всероссийских конкурсах (очное и заочное) по русскому языку и литературе</w:t>
      </w:r>
    </w:p>
    <w:p w:rsidR="003A04E9" w:rsidRPr="0011003A" w:rsidRDefault="0011612F" w:rsidP="000E36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 xml:space="preserve">Темы </w:t>
      </w:r>
      <w:r w:rsidR="003A04E9" w:rsidRPr="0011003A">
        <w:rPr>
          <w:rFonts w:ascii="Times New Roman" w:hAnsi="Times New Roman" w:cs="Times New Roman"/>
          <w:sz w:val="24"/>
          <w:szCs w:val="24"/>
          <w:u w:val="single"/>
        </w:rPr>
        <w:t>заседаний методического объединения учителей русского языка и литературы:</w:t>
      </w:r>
    </w:p>
    <w:p w:rsidR="003A04E9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турах Всероссийской олимпиады; анализ экзаменационного сочинения по литературе в 11-м классе; анализ ДКР в 9-х классах по русскому языку и литературе (обсуждение плана коррекции по выявленным проблемам); 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Нед</w:t>
      </w:r>
      <w:r w:rsidR="003A04E9" w:rsidRPr="0011003A">
        <w:rPr>
          <w:rFonts w:ascii="Times New Roman" w:hAnsi="Times New Roman" w:cs="Times New Roman"/>
          <w:sz w:val="24"/>
          <w:szCs w:val="24"/>
        </w:rPr>
        <w:t>еле русского языка и литературы.</w:t>
      </w:r>
    </w:p>
    <w:p w:rsidR="003A04E9" w:rsidRPr="0011003A" w:rsidRDefault="0078494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Март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анализ пробного ОГЭ в 9-х классах и ЕГЭ в 11-м классе по русскому языку и литературе;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итоги Недели русского языка и литературы и работы методического объединения учителей русского языка и литературы в 2017-2018 учебном году;</w:t>
      </w:r>
    </w:p>
    <w:p w:rsidR="0011612F" w:rsidRPr="0011003A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- анализ апробации экзамена по русскому языку «Устное говорение».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Май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Август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2018-2019 уч. г., утверждение рабочих программ по русскому языку и литературе, подведение итогов ГИА за 2017-2018 уч. г.; подготовка к Всероссийскому конкурсу сочинений;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Октябрь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русскому языку и литературе; работа со способными и одаренными детьми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районному и городскому турам.</w:t>
      </w:r>
    </w:p>
    <w:p w:rsid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4B" w:rsidRPr="0011003A" w:rsidRDefault="00020D4B" w:rsidP="00110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направления работы методического объединения учителей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физико-математического цикла предметов</w:t>
      </w:r>
      <w:r w:rsidRPr="0011003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20D4B" w:rsidRPr="0011003A" w:rsidRDefault="00CD0BC1" w:rsidP="00110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Calibri" w:hAnsi="Times New Roman" w:cs="Times New Roman"/>
          <w:sz w:val="24"/>
          <w:szCs w:val="24"/>
        </w:rPr>
        <w:t>с</w:t>
      </w:r>
      <w:r w:rsidR="00020D4B" w:rsidRPr="0011003A">
        <w:rPr>
          <w:rFonts w:ascii="Times New Roman" w:eastAsia="Calibri" w:hAnsi="Times New Roman" w:cs="Times New Roman"/>
          <w:sz w:val="24"/>
          <w:szCs w:val="24"/>
        </w:rPr>
        <w:t>оздание условий для овладения учащимися физико-математическими знаниями необходимыми для применения в практической деятельности; изучения  смежных дис</w:t>
      </w:r>
      <w:r w:rsidR="00E06DE0" w:rsidRPr="0011003A">
        <w:rPr>
          <w:rFonts w:ascii="Times New Roman" w:eastAsia="Calibri" w:hAnsi="Times New Roman" w:cs="Times New Roman"/>
          <w:sz w:val="24"/>
          <w:szCs w:val="24"/>
        </w:rPr>
        <w:t>циплин; продолжения образования;</w:t>
      </w:r>
    </w:p>
    <w:p w:rsidR="00020D4B" w:rsidRPr="0011003A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Calibri" w:hAnsi="Times New Roman" w:cs="Times New Roman"/>
          <w:sz w:val="24"/>
          <w:szCs w:val="24"/>
        </w:rPr>
        <w:t>и</w:t>
      </w:r>
      <w:r w:rsidR="00020D4B" w:rsidRPr="0011003A">
        <w:rPr>
          <w:rFonts w:ascii="Times New Roman" w:eastAsia="Calibri" w:hAnsi="Times New Roman" w:cs="Times New Roman"/>
          <w:sz w:val="24"/>
          <w:szCs w:val="24"/>
        </w:rPr>
        <w:t>нтеллектуальное развитие учащихся и создание условий для формирования качеств мышления, характерных для математической деятельности и необходимых для жизни в общ</w:t>
      </w:r>
      <w:r w:rsidR="00E06DE0" w:rsidRPr="0011003A">
        <w:rPr>
          <w:rFonts w:ascii="Times New Roman" w:eastAsia="Calibri" w:hAnsi="Times New Roman" w:cs="Times New Roman"/>
          <w:sz w:val="24"/>
          <w:szCs w:val="24"/>
        </w:rPr>
        <w:t>естве;</w:t>
      </w:r>
    </w:p>
    <w:p w:rsidR="00020D4B" w:rsidRPr="0011003A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Calibri" w:hAnsi="Times New Roman" w:cs="Times New Roman"/>
          <w:sz w:val="24"/>
          <w:szCs w:val="24"/>
        </w:rPr>
        <w:t>у</w:t>
      </w:r>
      <w:r w:rsidR="00020D4B" w:rsidRPr="0011003A">
        <w:rPr>
          <w:rFonts w:ascii="Times New Roman" w:eastAsia="Calibri" w:hAnsi="Times New Roman" w:cs="Times New Roman"/>
          <w:sz w:val="24"/>
          <w:szCs w:val="24"/>
        </w:rPr>
        <w:t>частие учащихся в предметных олимпиадах и конкурсах; исследовательской и проектной деятельности</w:t>
      </w:r>
      <w:r w:rsidR="00E06DE0" w:rsidRPr="001100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0D4B" w:rsidRPr="0011003A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Calibri" w:hAnsi="Times New Roman" w:cs="Times New Roman"/>
          <w:sz w:val="24"/>
          <w:szCs w:val="24"/>
        </w:rPr>
        <w:t>с</w:t>
      </w:r>
      <w:r w:rsidR="00020D4B" w:rsidRPr="0011003A">
        <w:rPr>
          <w:rFonts w:ascii="Times New Roman" w:eastAsia="Calibri" w:hAnsi="Times New Roman" w:cs="Times New Roman"/>
          <w:sz w:val="24"/>
          <w:szCs w:val="24"/>
        </w:rPr>
        <w:t>оздание условий для профессионального роста учителя через самообразование и повышение квалификации; овладение компьютерной грамотностью и новыми интерактивными методами обучения; освоение и внедрение в практику педагогической деятельности новые интерактивные методы обу</w:t>
      </w:r>
      <w:r w:rsidR="00020D4B" w:rsidRPr="0011003A">
        <w:rPr>
          <w:rFonts w:ascii="Times New Roman" w:eastAsia="Calibri" w:hAnsi="Times New Roman" w:cs="Times New Roman"/>
          <w:sz w:val="24"/>
          <w:szCs w:val="24"/>
        </w:rPr>
        <w:softHyphen/>
        <w:t>чения и контроля зн</w:t>
      </w:r>
      <w:r w:rsidR="00E06DE0" w:rsidRPr="0011003A">
        <w:rPr>
          <w:rFonts w:ascii="Times New Roman" w:eastAsia="Calibri" w:hAnsi="Times New Roman" w:cs="Times New Roman"/>
          <w:sz w:val="24"/>
          <w:szCs w:val="24"/>
        </w:rPr>
        <w:t>аний, умений и навыков учащихся;</w:t>
      </w:r>
    </w:p>
    <w:p w:rsidR="00020D4B" w:rsidRPr="0011003A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Calibri" w:hAnsi="Times New Roman" w:cs="Times New Roman"/>
          <w:sz w:val="24"/>
          <w:szCs w:val="24"/>
        </w:rPr>
        <w:t>п</w:t>
      </w:r>
      <w:r w:rsidR="00E06DE0" w:rsidRPr="0011003A">
        <w:rPr>
          <w:rFonts w:ascii="Times New Roman" w:eastAsia="Calibri" w:hAnsi="Times New Roman" w:cs="Times New Roman"/>
          <w:sz w:val="24"/>
          <w:szCs w:val="24"/>
        </w:rPr>
        <w:t>одготовка учащихся к ЕГЭ и ОГЭ;</w:t>
      </w:r>
    </w:p>
    <w:p w:rsidR="00020D4B" w:rsidRDefault="00CD0BC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2C1B" w:rsidRPr="001100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20D4B" w:rsidRPr="0011003A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 w:rsidRPr="001100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D4B" w:rsidRPr="0011003A">
        <w:rPr>
          <w:rFonts w:ascii="Times New Roman" w:eastAsia="Times New Roman" w:hAnsi="Times New Roman" w:cs="Times New Roman"/>
          <w:sz w:val="24"/>
          <w:szCs w:val="24"/>
        </w:rPr>
        <w:t xml:space="preserve"> внедрени</w:t>
      </w:r>
      <w:r w:rsidRPr="001100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20D4B" w:rsidRPr="0011003A">
        <w:rPr>
          <w:rFonts w:ascii="Times New Roman" w:eastAsia="Times New Roman" w:hAnsi="Times New Roman" w:cs="Times New Roman"/>
          <w:sz w:val="24"/>
          <w:szCs w:val="24"/>
        </w:rPr>
        <w:t xml:space="preserve"> ФГОС ООО.</w:t>
      </w:r>
    </w:p>
    <w:p w:rsidR="005276BF" w:rsidRPr="0011003A" w:rsidRDefault="005276BF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D4B" w:rsidRPr="0011003A" w:rsidRDefault="00020D4B" w:rsidP="00110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Темы </w:t>
      </w:r>
      <w:proofErr w:type="gramStart"/>
      <w:r w:rsidRPr="001100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заседаний методического объединения учителей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физико-математического цикла предметов</w:t>
      </w:r>
      <w:proofErr w:type="gramEnd"/>
      <w:r w:rsidRPr="0011003A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CD0BC1" w:rsidRPr="0011003A" w:rsidRDefault="00CD0BC1" w:rsidP="0011003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турах Всероссийской олимпиады; анализ 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1003A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проблемам).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Март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анализ пробных ОГЭ в 9-х классах и ЕГЭ в 11-м классе по предметам;</w:t>
      </w: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уроков учителями МО;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диагностических работ и тестирования в системе «Знак».</w:t>
      </w:r>
    </w:p>
    <w:p w:rsidR="00CD0BC1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Май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CD0BC1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2018-2019 уч. г., утверждение рабочих программ по предметам, подведение итогов ГИА за 2017-2018 уч. г.</w:t>
      </w:r>
    </w:p>
    <w:p w:rsidR="0011003A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 к районному и городскому турам;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предметной неделе.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4B" w:rsidRPr="0011003A" w:rsidRDefault="00020D4B" w:rsidP="00110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работы </w:t>
      </w:r>
      <w:r w:rsidR="00CD0BC1" w:rsidRPr="0011003A">
        <w:rPr>
          <w:rFonts w:ascii="Times New Roman" w:hAnsi="Times New Roman" w:cs="Times New Roman"/>
          <w:b/>
          <w:sz w:val="24"/>
          <w:szCs w:val="24"/>
          <w:u w:val="single"/>
        </w:rPr>
        <w:t>методического объединения учителей и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сторико-культурного цикла предметов</w:t>
      </w:r>
      <w:r w:rsidR="00CD0BC1" w:rsidRPr="001100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0D4B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</w:t>
      </w:r>
      <w:r w:rsidR="00020D4B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172C1B" w:rsidRPr="0011003A">
        <w:rPr>
          <w:rFonts w:ascii="Times New Roman" w:hAnsi="Times New Roman" w:cs="Times New Roman"/>
          <w:sz w:val="24"/>
          <w:szCs w:val="24"/>
        </w:rPr>
        <w:t>ф</w:t>
      </w:r>
      <w:r w:rsidR="00020D4B" w:rsidRPr="0011003A">
        <w:rPr>
          <w:rFonts w:ascii="Times New Roman" w:hAnsi="Times New Roman" w:cs="Times New Roman"/>
          <w:sz w:val="24"/>
          <w:szCs w:val="24"/>
        </w:rPr>
        <w:t>ормирование у обучающихся системы необходимых знаний, умений и навыков, ключевых компетенций по предметам историко-культурного цикла; воспитание гражданской ответственности, духовности и культуры учащихся; формирование социально-значимых качеств</w:t>
      </w:r>
      <w:r w:rsidR="00E06DE0" w:rsidRPr="0011003A">
        <w:rPr>
          <w:rFonts w:ascii="Times New Roman" w:hAnsi="Times New Roman" w:cs="Times New Roman"/>
          <w:sz w:val="24"/>
          <w:szCs w:val="24"/>
        </w:rPr>
        <w:t>;</w:t>
      </w:r>
    </w:p>
    <w:p w:rsidR="00020D4B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</w:t>
      </w:r>
      <w:r w:rsidR="00172C1B" w:rsidRPr="0011003A">
        <w:rPr>
          <w:rFonts w:ascii="Times New Roman" w:hAnsi="Times New Roman" w:cs="Times New Roman"/>
          <w:sz w:val="24"/>
          <w:szCs w:val="24"/>
        </w:rPr>
        <w:t>в</w:t>
      </w:r>
      <w:r w:rsidR="0011003A">
        <w:rPr>
          <w:rFonts w:ascii="Times New Roman" w:hAnsi="Times New Roman" w:cs="Times New Roman"/>
          <w:sz w:val="24"/>
          <w:szCs w:val="24"/>
        </w:rPr>
        <w:t xml:space="preserve">недрение ФГОС </w:t>
      </w:r>
      <w:r w:rsidR="00020D4B" w:rsidRPr="0011003A">
        <w:rPr>
          <w:rFonts w:ascii="Times New Roman" w:hAnsi="Times New Roman" w:cs="Times New Roman"/>
          <w:sz w:val="24"/>
          <w:szCs w:val="24"/>
        </w:rPr>
        <w:t>ООО; осуществление поэтапного перехода на линейную систему преподавания истории; реализация ИКС (Историко-Культурного Стандарта)</w:t>
      </w:r>
      <w:r w:rsidR="00E06DE0" w:rsidRPr="0011003A">
        <w:rPr>
          <w:rFonts w:ascii="Times New Roman" w:hAnsi="Times New Roman" w:cs="Times New Roman"/>
          <w:sz w:val="24"/>
          <w:szCs w:val="24"/>
        </w:rPr>
        <w:t>;</w:t>
      </w:r>
    </w:p>
    <w:p w:rsidR="00020D4B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</w:t>
      </w:r>
      <w:r w:rsidR="00172C1B" w:rsidRPr="0011003A">
        <w:rPr>
          <w:rFonts w:ascii="Times New Roman" w:hAnsi="Times New Roman" w:cs="Times New Roman"/>
          <w:sz w:val="24"/>
          <w:szCs w:val="24"/>
        </w:rPr>
        <w:t>р</w:t>
      </w:r>
      <w:r w:rsidR="00020D4B" w:rsidRPr="0011003A">
        <w:rPr>
          <w:rFonts w:ascii="Times New Roman" w:hAnsi="Times New Roman" w:cs="Times New Roman"/>
          <w:sz w:val="24"/>
          <w:szCs w:val="24"/>
        </w:rPr>
        <w:t>азвитие исследовательской и проектной деятельности обучающихся; участие в предметных олимпиадах и конкур</w:t>
      </w:r>
      <w:r w:rsidR="00E06DE0" w:rsidRPr="0011003A">
        <w:rPr>
          <w:rFonts w:ascii="Times New Roman" w:hAnsi="Times New Roman" w:cs="Times New Roman"/>
          <w:sz w:val="24"/>
          <w:szCs w:val="24"/>
        </w:rPr>
        <w:t>сах; работа с одарёнными детьми;</w:t>
      </w:r>
    </w:p>
    <w:p w:rsidR="00020D4B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</w:t>
      </w:r>
      <w:r w:rsidR="00172C1B" w:rsidRPr="0011003A">
        <w:rPr>
          <w:rFonts w:ascii="Times New Roman" w:hAnsi="Times New Roman" w:cs="Times New Roman"/>
          <w:sz w:val="24"/>
          <w:szCs w:val="24"/>
        </w:rPr>
        <w:t>с</w:t>
      </w:r>
      <w:r w:rsidR="00020D4B" w:rsidRPr="0011003A">
        <w:rPr>
          <w:rFonts w:ascii="Times New Roman" w:hAnsi="Times New Roman" w:cs="Times New Roman"/>
          <w:sz w:val="24"/>
          <w:szCs w:val="24"/>
        </w:rPr>
        <w:t>овершенствование профессиональной компетентности учителей; внедрение в практику педагогической деятельности новых технологий и методов обучения; обобщение и распространение п</w:t>
      </w:r>
      <w:r w:rsidR="00E06DE0" w:rsidRPr="0011003A">
        <w:rPr>
          <w:rFonts w:ascii="Times New Roman" w:hAnsi="Times New Roman" w:cs="Times New Roman"/>
          <w:sz w:val="24"/>
          <w:szCs w:val="24"/>
        </w:rPr>
        <w:t>ередового опыта работы учителей;</w:t>
      </w:r>
    </w:p>
    <w:p w:rsidR="00020D4B" w:rsidRPr="0011003A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</w:t>
      </w:r>
      <w:r w:rsidR="00172C1B" w:rsidRPr="0011003A">
        <w:rPr>
          <w:rFonts w:ascii="Times New Roman" w:hAnsi="Times New Roman" w:cs="Times New Roman"/>
          <w:sz w:val="24"/>
          <w:szCs w:val="24"/>
        </w:rPr>
        <w:t>п</w:t>
      </w:r>
      <w:r w:rsidR="00020D4B" w:rsidRPr="0011003A">
        <w:rPr>
          <w:rFonts w:ascii="Times New Roman" w:hAnsi="Times New Roman" w:cs="Times New Roman"/>
          <w:sz w:val="24"/>
          <w:szCs w:val="24"/>
        </w:rPr>
        <w:t>овышение качества подготовки обучающихся к ЕГЭ и ОГЭ</w:t>
      </w:r>
      <w:r w:rsidR="003153C4" w:rsidRPr="0011003A">
        <w:rPr>
          <w:rFonts w:ascii="Times New Roman" w:hAnsi="Times New Roman" w:cs="Times New Roman"/>
          <w:sz w:val="24"/>
          <w:szCs w:val="24"/>
        </w:rPr>
        <w:t>.</w:t>
      </w:r>
    </w:p>
    <w:p w:rsidR="00172C1B" w:rsidRPr="0011003A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Темы заседаний методического объединения учителей 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историко-культурного цикла предметов:</w:t>
      </w:r>
    </w:p>
    <w:p w:rsidR="00172C1B" w:rsidRPr="0011003A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Январь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172C1B" w:rsidRPr="0011003A" w:rsidRDefault="00172C1B" w:rsidP="00110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турах Всероссийской олимпиады; анализ 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1003A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проблемам); планирование мероприятий предметной недели;</w:t>
      </w:r>
    </w:p>
    <w:p w:rsidR="00172C1B" w:rsidRPr="0011003A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Март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172C1B" w:rsidRPr="0011003A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анализ пробных ОГЭ в 9-х классах и ЕГЭ в 11-м классе по предметам;</w:t>
      </w: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диагностических работ и тестирования в системе «Знак».</w:t>
      </w:r>
    </w:p>
    <w:p w:rsidR="00172C1B" w:rsidRPr="0011003A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Май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172C1B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2018-2019 уч. г., утверждение рабочих программ по предметам, подведение итогов ГИА за 2017-2018 уч. г.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Октябрь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районному и городскому турам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4A" w:rsidRPr="0011003A" w:rsidRDefault="00D7004A" w:rsidP="001100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 методического объединения учит</w:t>
      </w:r>
      <w:r w:rsidR="00DB7FD6" w:rsidRPr="0011003A">
        <w:rPr>
          <w:rFonts w:ascii="Times New Roman" w:hAnsi="Times New Roman" w:cs="Times New Roman"/>
          <w:b/>
          <w:sz w:val="24"/>
          <w:szCs w:val="24"/>
          <w:u w:val="single"/>
        </w:rPr>
        <w:t>елей немецкого языка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учащихся к ГИ</w:t>
      </w:r>
      <w:r w:rsidR="00EA2213" w:rsidRPr="0011003A">
        <w:rPr>
          <w:rFonts w:ascii="Times New Roman" w:hAnsi="Times New Roman" w:cs="Times New Roman"/>
          <w:sz w:val="24"/>
          <w:szCs w:val="24"/>
        </w:rPr>
        <w:t>А по немецко</w:t>
      </w:r>
      <w:r w:rsidR="00DB7FD6" w:rsidRPr="0011003A">
        <w:rPr>
          <w:rFonts w:ascii="Times New Roman" w:hAnsi="Times New Roman" w:cs="Times New Roman"/>
          <w:sz w:val="24"/>
          <w:szCs w:val="24"/>
        </w:rPr>
        <w:t>му языку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предметным олимпиадам и творческим конкурсам;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аналитическая дея</w:t>
      </w:r>
      <w:r w:rsidR="00DB7FD6" w:rsidRPr="0011003A">
        <w:rPr>
          <w:rFonts w:ascii="Times New Roman" w:hAnsi="Times New Roman" w:cs="Times New Roman"/>
          <w:sz w:val="24"/>
          <w:szCs w:val="24"/>
        </w:rPr>
        <w:t>тельность (анализ результатов КД</w:t>
      </w:r>
      <w:r w:rsidRPr="0011003A">
        <w:rPr>
          <w:rFonts w:ascii="Times New Roman" w:hAnsi="Times New Roman" w:cs="Times New Roman"/>
          <w:sz w:val="24"/>
          <w:szCs w:val="24"/>
        </w:rPr>
        <w:t>Р, ВПР</w:t>
      </w:r>
      <w:r w:rsidR="00DB7FD6" w:rsidRPr="0011003A">
        <w:rPr>
          <w:rFonts w:ascii="Times New Roman" w:hAnsi="Times New Roman" w:cs="Times New Roman"/>
          <w:sz w:val="24"/>
          <w:szCs w:val="24"/>
        </w:rPr>
        <w:t>, предэкзаменационных работ);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</w:t>
      </w:r>
      <w:r w:rsidR="00DB7FD6" w:rsidRPr="0011003A">
        <w:rPr>
          <w:rFonts w:ascii="Times New Roman" w:hAnsi="Times New Roman" w:cs="Times New Roman"/>
          <w:sz w:val="24"/>
          <w:szCs w:val="24"/>
        </w:rPr>
        <w:t>реализация проекта «Немецкий языковой диплом» (подготовка к экзаменам и Тестовым работам)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школьных обменов;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совместных мероприятий с социальными партерами в Санкт-Петербурге и за  рубежом с целью популяризации немецкого языка;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обобщение и распространение методического опыта в рамках школьных и районных методических объединениях;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участие в районных, городских, всероссийских конкурсах </w:t>
      </w:r>
      <w:r w:rsidR="00DB7FD6" w:rsidRPr="0011003A">
        <w:rPr>
          <w:rFonts w:ascii="Times New Roman" w:hAnsi="Times New Roman" w:cs="Times New Roman"/>
          <w:sz w:val="24"/>
          <w:szCs w:val="24"/>
        </w:rPr>
        <w:t>по немецкому языку;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>Темы заседаний методического объединения учителей немецкого языка: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Март: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итоги Дней немецкой культуры и работы методического объединения учителей немецкого языка в 2017-2018 учебном году; перспективы методической работы на 2018-19 уч. год; обмен опытом по подготовке к ГИА (эксперты-учителям)</w:t>
      </w:r>
      <w:r w:rsidR="000E369A">
        <w:rPr>
          <w:rFonts w:ascii="Times New Roman" w:hAnsi="Times New Roman" w:cs="Times New Roman"/>
          <w:sz w:val="24"/>
          <w:szCs w:val="24"/>
        </w:rPr>
        <w:t>;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анализ конкурсных и олимпиадных достижений;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экзаменационных работ в рамках проекта «Немецкий языковой диплом» (А2, А1, ДСД1); составление плана-г</w:t>
      </w:r>
      <w:r w:rsidR="000E369A">
        <w:rPr>
          <w:rFonts w:ascii="Times New Roman" w:hAnsi="Times New Roman" w:cs="Times New Roman"/>
          <w:sz w:val="24"/>
          <w:szCs w:val="24"/>
        </w:rPr>
        <w:t>рафика промежуточной аттестации.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Май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год; организация школьных обменов</w:t>
      </w:r>
      <w:r w:rsidR="0011003A"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Август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2018-2019 уч. г., утверждение рабочих программ по немецкому языку и элективным курсам, подведение итогов ГИА за 2017-2018 уч. г.; организац</w:t>
      </w:r>
      <w:r w:rsidR="000E369A">
        <w:rPr>
          <w:rFonts w:ascii="Times New Roman" w:hAnsi="Times New Roman" w:cs="Times New Roman"/>
          <w:sz w:val="24"/>
          <w:szCs w:val="24"/>
        </w:rPr>
        <w:t xml:space="preserve">ия школьного обмена с </w:t>
      </w:r>
      <w:proofErr w:type="spellStart"/>
      <w:r w:rsidR="000E369A">
        <w:rPr>
          <w:rFonts w:ascii="Times New Roman" w:hAnsi="Times New Roman" w:cs="Times New Roman"/>
          <w:sz w:val="24"/>
          <w:szCs w:val="24"/>
        </w:rPr>
        <w:t>г.Дрезден</w:t>
      </w:r>
      <w:proofErr w:type="spellEnd"/>
      <w:r w:rsidR="000E369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Октябрь: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организация и проведение школьного тура Всероссийской олимпиады школьников по немецкому языку; работа со способными и одаренными детьми по подготовке к районному и городскому турам; работа над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проктом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«Великие немцы»</w:t>
      </w:r>
      <w:r w:rsidR="000E369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>Ноябрь:</w:t>
      </w:r>
    </w:p>
    <w:p w:rsidR="0011003A" w:rsidRPr="000E369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организация мероприятий Дней немецкой культуры (предметная неделя), работа над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проектом; проведения экзамена на Немецкий языковой диплом ДСД-</w:t>
      </w:r>
      <w:r w:rsidRPr="0011003A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="000E369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1B" w:rsidRPr="0011003A" w:rsidRDefault="00E06DE0" w:rsidP="00110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 методического объединения учителей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естественно-научного цикла предметов:</w:t>
      </w:r>
    </w:p>
    <w:p w:rsidR="00020D4B" w:rsidRPr="0011003A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003A">
        <w:rPr>
          <w:rFonts w:ascii="Times New Roman" w:hAnsi="Times New Roman" w:cs="Times New Roman"/>
          <w:sz w:val="24"/>
          <w:szCs w:val="24"/>
        </w:rPr>
        <w:t>ф</w:t>
      </w:r>
      <w:r w:rsidR="00020D4B" w:rsidRPr="0011003A">
        <w:rPr>
          <w:rFonts w:ascii="Times New Roman" w:hAnsi="Times New Roman" w:cs="Times New Roman"/>
          <w:sz w:val="24"/>
          <w:szCs w:val="24"/>
        </w:rPr>
        <w:t>орми</w:t>
      </w:r>
      <w:r w:rsidRPr="0011003A">
        <w:rPr>
          <w:rFonts w:ascii="Times New Roman" w:hAnsi="Times New Roman" w:cs="Times New Roman"/>
          <w:sz w:val="24"/>
          <w:szCs w:val="24"/>
        </w:rPr>
        <w:t>рование экологического сознания;</w:t>
      </w:r>
    </w:p>
    <w:p w:rsidR="00020D4B" w:rsidRPr="0011003A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</w:t>
      </w:r>
      <w:r w:rsidR="00020D4B" w:rsidRPr="0011003A">
        <w:rPr>
          <w:rFonts w:ascii="Times New Roman" w:hAnsi="Times New Roman" w:cs="Times New Roman"/>
          <w:sz w:val="24"/>
          <w:szCs w:val="24"/>
        </w:rPr>
        <w:t>овышение интереса учащихся к предметам естественно-научного цикла через участие в олимпиадах, районных конкурсах, в неделе ест</w:t>
      </w:r>
      <w:r w:rsidRPr="0011003A">
        <w:rPr>
          <w:rFonts w:ascii="Times New Roman" w:hAnsi="Times New Roman" w:cs="Times New Roman"/>
          <w:sz w:val="24"/>
          <w:szCs w:val="24"/>
        </w:rPr>
        <w:t>ествознания, тематических днях;</w:t>
      </w:r>
    </w:p>
    <w:p w:rsidR="00020D4B" w:rsidRPr="0011003A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с</w:t>
      </w:r>
      <w:r w:rsidR="00020D4B" w:rsidRPr="0011003A">
        <w:rPr>
          <w:rFonts w:ascii="Times New Roman" w:hAnsi="Times New Roman" w:cs="Times New Roman"/>
          <w:sz w:val="24"/>
          <w:szCs w:val="24"/>
        </w:rPr>
        <w:t>оздание условий для формирования у учащихся потр</w:t>
      </w:r>
      <w:r w:rsidRPr="0011003A">
        <w:rPr>
          <w:rFonts w:ascii="Times New Roman" w:hAnsi="Times New Roman" w:cs="Times New Roman"/>
          <w:sz w:val="24"/>
          <w:szCs w:val="24"/>
        </w:rPr>
        <w:t>ебности в здоровом образе жизни;</w:t>
      </w:r>
    </w:p>
    <w:p w:rsidR="00020D4B" w:rsidRPr="0011003A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итоговой аттестации;</w:t>
      </w:r>
    </w:p>
    <w:p w:rsidR="00020D4B" w:rsidRPr="0011003A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</w:t>
      </w:r>
      <w:r w:rsidR="00020D4B" w:rsidRPr="0011003A">
        <w:rPr>
          <w:rFonts w:ascii="Times New Roman" w:hAnsi="Times New Roman" w:cs="Times New Roman"/>
          <w:sz w:val="24"/>
          <w:szCs w:val="24"/>
        </w:rPr>
        <w:t>налитическая деятельность (анализ результатов ДКР, ВПР предэкзаменационных работ).</w:t>
      </w:r>
    </w:p>
    <w:p w:rsidR="004D5D8C" w:rsidRPr="000E369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Темы заседаний методического объединения учителей </w:t>
      </w:r>
      <w:r w:rsidRPr="000E369A">
        <w:rPr>
          <w:rFonts w:ascii="Times New Roman" w:hAnsi="Times New Roman" w:cs="Times New Roman"/>
          <w:sz w:val="24"/>
          <w:szCs w:val="24"/>
          <w:u w:val="single"/>
        </w:rPr>
        <w:t>естественно-научного цикла предметов:</w:t>
      </w:r>
    </w:p>
    <w:p w:rsidR="004D5D8C" w:rsidRPr="0011003A" w:rsidRDefault="000E369A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2018-2019 уч. г., утверждение рабочих программ по предметам, подведение итогов ГИА за 2017-2018 уч. г.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Октябрь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</w:t>
      </w:r>
      <w:r w:rsidR="000E369A">
        <w:rPr>
          <w:rFonts w:ascii="Times New Roman" w:hAnsi="Times New Roman" w:cs="Times New Roman"/>
          <w:sz w:val="24"/>
          <w:szCs w:val="24"/>
        </w:rPr>
        <w:t xml:space="preserve"> к районному и городскому турам.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Январь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8C" w:rsidRPr="0011003A" w:rsidRDefault="004D5D8C" w:rsidP="0011003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турах Всероссийской олимпиады; анализ 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1003A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проблемам); планировани</w:t>
      </w:r>
      <w:r w:rsidR="000E369A">
        <w:rPr>
          <w:rFonts w:ascii="Times New Roman" w:hAnsi="Times New Roman" w:cs="Times New Roman"/>
          <w:sz w:val="24"/>
          <w:szCs w:val="24"/>
        </w:rPr>
        <w:t>е мероприятий предметной недели.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Март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- анализ пробных ОГЭ в 9-х классах и ЕГЭ в 11-м классе по предметам;</w:t>
      </w: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диагностических работ и тестирования в системе «Знак».</w:t>
      </w:r>
    </w:p>
    <w:p w:rsidR="004D5D8C" w:rsidRPr="0011003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4D5D8C" w:rsidRPr="0011003A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0E369A" w:rsidRDefault="000E369A" w:rsidP="001100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669" w:rsidRPr="0011003A" w:rsidRDefault="00214669" w:rsidP="001100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 методического объединения учителей начальных классов:</w:t>
      </w:r>
    </w:p>
    <w:p w:rsidR="00214669" w:rsidRPr="0011003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аналитическая деятельность;</w:t>
      </w:r>
    </w:p>
    <w:p w:rsidR="00214669" w:rsidRPr="0011003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обеспечение усвоения и использования наиболее рациональных методов обучения и воспитания обучающихся начальных классов;</w:t>
      </w:r>
    </w:p>
    <w:p w:rsidR="00214669" w:rsidRPr="0011003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повышение уровня методической подготовки учителей;</w:t>
      </w:r>
    </w:p>
    <w:p w:rsidR="00214669" w:rsidRPr="0011003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обмен опытом успешной педагогической деятельности;</w:t>
      </w:r>
    </w:p>
    <w:p w:rsidR="00214669" w:rsidRPr="0011003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создание условий для самообразования учителей.</w:t>
      </w:r>
    </w:p>
    <w:p w:rsidR="00214669" w:rsidRPr="000E369A" w:rsidRDefault="00214669" w:rsidP="000E36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69A">
        <w:rPr>
          <w:rFonts w:ascii="Times New Roman" w:hAnsi="Times New Roman" w:cs="Times New Roman"/>
          <w:sz w:val="24"/>
          <w:szCs w:val="24"/>
          <w:u w:val="single"/>
        </w:rPr>
        <w:t>Темы заседаний методического объединения учителей начальных классов:</w:t>
      </w:r>
    </w:p>
    <w:p w:rsidR="00921323" w:rsidRPr="000E369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Август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="002E5149" w:rsidRPr="000E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149" w:rsidRPr="000E369A" w:rsidRDefault="002E514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Основные задачи ШМО учителей начальных классов на новый уч</w:t>
      </w:r>
      <w:r w:rsidR="000E369A">
        <w:rPr>
          <w:rFonts w:ascii="Times New Roman" w:hAnsi="Times New Roman" w:cs="Times New Roman"/>
          <w:sz w:val="24"/>
          <w:szCs w:val="24"/>
        </w:rPr>
        <w:t>ебный</w:t>
      </w:r>
      <w:r w:rsidRPr="000E369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4669" w:rsidRPr="000E369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задачи на новый учебный год, утверждение рабочих программ по предметам, внеурочной деятельности и планов внеклассной работы по предметам;</w:t>
      </w:r>
    </w:p>
    <w:p w:rsidR="00214669" w:rsidRPr="000E369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 методические рекомендации и инструкции</w:t>
      </w:r>
    </w:p>
    <w:p w:rsidR="00214669" w:rsidRPr="000E369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 план работы на 2017/18 уч. Год</w:t>
      </w:r>
    </w:p>
    <w:p w:rsidR="00214669" w:rsidRPr="000E369A" w:rsidRDefault="00214669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 выборы председателя ШМО</w:t>
      </w:r>
    </w:p>
    <w:p w:rsidR="00921323" w:rsidRPr="000E369A" w:rsidRDefault="000E369A" w:rsidP="001100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  <w:r w:rsidR="002E5149" w:rsidRPr="000E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149" w:rsidRPr="000E369A" w:rsidRDefault="002E5149" w:rsidP="0011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Современный урок в соответствии с ФГОС НОО - индивидуальная стратегия профессионального роста</w:t>
      </w:r>
      <w:r w:rsidR="000E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76B5" w:rsidRPr="000E369A" w:rsidRDefault="008F76B5" w:rsidP="0011003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требования к современному уроку в условиях введения ФГОС нового поколения. </w:t>
      </w:r>
    </w:p>
    <w:p w:rsidR="008F76B5" w:rsidRPr="000E369A" w:rsidRDefault="008F76B5" w:rsidP="0011003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 технологическая карта урока - как новый вид методической продукции. </w:t>
      </w:r>
    </w:p>
    <w:p w:rsidR="008F76B5" w:rsidRPr="000E369A" w:rsidRDefault="008F76B5" w:rsidP="0011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анализ урока в свете новых ФГОС. </w:t>
      </w:r>
    </w:p>
    <w:p w:rsidR="008F76B5" w:rsidRPr="000E369A" w:rsidRDefault="008F76B5" w:rsidP="0011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утверждение полугодовой (</w:t>
      </w:r>
      <w:proofErr w:type="spellStart"/>
      <w:r w:rsidRPr="000E369A">
        <w:rPr>
          <w:rFonts w:ascii="Times New Roman" w:hAnsi="Times New Roman" w:cs="Times New Roman"/>
          <w:sz w:val="24"/>
          <w:szCs w:val="24"/>
        </w:rPr>
        <w:t>срезовой</w:t>
      </w:r>
      <w:proofErr w:type="spellEnd"/>
      <w:r w:rsidRPr="000E369A">
        <w:rPr>
          <w:rFonts w:ascii="Times New Roman" w:hAnsi="Times New Roman" w:cs="Times New Roman"/>
          <w:sz w:val="24"/>
          <w:szCs w:val="24"/>
        </w:rPr>
        <w:t>) аттестации в 2-4 классах.</w:t>
      </w:r>
    </w:p>
    <w:p w:rsidR="00921323" w:rsidRPr="000E369A" w:rsidRDefault="008F76B5" w:rsidP="001100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Декабрь</w:t>
      </w:r>
      <w:r w:rsidR="000E369A">
        <w:rPr>
          <w:rFonts w:ascii="Times New Roman" w:hAnsi="Times New Roman" w:cs="Times New Roman"/>
          <w:sz w:val="24"/>
          <w:szCs w:val="24"/>
        </w:rPr>
        <w:t>:</w:t>
      </w:r>
      <w:r w:rsidRPr="000E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B5" w:rsidRPr="000E369A" w:rsidRDefault="008F76B5" w:rsidP="0011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Инновационный подход к организации контрольно-оценочной деятельности в условиях реализации ФГОС НОО</w:t>
      </w:r>
      <w:r w:rsidR="000E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1323" w:rsidRPr="000E369A" w:rsidRDefault="00921323" w:rsidP="0011003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организация эффективной контрольно-оценочной деятельности. </w:t>
      </w:r>
    </w:p>
    <w:p w:rsidR="00921323" w:rsidRPr="000E369A" w:rsidRDefault="00921323" w:rsidP="0011003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методы педагогической диагностики в соответствии с новым ФГОС. </w:t>
      </w:r>
    </w:p>
    <w:p w:rsidR="00921323" w:rsidRPr="000E369A" w:rsidRDefault="00921323" w:rsidP="0011003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технология оценивания образовательных достижений учащихся в рамках ФГОС. </w:t>
      </w:r>
    </w:p>
    <w:p w:rsidR="00921323" w:rsidRPr="000E369A" w:rsidRDefault="00921323" w:rsidP="0011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 xml:space="preserve">- отработка механизма учета индивидуальных достижений обучающихся в начальной школе (ученическое портфолио). </w:t>
      </w:r>
    </w:p>
    <w:p w:rsidR="000E369A" w:rsidRDefault="000E369A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F76B5" w:rsidRPr="000E369A" w:rsidRDefault="008F76B5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компетентностей обучающихся в процессе обучения</w:t>
      </w:r>
      <w:r w:rsidR="000E36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1323" w:rsidRPr="000E369A" w:rsidRDefault="00921323" w:rsidP="001100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использование информационно-коммуникационных технологий на уроках – неотъемлемая часть учебно-воспитательного процесса</w:t>
      </w:r>
      <w:r w:rsidR="000E369A">
        <w:rPr>
          <w:rFonts w:ascii="Times New Roman" w:hAnsi="Times New Roman" w:cs="Times New Roman"/>
          <w:sz w:val="24"/>
          <w:szCs w:val="24"/>
        </w:rPr>
        <w:t>;</w:t>
      </w:r>
    </w:p>
    <w:p w:rsidR="00921323" w:rsidRPr="000E369A" w:rsidRDefault="00921323" w:rsidP="001100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- место</w:t>
      </w:r>
      <w:r w:rsidR="000E369A">
        <w:rPr>
          <w:rFonts w:ascii="Times New Roman" w:hAnsi="Times New Roman" w:cs="Times New Roman"/>
          <w:sz w:val="24"/>
          <w:szCs w:val="24"/>
        </w:rPr>
        <w:t xml:space="preserve"> ИКТ в образовательном процессе;</w:t>
      </w:r>
      <w:r w:rsidRPr="000E369A">
        <w:rPr>
          <w:rFonts w:ascii="Times New Roman" w:hAnsi="Times New Roman" w:cs="Times New Roman"/>
          <w:sz w:val="24"/>
          <w:szCs w:val="24"/>
        </w:rPr>
        <w:br/>
        <w:t>- формы использования информационных технологий в образовательном процессе.</w:t>
      </w:r>
    </w:p>
    <w:p w:rsidR="00921323" w:rsidRPr="000E369A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214669" w:rsidRPr="000E369A" w:rsidRDefault="008F76B5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Подведение итогов текущего учебного года.</w:t>
      </w:r>
    </w:p>
    <w:p w:rsidR="00921323" w:rsidRPr="0011003A" w:rsidRDefault="00921323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9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76B5" w:rsidRPr="0011003A" w:rsidRDefault="008F76B5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2F" w:rsidRPr="0011003A" w:rsidRDefault="00892A2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На каждом заседании методического </w:t>
      </w:r>
      <w:r w:rsidR="00D325D8" w:rsidRPr="0011003A">
        <w:rPr>
          <w:rFonts w:ascii="Times New Roman" w:hAnsi="Times New Roman" w:cs="Times New Roman"/>
          <w:sz w:val="24"/>
          <w:szCs w:val="24"/>
        </w:rPr>
        <w:t>объединения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подводились итоги работы учителей-предметников над повышением качества знаний, умений и навыков учащихся, работы по предупреждению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в обучении, работы с учащимися с повышенной учебной мотивацией.</w:t>
      </w:r>
    </w:p>
    <w:p w:rsidR="00892A2F" w:rsidRPr="0011003A" w:rsidRDefault="00892A2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Работа методическ</w:t>
      </w:r>
      <w:r w:rsidR="00D325D8" w:rsidRPr="0011003A">
        <w:rPr>
          <w:rFonts w:ascii="Times New Roman" w:hAnsi="Times New Roman" w:cs="Times New Roman"/>
          <w:sz w:val="24"/>
          <w:szCs w:val="24"/>
        </w:rPr>
        <w:t>их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11003A">
        <w:rPr>
          <w:rFonts w:ascii="Times New Roman" w:hAnsi="Times New Roman" w:cs="Times New Roman"/>
          <w:sz w:val="24"/>
          <w:szCs w:val="24"/>
        </w:rPr>
        <w:t>объединений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основывалась на общей воспитательно-образовательной цели школы. В течение года </w:t>
      </w:r>
      <w:r w:rsidR="00D325D8" w:rsidRPr="0011003A">
        <w:rPr>
          <w:rFonts w:ascii="Times New Roman" w:hAnsi="Times New Roman" w:cs="Times New Roman"/>
          <w:sz w:val="24"/>
          <w:szCs w:val="24"/>
        </w:rPr>
        <w:t xml:space="preserve">методические объединения </w:t>
      </w:r>
      <w:r w:rsidRPr="0011003A">
        <w:rPr>
          <w:rFonts w:ascii="Times New Roman" w:hAnsi="Times New Roman" w:cs="Times New Roman"/>
          <w:sz w:val="24"/>
          <w:szCs w:val="24"/>
        </w:rPr>
        <w:t>осуществлял</w:t>
      </w:r>
      <w:r w:rsidR="00D325D8" w:rsidRPr="0011003A">
        <w:rPr>
          <w:rFonts w:ascii="Times New Roman" w:hAnsi="Times New Roman" w:cs="Times New Roman"/>
          <w:sz w:val="24"/>
          <w:szCs w:val="24"/>
        </w:rPr>
        <w:t>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координацию деятельности </w:t>
      </w:r>
      <w:proofErr w:type="gramStart"/>
      <w:r w:rsidR="00D325D8" w:rsidRPr="0011003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="00D325D8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sz w:val="24"/>
          <w:szCs w:val="24"/>
        </w:rPr>
        <w:t xml:space="preserve"> и определял стратегические задачи развития школы.</w:t>
      </w:r>
    </w:p>
    <w:p w:rsidR="00892A2F" w:rsidRPr="0011003A" w:rsidRDefault="00892A2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>Вывод:</w:t>
      </w:r>
      <w:r w:rsidRPr="0011003A">
        <w:rPr>
          <w:rFonts w:ascii="Times New Roman" w:hAnsi="Times New Roman" w:cs="Times New Roman"/>
          <w:sz w:val="24"/>
          <w:szCs w:val="24"/>
        </w:rPr>
        <w:t xml:space="preserve"> вся деятельность </w:t>
      </w:r>
      <w:r w:rsidR="00D325D8" w:rsidRPr="0011003A">
        <w:rPr>
          <w:rFonts w:ascii="Times New Roman" w:hAnsi="Times New Roman" w:cs="Times New Roman"/>
          <w:sz w:val="24"/>
          <w:szCs w:val="24"/>
        </w:rPr>
        <w:t xml:space="preserve">методических объединений </w:t>
      </w:r>
      <w:r w:rsidRPr="0011003A">
        <w:rPr>
          <w:rFonts w:ascii="Times New Roman" w:hAnsi="Times New Roman" w:cs="Times New Roman"/>
          <w:sz w:val="24"/>
          <w:szCs w:val="24"/>
        </w:rPr>
        <w:t>способствовала росту педагогического мастерства учителя, повышению качества учебно-воспитательного процесса и разработке новых стандартов.</w:t>
      </w:r>
    </w:p>
    <w:p w:rsidR="00892A2F" w:rsidRPr="0011003A" w:rsidRDefault="00892A2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0A1" w:rsidRPr="0011003A" w:rsidRDefault="00892A2F" w:rsidP="001100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01147" w:rsidRPr="0011003A">
        <w:rPr>
          <w:rFonts w:ascii="Times New Roman" w:hAnsi="Times New Roman" w:cs="Times New Roman"/>
          <w:b/>
          <w:sz w:val="24"/>
          <w:szCs w:val="24"/>
        </w:rPr>
        <w:t>20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101147" w:rsidRPr="0011003A">
        <w:rPr>
          <w:rFonts w:ascii="Times New Roman" w:hAnsi="Times New Roman" w:cs="Times New Roman"/>
          <w:b/>
          <w:sz w:val="24"/>
          <w:szCs w:val="24"/>
        </w:rPr>
        <w:t>году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в школе было организовано наставничество: </w:t>
      </w:r>
    </w:p>
    <w:p w:rsidR="00892A2F" w:rsidRPr="005276BF" w:rsidRDefault="00A1290B" w:rsidP="0011003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Максимова И.Г.</w:t>
      </w:r>
      <w:r w:rsidR="00892A2F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методический наставник у учителя </w:t>
      </w:r>
      <w:proofErr w:type="spellStart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Криволуцкого</w:t>
      </w:r>
      <w:proofErr w:type="spellEnd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</w:t>
      </w:r>
      <w:r w:rsidR="00892A2F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7FD6" w:rsidRPr="005276BF" w:rsidRDefault="00892A2F" w:rsidP="001100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( Пр.</w:t>
      </w:r>
      <w:r w:rsidR="00A85207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</w:t>
      </w:r>
      <w:r w:rsidR="00921323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184</w:t>
      </w:r>
      <w:r w:rsidR="003920A1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од</w:t>
      </w: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21323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30.08.2018</w:t>
      </w: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85207" w:rsidRPr="005276BF" w:rsidRDefault="00A85207" w:rsidP="00110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2.)  </w:t>
      </w:r>
      <w:r w:rsidR="003920A1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Акиньшина Ю.И. – методический наставник у учителя Анохиной </w:t>
      </w:r>
      <w:r w:rsidR="00921323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Н.М.</w:t>
      </w: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5207" w:rsidRPr="005276BF" w:rsidRDefault="00A85207" w:rsidP="001100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( Пр. №  6.1 - од от 05.09.2017)</w:t>
      </w:r>
    </w:p>
    <w:p w:rsidR="00921323" w:rsidRPr="005276BF" w:rsidRDefault="00FA756C" w:rsidP="0011003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Овсянникова Л.Е. - методический наставник у учителя Анохиной </w:t>
      </w:r>
      <w:r w:rsidR="00921323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Н.М. </w:t>
      </w:r>
    </w:p>
    <w:p w:rsidR="00921323" w:rsidRPr="005276BF" w:rsidRDefault="00921323" w:rsidP="001100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( Пр.</w:t>
      </w:r>
      <w:r w:rsidR="00A85207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№  184 - од от 30.08.2018)</w:t>
      </w:r>
    </w:p>
    <w:p w:rsidR="00A304C9" w:rsidRPr="005276BF" w:rsidRDefault="00DB7FD6" w:rsidP="0011003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Жорова</w:t>
      </w:r>
      <w:proofErr w:type="spellEnd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И.Л.-методический наставник </w:t>
      </w:r>
      <w:proofErr w:type="spellStart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Кудрич</w:t>
      </w:r>
      <w:proofErr w:type="spellEnd"/>
      <w:r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О.Л. </w:t>
      </w:r>
      <w:r w:rsidR="00CB3CFF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04C9" w:rsidRPr="005276BF">
        <w:rPr>
          <w:rFonts w:ascii="Times New Roman" w:hAnsi="Times New Roman" w:cs="Times New Roman"/>
          <w:color w:val="000000" w:themeColor="text1"/>
          <w:sz w:val="24"/>
          <w:szCs w:val="24"/>
        </w:rPr>
        <w:t>Пр. №  6.1 - од от 05.09.2017)</w:t>
      </w:r>
    </w:p>
    <w:p w:rsidR="00892A2F" w:rsidRPr="0011003A" w:rsidRDefault="00892A2F" w:rsidP="001100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2F" w:rsidRPr="0011003A" w:rsidRDefault="00892A2F" w:rsidP="00110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Наставниками проведена большая работа по оказанию методической помощи малоопытным педагогам. Наставники в течение года оказывали методическую помощь учителям, воспитателям при совместной разработке уроков и занятий помогали в отборе дидактического материала, консультировали по вопросам методики проведения уроков. </w:t>
      </w:r>
    </w:p>
    <w:p w:rsidR="006A303F" w:rsidRPr="000624EB" w:rsidRDefault="006A303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051" w:rsidRPr="000624EB" w:rsidRDefault="00E80051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E80051" w:rsidRPr="0011003A" w:rsidRDefault="00E80051" w:rsidP="0011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2188" w:rsidRPr="0011003A" w:rsidRDefault="006D2558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Образовательная деятельность в учреждении организуется в соответствии с</w:t>
      </w:r>
      <w:r w:rsidR="00012188" w:rsidRPr="0011003A">
        <w:rPr>
          <w:rFonts w:ascii="Times New Roman" w:hAnsi="Times New Roman" w:cs="Times New Roman"/>
          <w:sz w:val="24"/>
          <w:szCs w:val="24"/>
        </w:rPr>
        <w:t>:</w:t>
      </w:r>
    </w:p>
    <w:p w:rsidR="00012188" w:rsidRPr="0011003A" w:rsidRDefault="006D255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Российской Федерации», </w:t>
      </w:r>
    </w:p>
    <w:p w:rsidR="00012188" w:rsidRPr="0011003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</w:t>
      </w:r>
      <w:r w:rsidR="006D2558" w:rsidRPr="0011003A">
        <w:rPr>
          <w:rFonts w:ascii="Times New Roman" w:hAnsi="Times New Roman" w:cs="Times New Roman"/>
          <w:sz w:val="24"/>
          <w:szCs w:val="24"/>
        </w:rPr>
        <w:t>едеральным базисным учебным планом, утвержденным приказом Министерства образования Российской Федерации от 09.03.2004 № 1312;</w:t>
      </w:r>
      <w:r w:rsidR="0030790B"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188" w:rsidRPr="0011003A" w:rsidRDefault="0030790B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373; </w:t>
      </w:r>
    </w:p>
    <w:p w:rsidR="00012188" w:rsidRPr="0011003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012188" w:rsidRPr="0011003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30790B" w:rsidRPr="0011003A">
        <w:rPr>
          <w:rFonts w:ascii="Times New Roman" w:hAnsi="Times New Roman" w:cs="Times New Roman"/>
          <w:sz w:val="24"/>
          <w:szCs w:val="24"/>
        </w:rPr>
        <w:t xml:space="preserve"> основного о</w:t>
      </w:r>
      <w:r w:rsidRPr="0011003A"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30790B" w:rsidRPr="0011003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</w:t>
      </w:r>
      <w:r w:rsidR="00D325D8" w:rsidRPr="0011003A">
        <w:rPr>
          <w:rFonts w:ascii="Times New Roman" w:hAnsi="Times New Roman" w:cs="Times New Roman"/>
          <w:sz w:val="24"/>
          <w:szCs w:val="24"/>
        </w:rPr>
        <w:t>Федерации от 17.12.2010 № 1897;</w:t>
      </w:r>
    </w:p>
    <w:p w:rsidR="006D2558" w:rsidRPr="0011003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</w:t>
      </w:r>
      <w:r w:rsidR="0030790B"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189(далее- СанПиН 2.4.2821-10)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188" w:rsidRPr="0011003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образовательными программами по уровням, включая учебные планы, годовой календарный график, расписание занятий.</w:t>
      </w:r>
    </w:p>
    <w:p w:rsidR="00012188" w:rsidRPr="0011003A" w:rsidRDefault="00012188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– на 5-летний нормативный срок освоения основной образовательной программы основного общего образования (реализация </w:t>
      </w:r>
      <w:r w:rsidRPr="0011003A">
        <w:rPr>
          <w:rFonts w:ascii="Times New Roman" w:hAnsi="Times New Roman" w:cs="Times New Roman"/>
          <w:sz w:val="24"/>
          <w:szCs w:val="24"/>
        </w:rPr>
        <w:lastRenderedPageBreak/>
        <w:t>ФГОС ООО), 10-11 классов – на 2-летний нормативный срок освоения образовательной программы среднего общего образования.</w:t>
      </w:r>
    </w:p>
    <w:p w:rsidR="000624EB" w:rsidRDefault="000624EB" w:rsidP="000624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2A2F" w:rsidRDefault="00892A2F" w:rsidP="000624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6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школы </w:t>
      </w:r>
      <w:r w:rsidR="00CB3CFF" w:rsidRPr="000E369A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соответс</w:t>
      </w:r>
      <w:r w:rsidR="000624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твии с Программой развития </w:t>
      </w:r>
    </w:p>
    <w:p w:rsidR="000624EB" w:rsidRPr="000E369A" w:rsidRDefault="000624EB" w:rsidP="000624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03DC" w:rsidRPr="0011003A" w:rsidRDefault="009E03DC" w:rsidP="000E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Санкт-Петербурга реализует в рамках Программы развития школы следующие проекты (целевые программы), направленные на повышение качества обучения и воспитания: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1 – «Поддержка одаренных детей»;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2 – «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»;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3 – «Образование для реальной жизни».</w:t>
      </w:r>
    </w:p>
    <w:p w:rsidR="00892A2F" w:rsidRPr="0011003A" w:rsidRDefault="00892A2F" w:rsidP="0011003A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через:</w:t>
      </w:r>
    </w:p>
    <w:p w:rsidR="00892A2F" w:rsidRPr="0011003A" w:rsidRDefault="009F092D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реализацию ФГОС ООО в 5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- </w:t>
      </w:r>
      <w:r w:rsidRPr="0011003A">
        <w:rPr>
          <w:rFonts w:ascii="Times New Roman" w:hAnsi="Times New Roman" w:cs="Times New Roman"/>
          <w:sz w:val="24"/>
          <w:szCs w:val="24"/>
        </w:rPr>
        <w:t>9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применение ИКТ и технологий развития мышления;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обеспечение усвоения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работу с обучающимися по подготовке к сдаче выпускных экзаменов в формате ОГЭ, ЕГЭ;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основ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формирование позитивной мотивации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к учебной деятельности;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обеспечение социально-педагогического отношения, сохраняющие физическое, психическое и социальное здоровье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продолжение сотрудничества с родительской общественностью;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продолжение работы по духовно – нравственному воспитанию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892A2F" w:rsidRPr="0011003A" w:rsidRDefault="00892A2F" w:rsidP="0011003A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ФГОС второго поколения в 5-х - </w:t>
      </w:r>
      <w:r w:rsidR="009F092D" w:rsidRPr="0011003A">
        <w:rPr>
          <w:rFonts w:ascii="Times New Roman" w:hAnsi="Times New Roman" w:cs="Times New Roman"/>
          <w:sz w:val="24"/>
          <w:szCs w:val="24"/>
        </w:rPr>
        <w:t>9</w:t>
      </w:r>
      <w:r w:rsidR="000624EB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63716" w:rsidRPr="0011003A" w:rsidRDefault="00892A2F" w:rsidP="0011003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Приоритетные направления образовательного процесса.</w:t>
      </w:r>
      <w:r w:rsidR="009F092D" w:rsidRPr="0011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63716" w:rsidRPr="0011003A" w:rsidRDefault="00963716" w:rsidP="0011003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716" w:rsidRPr="0011003A" w:rsidRDefault="00963716" w:rsidP="0011003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и доступности образования, в том числе дополнительного образования, с учетом тенденций демографического и социального развития, а также посредством развития вариативности предоставляемых образовательных услуг. 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воспитания детей, сетевых форм социального партнерства в целях </w:t>
      </w:r>
      <w:r w:rsidRPr="001100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консолидации усилий семьи, общества и государства, направленных на воспитание подрастающего поколения.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>Развитие системы оценки качества образовательных услуг, а также обеспечение введения и эффективной реализации федеральных государственных образовательных стандартов.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>Развитие кадрового потенциала школы № 481 для решения перспективных задач развития.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Привлечение и  систематическое использование современных инструментов организации образовательного процесса, в том числе информационно-коммуникационных </w:t>
      </w:r>
      <w:r w:rsidRPr="0011003A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технологий, современных форм коммуникации для повышения качества и доступности образования в ОУ.</w:t>
      </w:r>
    </w:p>
    <w:p w:rsidR="00963716" w:rsidRPr="0011003A" w:rsidRDefault="00963716" w:rsidP="001100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2F" w:rsidRPr="0011003A" w:rsidRDefault="00892A2F" w:rsidP="001100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Формы методической работы </w:t>
      </w:r>
    </w:p>
    <w:p w:rsidR="00892A2F" w:rsidRPr="0011003A" w:rsidRDefault="00757C4B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Методические объединения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Работа учителей над темами самообразования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Открытые уроки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Предметные  недели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Организация работы с одаренными детьми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</w:rPr>
        <w:t xml:space="preserve">  уроков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tabs>
          <w:tab w:val="clear" w:pos="1080"/>
        </w:tabs>
        <w:spacing w:before="100" w:beforeAutospacing="1" w:after="100" w:afterAutospacing="1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Организация и проведение аттестации педагогов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tabs>
          <w:tab w:val="clear" w:pos="1080"/>
        </w:tabs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Обобщение педагогического опыта  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Организация и контроль курсовой подготовки педагогов 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Наставничество 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Диссеминация педагогического опыта   </w:t>
      </w:r>
    </w:p>
    <w:p w:rsidR="00DB7FD6" w:rsidRPr="0011003A" w:rsidRDefault="00DB7FD6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проекты</w:t>
      </w:r>
    </w:p>
    <w:p w:rsidR="00892A2F" w:rsidRPr="0011003A" w:rsidRDefault="00892A2F" w:rsidP="001100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по восполнению пробелов в знаниях учащихся при длительном пропуске занятий, развитие способностей и природных задатков учеников, повышение мотивации к обучению у детей, ознакомление учителей с новыми педагогическими технологиями и методической литературой.</w:t>
      </w:r>
    </w:p>
    <w:p w:rsidR="00012188" w:rsidRPr="0011003A" w:rsidRDefault="00892A2F" w:rsidP="001100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BE0CA0" w:rsidRPr="00C61A6A" w:rsidRDefault="00F52286" w:rsidP="0011003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6A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</w:t>
      </w:r>
    </w:p>
    <w:p w:rsidR="005D71BC" w:rsidRPr="0011003A" w:rsidRDefault="00572969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 начального общего образования </w:t>
      </w:r>
    </w:p>
    <w:p w:rsidR="005D71BC" w:rsidRPr="0011003A" w:rsidRDefault="005D71BC" w:rsidP="005276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по ступеням образования в выпускных классах 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827"/>
      </w:tblGrid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D71BC" w:rsidRPr="0011003A" w:rsidTr="000E369A">
        <w:tc>
          <w:tcPr>
            <w:tcW w:w="9355" w:type="dxa"/>
            <w:gridSpan w:val="2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Выпускники начальной школы</w:t>
            </w:r>
          </w:p>
        </w:tc>
      </w:tr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5D71BC" w:rsidRPr="0011003A" w:rsidTr="005276BF">
        <w:trPr>
          <w:trHeight w:val="352"/>
        </w:trPr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</w:tr>
      <w:tr w:rsidR="005D71BC" w:rsidRPr="0011003A" w:rsidTr="005276BF">
        <w:trPr>
          <w:trHeight w:val="188"/>
        </w:trPr>
        <w:tc>
          <w:tcPr>
            <w:tcW w:w="9355" w:type="dxa"/>
            <w:gridSpan w:val="2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Выпускники основной школы</w:t>
            </w:r>
          </w:p>
        </w:tc>
      </w:tr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5D71BC" w:rsidRPr="0011003A" w:rsidTr="000E369A">
        <w:tc>
          <w:tcPr>
            <w:tcW w:w="9355" w:type="dxa"/>
            <w:gridSpan w:val="2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Выпускники средней школы</w:t>
            </w:r>
          </w:p>
        </w:tc>
      </w:tr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5D71BC" w:rsidRPr="0011003A" w:rsidTr="000E369A">
        <w:tc>
          <w:tcPr>
            <w:tcW w:w="5528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процент  успеваемости</w:t>
            </w:r>
          </w:p>
        </w:tc>
        <w:tc>
          <w:tcPr>
            <w:tcW w:w="3827" w:type="dxa"/>
          </w:tcPr>
          <w:p w:rsidR="005D71BC" w:rsidRPr="0011003A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276BF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4D" w:rsidRPr="0011003A" w:rsidRDefault="000C604D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Результаты сдачи ЕГЭ </w:t>
      </w:r>
      <w:r w:rsidR="00F17369" w:rsidRPr="0011003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1003A">
        <w:rPr>
          <w:rFonts w:ascii="Times New Roman" w:hAnsi="Times New Roman" w:cs="Times New Roman"/>
          <w:b/>
          <w:sz w:val="24"/>
          <w:szCs w:val="24"/>
        </w:rPr>
        <w:t>2018 год</w:t>
      </w:r>
      <w:r w:rsidR="00F17369" w:rsidRPr="0011003A">
        <w:rPr>
          <w:rFonts w:ascii="Times New Roman" w:hAnsi="Times New Roman" w:cs="Times New Roman"/>
          <w:b/>
          <w:sz w:val="24"/>
          <w:szCs w:val="24"/>
        </w:rPr>
        <w:t xml:space="preserve">у   </w:t>
      </w:r>
    </w:p>
    <w:p w:rsidR="0036344B" w:rsidRPr="0011003A" w:rsidRDefault="0036344B" w:rsidP="0011003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417"/>
        <w:gridCol w:w="1975"/>
        <w:gridCol w:w="1696"/>
        <w:gridCol w:w="1972"/>
      </w:tblGrid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сдававших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баллов (порог)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порога в 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78,45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C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344B" w:rsidRPr="0011003A" w:rsidRDefault="0036344B" w:rsidP="0011003A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44B" w:rsidRPr="0011003A" w:rsidRDefault="0036344B" w:rsidP="0011003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Учащиеся, набравшие более 80 баллов</w:t>
      </w:r>
    </w:p>
    <w:p w:rsidR="005276BF" w:rsidRDefault="005276BF" w:rsidP="0011003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ЕГЭ по предметам</w:t>
      </w:r>
    </w:p>
    <w:p w:rsidR="0036344B" w:rsidRPr="0011003A" w:rsidRDefault="0036344B" w:rsidP="0011003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012"/>
        <w:gridCol w:w="3156"/>
      </w:tblGrid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Ф.И.уч-ся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Борискин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Полярус</w:t>
            </w:r>
            <w:proofErr w:type="spellEnd"/>
            <w:r w:rsidRPr="001100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Ильяшенко М.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Богданова Е. 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Полярус</w:t>
            </w:r>
            <w:proofErr w:type="spellEnd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Скоробогатова У. 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Пирожков Р.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Д.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Чемоданов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Полярус</w:t>
            </w:r>
            <w:proofErr w:type="spellEnd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Борискин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Е.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В.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Резванова С.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Ильяшенко М.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Е.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Чемоданов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 П.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 А.</w:t>
            </w:r>
          </w:p>
        </w:tc>
      </w:tr>
      <w:tr w:rsidR="00752BB4" w:rsidRPr="0011003A" w:rsidTr="000551B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Ильяшенко М.</w:t>
            </w:r>
          </w:p>
        </w:tc>
      </w:tr>
    </w:tbl>
    <w:p w:rsidR="00752BB4" w:rsidRPr="0011003A" w:rsidRDefault="00752BB4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BF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BF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BF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4B" w:rsidRPr="0011003A" w:rsidRDefault="0036344B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Результат сдачи </w:t>
      </w:r>
      <w:r w:rsidR="003C11D5" w:rsidRPr="0011003A">
        <w:rPr>
          <w:rFonts w:ascii="Times New Roman" w:hAnsi="Times New Roman" w:cs="Times New Roman"/>
          <w:b/>
          <w:sz w:val="24"/>
          <w:szCs w:val="24"/>
        </w:rPr>
        <w:t xml:space="preserve">ОГЭ в 2018 году  </w:t>
      </w:r>
    </w:p>
    <w:p w:rsidR="0036344B" w:rsidRPr="0011003A" w:rsidRDefault="0036344B" w:rsidP="0011003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502"/>
        <w:gridCol w:w="1797"/>
        <w:gridCol w:w="1276"/>
        <w:gridCol w:w="1701"/>
      </w:tblGrid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сдававших ОГЭ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баллов (порог)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порога в 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604D" w:rsidRPr="0011003A" w:rsidRDefault="000C604D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BF" w:rsidRDefault="005276BF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C61A6A" w:rsidRDefault="0011003A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A6A">
        <w:rPr>
          <w:rFonts w:ascii="Times New Roman" w:hAnsi="Times New Roman" w:cs="Times New Roman"/>
          <w:b/>
          <w:sz w:val="24"/>
          <w:szCs w:val="24"/>
          <w:u w:val="single"/>
        </w:rPr>
        <w:t>Создание условий для внеурочной деятельности обучающихся и</w:t>
      </w:r>
    </w:p>
    <w:p w:rsidR="0011003A" w:rsidRPr="00C61A6A" w:rsidRDefault="0011003A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A6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дополнительного образования  </w:t>
      </w:r>
    </w:p>
    <w:p w:rsidR="0011003A" w:rsidRPr="00C61A6A" w:rsidRDefault="0011003A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11003A" w:rsidRDefault="0011003A" w:rsidP="0011003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ГБОУ СОШ № 481 с углубленным изучением немецкого языка Кировского района Санкт-Петербурга осуществляет дополнительное образование обучающихся для создания единого образовательного пространства и развития личности ребенка. </w:t>
      </w:r>
    </w:p>
    <w:p w:rsidR="0011003A" w:rsidRDefault="0011003A" w:rsidP="0011003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1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Внеурочная деятельность </w:t>
      </w:r>
    </w:p>
    <w:p w:rsidR="0011003A" w:rsidRPr="0011003A" w:rsidRDefault="0011003A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Внеурочная деятельность в 1 – 8 классах организуется по следующим направлениям:</w:t>
      </w:r>
    </w:p>
    <w:p w:rsidR="0011003A" w:rsidRPr="0011003A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pacing w:val="-1"/>
          <w:sz w:val="24"/>
          <w:szCs w:val="24"/>
        </w:rPr>
        <w:t xml:space="preserve">Спортивно-оздоровительное </w:t>
      </w:r>
    </w:p>
    <w:p w:rsidR="0011003A" w:rsidRPr="0011003A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pacing w:val="-1"/>
          <w:sz w:val="24"/>
          <w:szCs w:val="24"/>
        </w:rPr>
        <w:t xml:space="preserve">Духовно-нравственное </w:t>
      </w:r>
    </w:p>
    <w:p w:rsidR="0011003A" w:rsidRPr="0011003A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Обще-интеллектуальное</w:t>
      </w:r>
    </w:p>
    <w:p w:rsidR="0011003A" w:rsidRPr="0011003A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Общекультурное </w:t>
      </w:r>
    </w:p>
    <w:p w:rsidR="0011003A" w:rsidRPr="005276BF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Социальное </w:t>
      </w:r>
    </w:p>
    <w:p w:rsidR="005276BF" w:rsidRPr="0011003A" w:rsidRDefault="005276BF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03A" w:rsidRPr="0011003A" w:rsidRDefault="0011003A" w:rsidP="0011003A">
      <w:pPr>
        <w:pStyle w:val="a7"/>
        <w:spacing w:before="0" w:beforeAutospacing="0" w:after="0" w:afterAutospacing="0"/>
        <w:ind w:left="284" w:right="168" w:firstLine="424"/>
        <w:jc w:val="both"/>
      </w:pPr>
      <w:r w:rsidRPr="0011003A">
        <w:rPr>
          <w:bCs/>
        </w:rPr>
        <w:t>Направления</w:t>
      </w:r>
      <w:r w:rsidRPr="0011003A">
        <w:t xml:space="preserve"> внеурочной деятельности явились </w:t>
      </w:r>
      <w:r w:rsidRPr="0011003A">
        <w:rPr>
          <w:bCs/>
        </w:rPr>
        <w:t xml:space="preserve">содержательным ориентиром </w:t>
      </w:r>
      <w:r w:rsidRPr="0011003A">
        <w:t>и основанием для построения соответствующих рабочих программ.</w:t>
      </w:r>
    </w:p>
    <w:p w:rsidR="0011003A" w:rsidRPr="0011003A" w:rsidRDefault="0011003A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Pr="0011003A">
        <w:rPr>
          <w:rFonts w:ascii="Times New Roman" w:hAnsi="Times New Roman" w:cs="Times New Roman"/>
          <w:sz w:val="24"/>
          <w:szCs w:val="24"/>
        </w:rPr>
        <w:t xml:space="preserve">организуется по основным направлениям в таких формах, как проектная деятельность, кружки, олимпиады, соревнования, экскурсии, поездки. </w:t>
      </w:r>
    </w:p>
    <w:p w:rsidR="0011003A" w:rsidRPr="0011003A" w:rsidRDefault="0011003A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Все формы представлены в рабочих  программах внеурочной деятельности.</w:t>
      </w:r>
    </w:p>
    <w:p w:rsidR="0011003A" w:rsidRPr="0011003A" w:rsidRDefault="0011003A" w:rsidP="001100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003A" w:rsidRPr="00C61A6A" w:rsidRDefault="0011003A" w:rsidP="00110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bCs/>
          <w:sz w:val="24"/>
          <w:szCs w:val="24"/>
        </w:rPr>
        <w:tab/>
      </w:r>
      <w:r w:rsidRPr="00C61A6A">
        <w:rPr>
          <w:rFonts w:ascii="Times New Roman" w:hAnsi="Times New Roman" w:cs="Times New Roman"/>
          <w:sz w:val="24"/>
          <w:szCs w:val="24"/>
          <w:u w:val="single"/>
        </w:rPr>
        <w:t xml:space="preserve">План внеурочной деятельности для 1 – 4-х классов 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003A" w:rsidRPr="0011003A" w:rsidTr="005276B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C6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1003A" w:rsidRPr="0011003A" w:rsidRDefault="0011003A" w:rsidP="00C6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11003A" w:rsidRPr="0011003A" w:rsidRDefault="0011003A" w:rsidP="00C6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61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003A" w:rsidRPr="0011003A" w:rsidTr="005276BF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1003A" w:rsidRPr="0011003A" w:rsidTr="005276B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C6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11003A" w:rsidRPr="0011003A" w:rsidRDefault="00C61A6A" w:rsidP="00C6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>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Спортивные и подвижные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Бассейн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03A" w:rsidRPr="0011003A" w:rsidTr="005276B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Общекуль</w:t>
            </w:r>
            <w:r w:rsidR="00C61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турное</w:t>
            </w:r>
            <w:proofErr w:type="spellEnd"/>
            <w:proofErr w:type="gramEnd"/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Русский вокруг нас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Путешествие по Санкт-Петербургу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Клуб Почемучек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Секреты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Речь. Школа развития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003A" w:rsidRPr="0011003A" w:rsidRDefault="00C61A6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Обще-интеллекту-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Умники и умницы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Хочу все знать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В мире 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Немецкий: легко и весело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Знатоки немецкого алфавита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Веселый немецкий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6BF">
              <w:rPr>
                <w:rFonts w:ascii="Times New Roman" w:hAnsi="Times New Roman" w:cs="Times New Roman"/>
              </w:rPr>
              <w:t>Немецкий</w:t>
            </w:r>
            <w:proofErr w:type="gramEnd"/>
            <w:r w:rsidRPr="005276BF">
              <w:rPr>
                <w:rFonts w:ascii="Times New Roman" w:hAnsi="Times New Roman" w:cs="Times New Roman"/>
              </w:rPr>
              <w:t xml:space="preserve"> для малышей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Увлекательный немецкий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6BF">
              <w:rPr>
                <w:rFonts w:ascii="Times New Roman" w:hAnsi="Times New Roman" w:cs="Times New Roman"/>
              </w:rPr>
              <w:t>Немецкий</w:t>
            </w:r>
            <w:proofErr w:type="gramEnd"/>
            <w:r w:rsidRPr="005276BF">
              <w:rPr>
                <w:rFonts w:ascii="Times New Roman" w:hAnsi="Times New Roman" w:cs="Times New Roman"/>
              </w:rPr>
              <w:t xml:space="preserve"> с удовольствием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6BF">
              <w:rPr>
                <w:rFonts w:ascii="Times New Roman" w:hAnsi="Times New Roman" w:cs="Times New Roman"/>
              </w:rPr>
              <w:t>Немецкий</w:t>
            </w:r>
            <w:proofErr w:type="gramEnd"/>
            <w:r w:rsidRPr="005276BF">
              <w:rPr>
                <w:rFonts w:ascii="Times New Roman" w:hAnsi="Times New Roman" w:cs="Times New Roman"/>
              </w:rPr>
              <w:t xml:space="preserve">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 xml:space="preserve">В мире немецкого языка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Мы играем и поем по-немецки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Знатоки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Английский  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25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76BF">
              <w:rPr>
                <w:rFonts w:ascii="Times New Roman" w:hAnsi="Times New Roman" w:cs="Times New Roman"/>
              </w:rPr>
              <w:t>Занимательный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Терапия творчества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Творческая мастерская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Волшебный карандаш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>Планета загадок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5276BF">
              <w:rPr>
                <w:rFonts w:ascii="Times New Roman" w:hAnsi="Times New Roman" w:cs="Times New Roman"/>
                <w:u w:val="single"/>
              </w:rPr>
              <w:t xml:space="preserve">Школа искусства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6BF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5276BF">
              <w:rPr>
                <w:rFonts w:ascii="Times New Roman" w:hAnsi="Times New Roman" w:cs="Times New Roman"/>
              </w:rPr>
              <w:t xml:space="preserve"> ручки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Духовно-нравствен</w:t>
            </w:r>
            <w:r w:rsidR="00C61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Веселые нотки</w:t>
            </w:r>
          </w:p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03A" w:rsidRPr="0011003A" w:rsidTr="005276BF"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</w:tbl>
    <w:p w:rsidR="0011003A" w:rsidRPr="0011003A" w:rsidRDefault="0011003A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6BF" w:rsidRDefault="005276BF" w:rsidP="0011003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76BF" w:rsidRDefault="005276BF" w:rsidP="0011003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003A" w:rsidRPr="00BC2D35" w:rsidRDefault="0011003A" w:rsidP="0011003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2D3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 внеурочной деятельности для 5-8-х классов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189"/>
        <w:gridCol w:w="709"/>
        <w:gridCol w:w="567"/>
        <w:gridCol w:w="567"/>
        <w:gridCol w:w="567"/>
        <w:gridCol w:w="567"/>
        <w:gridCol w:w="596"/>
        <w:gridCol w:w="567"/>
        <w:gridCol w:w="567"/>
      </w:tblGrid>
      <w:tr w:rsidR="0011003A" w:rsidRPr="0011003A" w:rsidTr="005276BF">
        <w:trPr>
          <w:trHeight w:val="41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03A" w:rsidRPr="0011003A" w:rsidRDefault="0011003A" w:rsidP="000E3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внеурочной</w:t>
            </w:r>
          </w:p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11003A" w:rsidRPr="0011003A" w:rsidTr="005276BF">
        <w:trPr>
          <w:trHeight w:val="297"/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03A" w:rsidRPr="00C61A6A" w:rsidRDefault="0011003A" w:rsidP="000E36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6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</w:t>
            </w:r>
          </w:p>
          <w:p w:rsidR="0011003A" w:rsidRPr="00C61A6A" w:rsidRDefault="00C61A6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C61A6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Физкультура для всех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361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C61A6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ОФП с элементами танца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6A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Стран</w:t>
            </w:r>
            <w:r w:rsidR="00C61A6A" w:rsidRPr="005276BF">
              <w:rPr>
                <w:rFonts w:ascii="Times New Roman" w:eastAsia="Calibri" w:hAnsi="Times New Roman" w:cs="Times New Roman"/>
              </w:rPr>
              <w:t xml:space="preserve">оведение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540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 xml:space="preserve">Школа эффективного общения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540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Немецкие сказки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540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Обучающий и увлекательный немецкий</w:t>
            </w:r>
          </w:p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6A">
              <w:rPr>
                <w:rFonts w:ascii="Times New Roman" w:eastAsia="Calibri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C61A6A" w:rsidP="000E369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Занимательная 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Немецкая грамматика без пр</w:t>
            </w:r>
            <w:r w:rsidR="00C61A6A" w:rsidRPr="005276BF">
              <w:rPr>
                <w:rFonts w:ascii="Times New Roman" w:eastAsia="Calibri" w:hAnsi="Times New Roman" w:cs="Times New Roman"/>
              </w:rPr>
              <w:t>облем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Основы</w:t>
            </w:r>
            <w:r w:rsidR="00C61A6A" w:rsidRPr="005276BF">
              <w:rPr>
                <w:rFonts w:ascii="Times New Roman" w:eastAsia="Calibri" w:hAnsi="Times New Roman" w:cs="Times New Roman"/>
              </w:rPr>
              <w:t xml:space="preserve"> безопасности жизнедеятельности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Pr="005276BF">
              <w:rPr>
                <w:rFonts w:ascii="Times New Roman" w:eastAsia="Calibri" w:hAnsi="Times New Roman" w:cs="Times New Roman"/>
              </w:rPr>
              <w:t>фотошопа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C61A6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Школа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443"/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1003A" w:rsidRPr="00C61A6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6A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Мастерская владения речью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352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Мы разные, но мы вместе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1003A" w:rsidRPr="0011003A" w:rsidTr="005276BF">
        <w:trPr>
          <w:trHeight w:val="287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5276BF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Занимательная грамматика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trHeight w:val="337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5276BF" w:rsidRDefault="00C61A6A" w:rsidP="000E369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276BF">
              <w:rPr>
                <w:rFonts w:ascii="Times New Roman" w:eastAsia="Calibri" w:hAnsi="Times New Roman" w:cs="Times New Roman"/>
              </w:rPr>
              <w:t>К тайнам слова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5276BF">
        <w:trPr>
          <w:jc w:val="center"/>
        </w:trPr>
        <w:tc>
          <w:tcPr>
            <w:tcW w:w="5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A" w:rsidRPr="0011003A" w:rsidRDefault="0011003A" w:rsidP="000E369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36344B" w:rsidRDefault="0036344B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A6A" w:rsidRPr="000624EB" w:rsidRDefault="00C61A6A" w:rsidP="00C61A6A">
      <w:pPr>
        <w:tabs>
          <w:tab w:val="left" w:pos="5040"/>
          <w:tab w:val="left" w:pos="57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образование </w:t>
      </w:r>
    </w:p>
    <w:p w:rsidR="00C61A6A" w:rsidRPr="0011003A" w:rsidRDefault="00C61A6A" w:rsidP="00C61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 2002 года имеет </w:t>
      </w:r>
      <w:r w:rsidRPr="0011003A">
        <w:rPr>
          <w:rFonts w:ascii="Times New Roman" w:hAnsi="Times New Roman" w:cs="Times New Roman"/>
          <w:sz w:val="24"/>
          <w:szCs w:val="24"/>
        </w:rPr>
        <w:t>отделение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детей </w:t>
      </w:r>
      <w:r w:rsidRPr="0011003A">
        <w:rPr>
          <w:rFonts w:ascii="Times New Roman" w:hAnsi="Times New Roman" w:cs="Times New Roman"/>
          <w:sz w:val="24"/>
          <w:szCs w:val="24"/>
        </w:rPr>
        <w:t xml:space="preserve">«Шахматы», в котором обучаются учащиеся с первого класса на бесплатной основе.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ОДОд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«Шахматы» имеет отдельные помещения для занятий, компьютерный класс, два турнирных зала и лекционный зал.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Реализация дополнительного образования ведется по программам следующих направленностей: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физкультурно-спортивная;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художественная;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техническая;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социально-педагогическая;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туристско-краеведческая.</w:t>
      </w:r>
    </w:p>
    <w:p w:rsidR="00C61A6A" w:rsidRPr="0011003A" w:rsidRDefault="00C61A6A" w:rsidP="00C61A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ОДОД занимаются 739 обучающихся. Занятия проходят</w:t>
      </w:r>
      <w:bookmarkStart w:id="0" w:name="_GoBack"/>
      <w:bookmarkEnd w:id="0"/>
      <w:r w:rsidR="005470DE">
        <w:rPr>
          <w:rFonts w:ascii="Times New Roman" w:hAnsi="Times New Roman" w:cs="Times New Roman"/>
          <w:sz w:val="24"/>
          <w:szCs w:val="24"/>
        </w:rPr>
        <w:t>в 52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группах.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следующие программы: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11003A" w:rsidRDefault="00C61A6A" w:rsidP="00C61A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1. Учись, играй, выигрывай. Шахматы  </w:t>
      </w:r>
    </w:p>
    <w:p w:rsidR="00C61A6A" w:rsidRPr="0011003A" w:rsidRDefault="00C61A6A" w:rsidP="00C61A6A">
      <w:pPr>
        <w:shd w:val="clear" w:color="auto" w:fill="FFFFFF"/>
        <w:tabs>
          <w:tab w:val="left" w:pos="0"/>
          <w:tab w:val="left" w:pos="14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2. Шахматы и информатика в играх и задачах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3. Занимательные шахматы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4. Гений общения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5. От самопознания — к успеху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6. Психология развития: шаги к успеху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7. В мир оригами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8. Рисуем и мастерим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9. Добро пожаловать в Великобританию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10.Путешествие по Англии   </w:t>
      </w:r>
    </w:p>
    <w:p w:rsidR="00C61A6A" w:rsidRPr="0011003A" w:rsidRDefault="00C61A6A" w:rsidP="00C61A6A">
      <w:pPr>
        <w:shd w:val="clear" w:color="auto" w:fill="FFFFFF"/>
        <w:tabs>
          <w:tab w:val="left" w:pos="0"/>
          <w:tab w:val="left" w:pos="14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11.Путешествие по водным артериям Германии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12.Добро пожаловать в Швейцарию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13. Путешествие в мир музыки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14.Путешествие по Австрии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15.Знакомство с немецкоязычными странами   </w:t>
      </w:r>
    </w:p>
    <w:p w:rsidR="00C61A6A" w:rsidRPr="000624EB" w:rsidRDefault="00C61A6A" w:rsidP="00C61A6A">
      <w:pPr>
        <w:spacing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24EB">
        <w:rPr>
          <w:rFonts w:ascii="Times New Roman" w:hAnsi="Times New Roman" w:cs="Times New Roman"/>
          <w:bCs/>
          <w:sz w:val="24"/>
          <w:szCs w:val="24"/>
          <w:u w:val="single"/>
        </w:rPr>
        <w:t>Творческие достижения обучающихся по результатам участия в конкурсах, олимпиадах, соревнованиях, конференциях, смотрах, других состязаниях на уровне района, города, Российской Федерации, международном уровне</w:t>
      </w:r>
    </w:p>
    <w:tbl>
      <w:tblPr>
        <w:tblpPr w:leftFromText="180" w:rightFromText="180" w:bottomFromText="200" w:vertAnchor="text" w:horzAnchor="margin" w:tblpX="74" w:tblpY="262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1530"/>
        <w:gridCol w:w="1417"/>
      </w:tblGrid>
      <w:tr w:rsidR="00C61A6A" w:rsidRPr="000624EB" w:rsidTr="005276BF">
        <w:tc>
          <w:tcPr>
            <w:tcW w:w="1696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C61A6A" w:rsidRPr="000624EB" w:rsidTr="005276BF">
        <w:tc>
          <w:tcPr>
            <w:tcW w:w="1696" w:type="dxa"/>
            <w:vMerge w:val="restart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Международ-ный</w:t>
            </w:r>
            <w:proofErr w:type="spellEnd"/>
            <w:proofErr w:type="gramEnd"/>
          </w:p>
        </w:tc>
        <w:tc>
          <w:tcPr>
            <w:tcW w:w="4820" w:type="dxa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2-й Чемпионата Мира ФИДЕ по быстрым шахматам среди «кадетов» -мальчиков и девочек до 8, 10, 12 лет 2018 года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Европы по шахматам среди юношей и девушек (от 8 до 18 лет).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A6A" w:rsidRPr="000624EB" w:rsidTr="005276BF">
        <w:tc>
          <w:tcPr>
            <w:tcW w:w="1696" w:type="dxa"/>
            <w:vMerge w:val="restart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Всероссий-ский</w:t>
            </w:r>
            <w:proofErr w:type="spellEnd"/>
            <w:proofErr w:type="gramEnd"/>
          </w:p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шахматам среди мальчиков и девочек до 9 лет.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Всероссийская командная онлайн-олимпиад по шахматам среди ОУ младших школьников СПб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Всероссийская командная онлайн-олимпиад по шахматам среди обучающихся ОУ старших школьников СПб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шахматам среди детей до 9 лет </w:t>
            </w:r>
            <w:proofErr w:type="spell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г.Кострома</w:t>
            </w:r>
            <w:proofErr w:type="spellEnd"/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детей 10, 12, 14, 18 лет, Ок «ЛОО»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Всероссийский шахматный турнир "Ладожское лето-2018."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быстрым шахматам среди мальчиков до11-19  лет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Этап кубка СЗФО, «Мемориал Я. Д. </w:t>
            </w:r>
            <w:proofErr w:type="spell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Зиндера</w:t>
            </w:r>
            <w:proofErr w:type="spellEnd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A6A" w:rsidRPr="000624EB" w:rsidTr="005276BF">
        <w:tc>
          <w:tcPr>
            <w:tcW w:w="1696" w:type="dxa"/>
            <w:vMerge w:val="restart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первенство Санкт-Петербурга </w:t>
            </w:r>
            <w:r w:rsidRPr="000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учреждений дополнительного образования и спортшкол. Высшая лига.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0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Открытый шахматный 106-я</w:t>
            </w:r>
          </w:p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" Петровская ладья"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Полуфинал первенства Санкт-Петербурга среди девочек до 11 лет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Полуфинал первенства Санкт-Петербурга среди мальчиков до 11 лет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Командные первенства Санкт-Петербурга по шахматам среди учащихся спортивных школ в двух возрастных категориях: до 12 и до 10 лет.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СПб по шахматам среди учреждений дополнительного образования детей. Высшая лига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Кубок Губернатора Санкт-Петербурга по шахматам среди команд учащихся общеобразовательных учреждений Санкт-Петербурга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 призеров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Первенство Санкт-Петербурга по шахматам 2018 года среди мальчиков и девочек в возрасте до 9 лет.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Личные Первенства СПб по классическим шахматам среди детей до 11 лет, до 13 лет, до 15 лет, 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Санкт-Петербурга по шахматной композиции (решение) среди юношей и девушек 2018 г.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Санкт-Петербурга среди мальчиков и девочек до 10 лет «6+2».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участие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шахматный фестиваль среди сборных команд районов и клубов Санкт-Петербурга, посвященный 73-й годовщине Победы советского народа в Великой Отечественной войне и памяти ветерана Великой Отечественной войны, международного мастера А.В. </w:t>
            </w:r>
            <w:proofErr w:type="spell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 победитель</w:t>
            </w:r>
          </w:p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 призера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C61A6A" w:rsidRPr="000624EB" w:rsidTr="005276BF">
        <w:trPr>
          <w:trHeight w:val="772"/>
        </w:trPr>
        <w:tc>
          <w:tcPr>
            <w:tcW w:w="1696" w:type="dxa"/>
            <w:vMerge w:val="restart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820" w:type="dxa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всероссийские шахматные соревнования «Белая ладья» (районный этап)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5 победителей</w:t>
            </w:r>
          </w:p>
          <w:p w:rsidR="00C61A6A" w:rsidRPr="000624EB" w:rsidRDefault="00C61A6A" w:rsidP="005276BF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61A6A" w:rsidRPr="000624EB" w:rsidTr="005276BF">
        <w:trPr>
          <w:trHeight w:val="914"/>
        </w:trPr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106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22-ой  шахматный фестиваль «Летние Надежды» 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 победитель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tabs>
                <w:tab w:val="center" w:pos="1175"/>
                <w:tab w:val="right" w:pos="235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106" w:hanging="106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Открытый районный 7-ой шахматный фестиваль «Кировский Новогодний»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Районный конкурс "Шахматный  рисунок"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7 победителей</w:t>
            </w:r>
          </w:p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1A6A" w:rsidRPr="000624EB" w:rsidTr="005276BF">
        <w:tc>
          <w:tcPr>
            <w:tcW w:w="1696" w:type="dxa"/>
            <w:vMerge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Шахматный фестиваль "Ноябрьские игры" Турнир выравнивания рейтингов</w:t>
            </w:r>
          </w:p>
        </w:tc>
        <w:tc>
          <w:tcPr>
            <w:tcW w:w="1530" w:type="dxa"/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417" w:type="dxa"/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1A6A" w:rsidRPr="000624EB" w:rsidTr="005276BF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Кировского района по быстрым шахматам «Кубок </w:t>
            </w:r>
            <w:proofErr w:type="spellStart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ШКиДц</w:t>
            </w:r>
            <w:proofErr w:type="spellEnd"/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1A6A" w:rsidRPr="000624EB" w:rsidTr="005276BF"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C61A6A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C61A6A" w:rsidRDefault="00C61A6A" w:rsidP="00C61A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1A6A" w:rsidRPr="000624EB" w:rsidRDefault="00C61A6A" w:rsidP="00C61A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24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Охват обучающихся в ОДОД</w:t>
            </w:r>
          </w:p>
          <w:p w:rsidR="00C61A6A" w:rsidRPr="000624EB" w:rsidRDefault="00C61A6A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C61A6A" w:rsidRPr="000624EB" w:rsidRDefault="00C61A6A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61A6A" w:rsidRPr="000624EB" w:rsidRDefault="00C61A6A" w:rsidP="005276B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A6A" w:rsidRPr="0011003A" w:rsidRDefault="00C61A6A" w:rsidP="00C6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F06FC5" wp14:editId="02FCBF99">
            <wp:extent cx="527685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1A6A" w:rsidRPr="0011003A" w:rsidRDefault="00C61A6A" w:rsidP="00C61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A6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Выбор профилей и объединений, представленных в ОДОД, осуществляется по результатам опросов родителей и учащихся школы. 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0624EB" w:rsidRDefault="00C61A6A" w:rsidP="00C61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24EB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организацией работы </w:t>
      </w:r>
      <w:proofErr w:type="spellStart"/>
      <w:r w:rsidRPr="000624EB">
        <w:rPr>
          <w:rFonts w:ascii="Times New Roman" w:hAnsi="Times New Roman" w:cs="Times New Roman"/>
          <w:sz w:val="24"/>
          <w:szCs w:val="24"/>
          <w:u w:val="single"/>
        </w:rPr>
        <w:t>ОДОд</w:t>
      </w:r>
      <w:proofErr w:type="spellEnd"/>
      <w:r w:rsidRPr="000624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1A6A" w:rsidRPr="000624EB" w:rsidRDefault="00C61A6A" w:rsidP="00C61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24EB">
        <w:rPr>
          <w:rFonts w:ascii="Times New Roman" w:hAnsi="Times New Roman" w:cs="Times New Roman"/>
          <w:sz w:val="24"/>
          <w:szCs w:val="24"/>
          <w:u w:val="single"/>
        </w:rPr>
        <w:t>в 2017 – 2018 учебном году и 2018 – 2019 учебном году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003A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354EFAB1" wp14:editId="31F4354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2D35" w:rsidRPr="000624EB" w:rsidRDefault="00BC2D3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Воспитательная работа </w:t>
      </w:r>
    </w:p>
    <w:p w:rsidR="00BC2D35" w:rsidRPr="0011003A" w:rsidRDefault="00BC2D3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35" w:rsidRPr="0011003A" w:rsidRDefault="00BC2D35" w:rsidP="00BC2D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Основной целью воспитательной работы в школе в 2018 году стало создание в школе единого образовательного пространства, главная ценность которого - воспитание здорового человека, творческой личности, патриота, высоконравственного, ответственного, инициативного и компетентного гражданина, владеющего культурой общества и умеющего ориентироваться в социуме, с</w:t>
      </w:r>
      <w:r w:rsidRPr="0011003A">
        <w:rPr>
          <w:rFonts w:ascii="Times New Roman" w:eastAsia="Calibri" w:hAnsi="Times New Roman" w:cs="Times New Roman"/>
          <w:sz w:val="24"/>
          <w:szCs w:val="24"/>
        </w:rPr>
        <w:t>оздание наилучших условий для формирования духовно развитой, нравственной и физически здоровой личности, способной на сознательный выбор жизненной позиции .</w:t>
      </w: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ЗАДАЧИ: 1. Продолжить работу по повышению теоретического и практического уровня педагогического коллектива в области воспитания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2. Обновлять и развивать единую систему школьного и классного ученического самоуправления через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1003A">
        <w:rPr>
          <w:rFonts w:ascii="Times New Roman" w:eastAsia="Calibri" w:hAnsi="Times New Roman" w:cs="Times New Roman"/>
          <w:sz w:val="24"/>
          <w:szCs w:val="24"/>
        </w:rPr>
        <w:t>овет обучающихся.</w:t>
      </w: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3. Развивать нравственную культуру, гражданские позиции, расширять кругозор и интеллектуальное развитие.</w:t>
      </w: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4. Формировать у обучающихся представление о здоровом образе жизни, продолжать развивать систему работы по охране здоровья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100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  Воспитательная деятельность школы реали</w:t>
      </w:r>
      <w:r>
        <w:rPr>
          <w:rFonts w:ascii="Times New Roman" w:hAnsi="Times New Roman" w:cs="Times New Roman"/>
          <w:sz w:val="24"/>
          <w:szCs w:val="24"/>
        </w:rPr>
        <w:t>зовывалась согласно утвержденным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воспитательной работы на 2017-2018 </w:t>
      </w:r>
      <w:r>
        <w:rPr>
          <w:rFonts w:ascii="Times New Roman" w:hAnsi="Times New Roman" w:cs="Times New Roman"/>
          <w:sz w:val="24"/>
          <w:szCs w:val="24"/>
        </w:rPr>
        <w:t xml:space="preserve">и на 2018-2019 </w:t>
      </w:r>
      <w:r w:rsidRPr="0011003A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ы, состоящим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из восьми направлений деятельности: 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1003A">
        <w:rPr>
          <w:rFonts w:ascii="Times New Roman" w:hAnsi="Times New Roman" w:cs="Times New Roman"/>
          <w:sz w:val="24"/>
          <w:szCs w:val="24"/>
        </w:rPr>
        <w:t>ражданско-право</w:t>
      </w:r>
      <w:r>
        <w:rPr>
          <w:rFonts w:ascii="Times New Roman" w:hAnsi="Times New Roman" w:cs="Times New Roman"/>
          <w:sz w:val="24"/>
          <w:szCs w:val="24"/>
        </w:rPr>
        <w:t>вое и патриотическое воспитание;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1003A">
        <w:rPr>
          <w:rFonts w:ascii="Times New Roman" w:hAnsi="Times New Roman" w:cs="Times New Roman"/>
          <w:sz w:val="24"/>
          <w:szCs w:val="24"/>
        </w:rPr>
        <w:t xml:space="preserve">уховно-нравственное воспитание и </w:t>
      </w:r>
      <w:r>
        <w:rPr>
          <w:rFonts w:ascii="Times New Roman" w:hAnsi="Times New Roman" w:cs="Times New Roman"/>
          <w:sz w:val="24"/>
          <w:szCs w:val="24"/>
        </w:rPr>
        <w:t>приобщение к духовному наследию;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научных знаний;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здоровья;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1003A">
        <w:rPr>
          <w:rFonts w:ascii="Times New Roman" w:hAnsi="Times New Roman" w:cs="Times New Roman"/>
          <w:sz w:val="24"/>
          <w:szCs w:val="24"/>
        </w:rPr>
        <w:t>рудовое воспитание и профессиональное самоопред</w:t>
      </w:r>
      <w:r>
        <w:rPr>
          <w:rFonts w:ascii="Times New Roman" w:hAnsi="Times New Roman" w:cs="Times New Roman"/>
          <w:sz w:val="24"/>
          <w:szCs w:val="24"/>
        </w:rPr>
        <w:t>еление;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семейного воспитания;</w:t>
      </w:r>
    </w:p>
    <w:p w:rsidR="00BC2D35" w:rsidRPr="0011003A" w:rsidRDefault="00BC2D35" w:rsidP="00BC2D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1003A">
        <w:rPr>
          <w:rFonts w:ascii="Times New Roman" w:hAnsi="Times New Roman" w:cs="Times New Roman"/>
          <w:sz w:val="24"/>
          <w:szCs w:val="24"/>
        </w:rPr>
        <w:t>асширение воспитательных возможностей в системе образования.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35" w:rsidRPr="0011003A" w:rsidRDefault="00BC2D35" w:rsidP="00BC2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 учащимися велась по восьми направлениям плана </w:t>
      </w:r>
      <w:r w:rsidRPr="0011003A">
        <w:rPr>
          <w:rFonts w:ascii="Times New Roman" w:hAnsi="Times New Roman" w:cs="Times New Roman"/>
          <w:sz w:val="24"/>
          <w:szCs w:val="24"/>
        </w:rPr>
        <w:t>и осуществлялась через организ</w:t>
      </w:r>
      <w:r>
        <w:rPr>
          <w:rFonts w:ascii="Times New Roman" w:hAnsi="Times New Roman" w:cs="Times New Roman"/>
          <w:sz w:val="24"/>
          <w:szCs w:val="24"/>
        </w:rPr>
        <w:t xml:space="preserve">ацию разнообразных мероприятий </w:t>
      </w:r>
      <w:r w:rsidRPr="0011003A">
        <w:rPr>
          <w:rFonts w:ascii="Times New Roman" w:hAnsi="Times New Roman" w:cs="Times New Roman"/>
          <w:sz w:val="24"/>
          <w:szCs w:val="24"/>
        </w:rPr>
        <w:t>как в стенах школы, так и за её пределами.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были организованы: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</w:rPr>
        <w:t>Музыкально-литературный фестиваль «Весенняя капель»;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</w:rPr>
        <w:t>Праздники: «Посвящение в первоклассники». «Прощай, Азбука». «День учителя. «День рождения школы». «Новогодний карнавал». «8 Марта». Праздник «Последнего звонка»;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уроки ЮИД по правилам дорожного движения;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встречи с жителями микрорайона, ветеранами, блокадниками ко Дню полного освобождения Ленинграда от фашистской блокады, к 9 Мая;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hAnsi="Times New Roman" w:cs="Times New Roman"/>
          <w:sz w:val="24"/>
          <w:szCs w:val="24"/>
        </w:rPr>
        <w:t>акции «Открытка на парадной», «Поздравь учителя», «Бессмертный полк», «Белый цветок», «</w:t>
      </w:r>
      <w:r w:rsidRPr="0011003A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Помним и скорбим» в рамках всемирного 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zh-CN"/>
        </w:rPr>
        <w:t>Дня памяти жертв ДТП;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городских акциях «Внимание, дети!», «Я выбираю спорт»;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единых информационных днях и тематических уроках по плану Комитета образования;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интерактивные занятия по ПДД совместно с отрядом ЮИД и авто классом;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участие в «Летнем фестивале ГТО»;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театральный урок в Мариинском театре;</w:t>
      </w:r>
    </w:p>
    <w:p w:rsidR="00BC2D35" w:rsidRPr="0011003A" w:rsidRDefault="00BC2D35" w:rsidP="00BC2D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рисунков и коллажей «Петербургский мяч;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hAnsi="Times New Roman" w:cs="Times New Roman"/>
          <w:sz w:val="24"/>
          <w:szCs w:val="24"/>
        </w:rPr>
        <w:t>Следует отметить, что наибольший интерес и активность у учащихся вызывают массовые общешкольные мероприятия, где присутствует дух коллективизма и творчества.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воспитательное влияние на личность оказывает совместная творческая деятельность, в которой объединяются возможности учителей, учеников и родителей. В этом смысле показательными стали такие мероприятия: «Па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па, мама, я – спортивная семья»,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«Делай, как папа»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«Равнение на мам»,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«Проводы зимы. Масленица».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районных конкурсах «Патриот района», «Успешный. Умный. Уникальный», «</w:t>
      </w:r>
      <w:proofErr w:type="spellStart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патриотической песни «Агитбригада по ПДД», «Я люблю тебя, Россия» обучающиеся нашей школы занимают призовые места.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Набирает обороты Всероссийский проект, инициированный В.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Путиным, 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движение школьников. В рамках этого проекта обучающиеся участвуют в районных, городских конкурсах. 2 раза в год выезжают в тематические смены в рамках проекта по развитию детской социальной инициативы при содействии регионального отделения РДШ.</w:t>
      </w:r>
    </w:p>
    <w:p w:rsidR="00BC2D35" w:rsidRPr="0011003A" w:rsidRDefault="00BC2D35" w:rsidP="00BC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35" w:rsidRPr="0011003A" w:rsidRDefault="00BC2D35" w:rsidP="00BC2D3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Мероприятия, направленные на социальную активность учащихся: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Поздравление жителей микрорайона с Днем Победы (акция «Открытка на парадной»)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Праздничные концерты для ветеранов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Сбор макулатуры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Участие в акциях  «Цветок в подарок», «Подарок солдату – земляку», «Бессмертный полк», «Георгиевская ленточка», «Вспомним всех поименно» 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Уборка территории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Пополнение музея школы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Волонтерское движение</w:t>
      </w:r>
    </w:p>
    <w:p w:rsidR="00BC2D35" w:rsidRDefault="00BC2D35" w:rsidP="00BC2D3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Мероприятия, направленные на творческую активность:</w:t>
      </w:r>
    </w:p>
    <w:p w:rsidR="005276BF" w:rsidRPr="0011003A" w:rsidRDefault="005276BF" w:rsidP="00BC2D3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35" w:rsidRPr="0011003A" w:rsidRDefault="00BC2D35" w:rsidP="00BC2D35">
      <w:pPr>
        <w:spacing w:line="240" w:lineRule="auto"/>
        <w:ind w:left="1620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>- Школьные традиции: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знаний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толерантности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День Матери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Победы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Мероприятия, посвященные прорыву и снятию блокады Ленинграда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рождения школы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 в рамках школьных обменов с партнерами из Германии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Субботники</w:t>
      </w:r>
    </w:p>
    <w:p w:rsidR="00BC2D35" w:rsidRPr="0011003A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BC2D35" w:rsidRDefault="00BC2D35" w:rsidP="00BC2D35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Масленица</w:t>
      </w:r>
    </w:p>
    <w:p w:rsidR="005276BF" w:rsidRPr="0011003A" w:rsidRDefault="005276BF" w:rsidP="005276BF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BC2D35" w:rsidRDefault="00BC2D35" w:rsidP="00BC2D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               -   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Внеклассная работа</w:t>
      </w:r>
    </w:p>
    <w:p w:rsidR="005276BF" w:rsidRPr="0011003A" w:rsidRDefault="005276BF" w:rsidP="00BC2D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BC2D35" w:rsidRPr="0011003A" w:rsidRDefault="00BC2D35" w:rsidP="00BC2D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Сотрудничество с другими учреждениями</w:t>
      </w:r>
    </w:p>
    <w:p w:rsidR="00BC2D35" w:rsidRDefault="00BC2D35" w:rsidP="00BC2D3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6BF" w:rsidRPr="0011003A" w:rsidRDefault="005276BF" w:rsidP="00BC2D3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D35" w:rsidRPr="0011003A" w:rsidRDefault="00BC2D35" w:rsidP="00BC2D35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Результативность внеклассной деятельности: </w:t>
      </w:r>
      <w:r w:rsidRPr="0011003A">
        <w:rPr>
          <w:rFonts w:ascii="Times New Roman" w:hAnsi="Times New Roman" w:cs="Times New Roman"/>
          <w:sz w:val="24"/>
          <w:szCs w:val="24"/>
        </w:rPr>
        <w:t>количество победителей и призеров</w:t>
      </w:r>
      <w:r w:rsidR="00E17228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9831" w:type="dxa"/>
        <w:tblInd w:w="-34" w:type="dxa"/>
        <w:tblLook w:val="04A0" w:firstRow="1" w:lastRow="0" w:firstColumn="1" w:lastColumn="0" w:noHBand="0" w:noVBand="1"/>
      </w:tblPr>
      <w:tblGrid>
        <w:gridCol w:w="5812"/>
        <w:gridCol w:w="1447"/>
        <w:gridCol w:w="1275"/>
        <w:gridCol w:w="1297"/>
      </w:tblGrid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Альтернативные олимпиады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Конкурсы декоративно-прикладного творчества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Конкурсы гражданско-патриотического направления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команды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Шахматы (ОДОД)</w:t>
            </w:r>
          </w:p>
        </w:tc>
        <w:tc>
          <w:tcPr>
            <w:tcW w:w="144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7" w:type="dxa"/>
          </w:tcPr>
          <w:p w:rsidR="00BC2D35" w:rsidRPr="0011003A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2D35" w:rsidRPr="0011003A" w:rsidTr="005276BF">
        <w:tc>
          <w:tcPr>
            <w:tcW w:w="5812" w:type="dxa"/>
          </w:tcPr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Международные проекты и школьные обмены</w:t>
            </w:r>
          </w:p>
        </w:tc>
        <w:tc>
          <w:tcPr>
            <w:tcW w:w="4019" w:type="dxa"/>
            <w:gridSpan w:val="3"/>
          </w:tcPr>
          <w:p w:rsidR="00BC2D35" w:rsidRPr="0011003A" w:rsidRDefault="00BC2D35" w:rsidP="00527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обмена  с ФРГ;</w:t>
            </w:r>
          </w:p>
          <w:p w:rsidR="00BC2D35" w:rsidRPr="0011003A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«Культура памяти» 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г.Гамбург</w:t>
            </w:r>
            <w:proofErr w:type="spellEnd"/>
          </w:p>
        </w:tc>
      </w:tr>
    </w:tbl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70641" w:rsidRPr="0011003A" w:rsidRDefault="00770641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доступности качественного образования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Доступность качественного образования и полнота удовлетворения образовательных запросов учащихся обеспечиваются реализацией Учебного плана Образовательной программы.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Обучение в школе (в том числе и дополнительное образование в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ОДОд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«Шахматы») проводится на бесплатной основе. Зачисление проводится на все ступени общего образования и во все классы в соответствии с производственными показателями на учебный год согласно имеющемуся в школе количеству посадочных мест.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    Сохранение контингента учащихся является одной из основных задач педагогического коллектива школы. К сожалению, за последние 4 – 5 лет численность выбывающих учащихся превышает численность прибывающих. Это связано с улучшением жилищных условий многих семей учащихся (покупка квартир в новых районах Санкт-Петербурга) и отсутствием строительства жилья в микрорайоне и вблизи него. 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Большинство прибывающих учащихся ранее обучались за пределами Санкт-Петербурга, в том числе это дети из семей вынужденных переселенцев и мигрантов.</w:t>
      </w:r>
    </w:p>
    <w:p w:rsidR="00770641" w:rsidRPr="0011003A" w:rsidRDefault="00770641" w:rsidP="0011003A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1A6A">
        <w:rPr>
          <w:rFonts w:ascii="Times New Roman" w:hAnsi="Times New Roman" w:cs="Times New Roman"/>
          <w:sz w:val="24"/>
          <w:szCs w:val="24"/>
          <w:u w:val="single"/>
        </w:rPr>
        <w:t>Доступность образования обеспечивается</w:t>
      </w:r>
      <w:r w:rsidRPr="00C61A6A">
        <w:rPr>
          <w:rFonts w:ascii="Times New Roman" w:hAnsi="Times New Roman" w:cs="Times New Roman"/>
          <w:sz w:val="24"/>
          <w:szCs w:val="24"/>
        </w:rPr>
        <w:t xml:space="preserve"> бесплатностью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обучения, приемом детей на заявительной основе, возможностями выбора образовательной программы и перехода с одной программы на другую в процессе обучения, реализацией учебно-воспитательного процесса с использованием различных форм обучения и современных инновационных технологий.</w:t>
      </w:r>
    </w:p>
    <w:p w:rsidR="00770641" w:rsidRPr="0011003A" w:rsidRDefault="00770641" w:rsidP="00C61A6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условий для </w:t>
      </w:r>
      <w:proofErr w:type="spellStart"/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предпрофильной</w:t>
      </w:r>
      <w:proofErr w:type="spellEnd"/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подготовки</w:t>
      </w:r>
      <w:r w:rsidR="00E17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1A6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профильного обучения  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С целью более глубокого изучения немецкого языка и дальнейшей профориентации учащихся  изучаются элективные курсы по страноведению, для подготовки к тестированию в форматах ОГЭ, ЕГЭ и ДСД.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сотрудничестве с Центральным бюро по работе с зарубежными школами (представительство Германии в Санкт-Петербурге) осуществляется подготовка учащихся 8-11 классов к сдаче экзамена на Немецкий языковой диплом 1 и 2 ступени. С 2014-15 уч. года в школе осуществляется подготовка и сдача Теста на знание немецкого языка уровня А1 в 5 классах, уровня А2 в 8 классах.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- С целью профориентации и развития познавательно интереса учащихся к изучению немецкого языка и на основании договоров о сотрудничестве осуществляется школьный обмен учащимися с гимназией им.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Клеменса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(город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Дюльмен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Германия),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школой города Росток (Германия), гимназией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им.Ш.Паульзен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г.Гамбург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Германия), гимназией им.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Клотше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(г. Дрезден, Германия)</w:t>
      </w:r>
    </w:p>
    <w:p w:rsidR="000C604D" w:rsidRPr="0011003A" w:rsidRDefault="00770641" w:rsidP="0052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003A">
        <w:rPr>
          <w:rFonts w:ascii="Times New Roman" w:hAnsi="Times New Roman" w:cs="Times New Roman"/>
          <w:sz w:val="24"/>
          <w:szCs w:val="24"/>
        </w:rPr>
        <w:t xml:space="preserve">С целью развития сотрудничества и партнёрских отношений с гг. Дрезден и Гамбург осуществляется совместная проектная деятельность (проект «Культура памяти» с г. Гамбург), долгосрочный школьный обмен (с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школой г. Росток).</w:t>
      </w:r>
    </w:p>
    <w:p w:rsidR="0055674E" w:rsidRDefault="0055674E" w:rsidP="00110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74E" w:rsidRPr="0011003A" w:rsidRDefault="00717438" w:rsidP="0011003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  <w:r w:rsidR="003C11D5" w:rsidRPr="001100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812"/>
        <w:gridCol w:w="806"/>
        <w:gridCol w:w="925"/>
        <w:gridCol w:w="750"/>
        <w:gridCol w:w="824"/>
        <w:gridCol w:w="702"/>
        <w:gridCol w:w="750"/>
        <w:gridCol w:w="1077"/>
        <w:gridCol w:w="1430"/>
      </w:tblGrid>
      <w:tr w:rsidR="0011003A" w:rsidRPr="0011003A" w:rsidTr="00B34281">
        <w:tc>
          <w:tcPr>
            <w:tcW w:w="999" w:type="dxa"/>
            <w:vMerge w:val="restart"/>
            <w:vAlign w:val="center"/>
          </w:tcPr>
          <w:p w:rsidR="00717438" w:rsidRPr="005F7111" w:rsidRDefault="00717438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695" w:type="dxa"/>
            <w:gridSpan w:val="4"/>
            <w:vAlign w:val="center"/>
          </w:tcPr>
          <w:p w:rsidR="00717438" w:rsidRPr="005F7111" w:rsidRDefault="00717438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877" w:type="dxa"/>
            <w:gridSpan w:val="5"/>
            <w:vAlign w:val="center"/>
          </w:tcPr>
          <w:p w:rsidR="00717438" w:rsidRPr="005F7111" w:rsidRDefault="00717438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11003A" w:rsidRPr="0011003A" w:rsidTr="00B34281">
        <w:tc>
          <w:tcPr>
            <w:tcW w:w="999" w:type="dxa"/>
            <w:vMerge/>
            <w:vAlign w:val="center"/>
          </w:tcPr>
          <w:p w:rsidR="00717438" w:rsidRPr="005F7111" w:rsidRDefault="00717438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vAlign w:val="center"/>
          </w:tcPr>
          <w:p w:rsidR="00717438" w:rsidRPr="005F7111" w:rsidRDefault="001562B8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Align w:val="center"/>
          </w:tcPr>
          <w:p w:rsidR="00717438" w:rsidRPr="005F7111" w:rsidRDefault="001562B8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22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10 класс другой ОО</w:t>
            </w:r>
          </w:p>
        </w:tc>
        <w:tc>
          <w:tcPr>
            <w:tcW w:w="919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21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9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920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26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Военная служба</w:t>
            </w:r>
          </w:p>
        </w:tc>
        <w:tc>
          <w:tcPr>
            <w:tcW w:w="1191" w:type="dxa"/>
            <w:vAlign w:val="center"/>
          </w:tcPr>
          <w:p w:rsidR="00717438" w:rsidRPr="005F7111" w:rsidRDefault="00D45A12" w:rsidP="0011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</w:tr>
      <w:tr w:rsidR="0011003A" w:rsidRPr="0011003A" w:rsidTr="00B34281">
        <w:tc>
          <w:tcPr>
            <w:tcW w:w="999" w:type="dxa"/>
          </w:tcPr>
          <w:p w:rsidR="00717438" w:rsidRPr="005F7111" w:rsidRDefault="00EA2213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4" w:type="dxa"/>
          </w:tcPr>
          <w:p w:rsidR="00717438" w:rsidRPr="005F7111" w:rsidRDefault="00EA2213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2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717438" w:rsidRPr="005F7111" w:rsidRDefault="00B34281" w:rsidP="0011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210D" w:rsidRPr="0011003A" w:rsidRDefault="0020210D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41" w:rsidRPr="005F7111" w:rsidRDefault="00770641" w:rsidP="0011003A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11">
        <w:rPr>
          <w:rFonts w:ascii="Times New Roman" w:hAnsi="Times New Roman" w:cs="Times New Roman"/>
          <w:sz w:val="24"/>
          <w:szCs w:val="24"/>
          <w:u w:val="single"/>
        </w:rPr>
        <w:t xml:space="preserve">Дальнейшая специализация выпускников школы  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850"/>
      </w:tblGrid>
      <w:tr w:rsidR="00770641" w:rsidRPr="0011003A" w:rsidTr="005276BF">
        <w:tc>
          <w:tcPr>
            <w:tcW w:w="8364" w:type="dxa"/>
          </w:tcPr>
          <w:p w:rsidR="00770641" w:rsidRPr="0011003A" w:rsidRDefault="00770641" w:rsidP="0011003A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       Поступление в ВУЗы </w:t>
            </w:r>
          </w:p>
        </w:tc>
        <w:tc>
          <w:tcPr>
            <w:tcW w:w="850" w:type="dxa"/>
          </w:tcPr>
          <w:p w:rsidR="00770641" w:rsidRPr="0011003A" w:rsidRDefault="00770641" w:rsidP="0011003A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РГПУ им.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СПб Морская Академия им.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С.О.Макарова</w:t>
            </w:r>
            <w:proofErr w:type="spellEnd"/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СПб Гос. Университет Аэрокосмического приборостроения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СПб ГЭУ Экономический университет (бывший ИНЖЭКОН, ФИНЭК, ГУСЭ)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Горный университет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СПб ГУПС Университет путей сообщения Императора Александра I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СПб университет телекоммуникаций им. Бонч-Бруевича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Национальный университет «Высшая школа экономики»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Северо-Западный институт управления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академия ветеринарной медицины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Российский гидрометеорологический университет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университет технологий управления и экономики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Московский авиационный институт (МАИ)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учебно-курсовой комбинат автомобильного транспорта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базовый фармацевтический техникум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Первый Санкт-Петербургский государственный медицинский университет 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Университет физкультуры и спорта им. Лесгафта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фармацевтический университет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техникум железнодорожного транспорта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Колледж туризма и гостиничного сервиса 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5276BF">
        <w:tc>
          <w:tcPr>
            <w:tcW w:w="8364" w:type="dxa"/>
          </w:tcPr>
          <w:p w:rsidR="00770641" w:rsidRPr="0011003A" w:rsidRDefault="0077064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№ 8</w:t>
            </w:r>
          </w:p>
        </w:tc>
        <w:tc>
          <w:tcPr>
            <w:tcW w:w="850" w:type="dxa"/>
          </w:tcPr>
          <w:p w:rsidR="00770641" w:rsidRPr="0011003A" w:rsidRDefault="0077064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0641" w:rsidRPr="0011003A" w:rsidRDefault="00770641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A12" w:rsidRPr="005F7111" w:rsidRDefault="00571845" w:rsidP="0011003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</w:p>
    <w:p w:rsidR="00101147" w:rsidRPr="0011003A" w:rsidRDefault="00101147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1845" w:rsidRPr="0011003A" w:rsidRDefault="003C11D5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2018 году в Учреждении работали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 5</w:t>
      </w:r>
      <w:r w:rsidR="008F4DD1" w:rsidRPr="0011003A">
        <w:rPr>
          <w:rFonts w:ascii="Times New Roman" w:hAnsi="Times New Roman" w:cs="Times New Roman"/>
          <w:sz w:val="24"/>
          <w:szCs w:val="24"/>
        </w:rPr>
        <w:t>7 педагогов, из них 10 – вну</w:t>
      </w:r>
      <w:r w:rsidR="00EA2213" w:rsidRPr="0011003A">
        <w:rPr>
          <w:rFonts w:ascii="Times New Roman" w:hAnsi="Times New Roman" w:cs="Times New Roman"/>
          <w:sz w:val="24"/>
          <w:szCs w:val="24"/>
        </w:rPr>
        <w:t>тренних совместителей. Из них 4</w:t>
      </w:r>
      <w:r w:rsidR="008F4DD1" w:rsidRPr="0011003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892A2F" w:rsidRPr="0011003A">
        <w:rPr>
          <w:rFonts w:ascii="Times New Roman" w:hAnsi="Times New Roman" w:cs="Times New Roman"/>
          <w:sz w:val="24"/>
          <w:szCs w:val="24"/>
        </w:rPr>
        <w:t>среднее п</w:t>
      </w:r>
      <w:r w:rsidR="00EA2213" w:rsidRPr="0011003A">
        <w:rPr>
          <w:rFonts w:ascii="Times New Roman" w:hAnsi="Times New Roman" w:cs="Times New Roman"/>
          <w:sz w:val="24"/>
          <w:szCs w:val="24"/>
        </w:rPr>
        <w:t>рофессиональное образование, 53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имеют высшее профессиональное образование. </w:t>
      </w:r>
      <w:r w:rsidR="00F17369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В 2018 учебном году аттестацию на </w:t>
      </w:r>
      <w:r w:rsidR="00892A2F"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высшую квалификационную категорию прошли </w:t>
      </w:r>
      <w:r w:rsidR="00D74628" w:rsidRPr="0011003A">
        <w:rPr>
          <w:rFonts w:ascii="Times New Roman" w:hAnsi="Times New Roman" w:cs="Times New Roman"/>
          <w:sz w:val="24"/>
          <w:szCs w:val="24"/>
        </w:rPr>
        <w:t>4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74628" w:rsidRPr="0011003A">
        <w:rPr>
          <w:rFonts w:ascii="Times New Roman" w:hAnsi="Times New Roman" w:cs="Times New Roman"/>
          <w:sz w:val="24"/>
          <w:szCs w:val="24"/>
        </w:rPr>
        <w:t>а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, на первую квалификационную категорию </w:t>
      </w:r>
      <w:r w:rsidR="00101147" w:rsidRPr="0011003A">
        <w:rPr>
          <w:rFonts w:ascii="Times New Roman" w:hAnsi="Times New Roman" w:cs="Times New Roman"/>
          <w:sz w:val="24"/>
          <w:szCs w:val="24"/>
        </w:rPr>
        <w:t>–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74628" w:rsidRPr="0011003A">
        <w:rPr>
          <w:rFonts w:ascii="Times New Roman" w:hAnsi="Times New Roman" w:cs="Times New Roman"/>
          <w:sz w:val="24"/>
          <w:szCs w:val="24"/>
        </w:rPr>
        <w:t>2</w:t>
      </w:r>
      <w:r w:rsidR="00101147" w:rsidRPr="0011003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74628" w:rsidRPr="0011003A">
        <w:rPr>
          <w:rFonts w:ascii="Times New Roman" w:hAnsi="Times New Roman" w:cs="Times New Roman"/>
          <w:sz w:val="24"/>
          <w:szCs w:val="24"/>
        </w:rPr>
        <w:t>а</w:t>
      </w:r>
      <w:r w:rsidR="00101147" w:rsidRPr="0011003A">
        <w:rPr>
          <w:rFonts w:ascii="Times New Roman" w:hAnsi="Times New Roman" w:cs="Times New Roman"/>
          <w:sz w:val="24"/>
          <w:szCs w:val="24"/>
        </w:rPr>
        <w:t>.</w:t>
      </w:r>
    </w:p>
    <w:p w:rsidR="00101147" w:rsidRPr="0011003A" w:rsidRDefault="00101147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сохранение численного и качественного состава кадров в его развитии, в соответствии с потребностями учреждения и требованиями действующего законодательства.</w:t>
      </w:r>
    </w:p>
    <w:p w:rsidR="00101147" w:rsidRPr="0011003A" w:rsidRDefault="00101147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 на:</w:t>
      </w:r>
    </w:p>
    <w:p w:rsidR="00101147" w:rsidRPr="0011003A" w:rsidRDefault="00101147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сохранение, укрепление и развитие кадрового потенциала;</w:t>
      </w:r>
    </w:p>
    <w:p w:rsidR="00101147" w:rsidRPr="0011003A" w:rsidRDefault="008E59A1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8E59A1" w:rsidRPr="0011003A" w:rsidRDefault="008E59A1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8E59A1" w:rsidRPr="0011003A" w:rsidRDefault="008E59A1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E59A1" w:rsidRPr="0011003A" w:rsidRDefault="008E59A1" w:rsidP="001100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обеспечена </w:t>
      </w:r>
      <w:r w:rsidR="002B2EBE" w:rsidRPr="0011003A">
        <w:rPr>
          <w:rFonts w:ascii="Times New Roman" w:hAnsi="Times New Roman" w:cs="Times New Roman"/>
          <w:sz w:val="24"/>
          <w:szCs w:val="24"/>
        </w:rPr>
        <w:t>квалифицированным профессиональным педагогическим составом;</w:t>
      </w:r>
    </w:p>
    <w:p w:rsidR="002B2EBE" w:rsidRPr="0011003A" w:rsidRDefault="002B2EBE" w:rsidP="001100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кадровый потенциал учреждения динамично развивается на основе целенаправленной работы по повышению квалификации педагогов.</w:t>
      </w:r>
    </w:p>
    <w:p w:rsidR="00770641" w:rsidRPr="005F7111" w:rsidRDefault="00770641" w:rsidP="0011003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F7111" w:rsidRPr="0011003A" w:rsidRDefault="005F7111" w:rsidP="005F7111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>Результативность участия педагогов в конкурсном движении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3"/>
        <w:gridCol w:w="1701"/>
      </w:tblGrid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достижений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 конкурс на лучшую систему шахматного образования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лауреат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присуждение премии Правительства Санкт-Петербурга 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педагогов-психологов «Дерзай! Твори! Пробуй!»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 достижений по физической культуре и спорту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спортивный праздник «Мы вместе!» 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 призер 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Публикация урока в 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сборник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>е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 xml:space="preserve"> "золотых" уроков педагогов - победителей КПД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Публикация в сборнике «Рождественские образовательные чтения»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Дипломы /благодарности/ грамоты учителей</w:t>
            </w:r>
          </w:p>
        </w:tc>
        <w:tc>
          <w:tcPr>
            <w:tcW w:w="1701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B2EBE" w:rsidRDefault="002B2EBE" w:rsidP="0011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111" w:rsidRDefault="005F7111" w:rsidP="00E17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Мероприятия, проведенные школой по распространению опыта работы и внедрению инновационных технологий и программ </w:t>
      </w:r>
    </w:p>
    <w:p w:rsidR="00E17228" w:rsidRPr="0011003A" w:rsidRDefault="00E17228" w:rsidP="00E17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11" w:rsidRPr="005F7111" w:rsidRDefault="005F7111" w:rsidP="005F7111">
      <w:pPr>
        <w:pStyle w:val="ae"/>
        <w:ind w:left="360"/>
        <w:jc w:val="center"/>
        <w:rPr>
          <w:rFonts w:ascii="Times New Roman" w:hAnsi="Times New Roman"/>
          <w:i/>
          <w:u w:val="single"/>
          <w:lang w:val="ru-RU"/>
        </w:rPr>
      </w:pPr>
      <w:r w:rsidRPr="005F7111">
        <w:rPr>
          <w:rFonts w:ascii="Times New Roman" w:hAnsi="Times New Roman"/>
          <w:u w:val="single"/>
          <w:lang w:val="ru-RU"/>
        </w:rPr>
        <w:t xml:space="preserve">Мероприятия городского уровня 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Эксперты по проверке работ ЕГЭ и ОГЭ: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Т.Н., Кольцова Ю.Н.,       Тихомирова Н.А., Иванова Е.М.,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Н.В., Куракина Н.Ю, Григорьева И.А., Нестерова С.В.,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Всероссийская акция «Тотальный диктант» (эксперт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Публикация в методическом сборнике РГПУ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им.Герцена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А.И. научной статьи «Концепция профессиональной подготовки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лингвотехнолога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в России» (Блохина В.А.) 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семинара методической декады учителей немецкого языка по итогам диагностических работ 4, 9 и 11 классов в рамках городской научно-практической конференции АППО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И.Л., Григорьева И.А., Нестерова С.В.) 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И.Л.- член жюри регионального этапа Всероссийской олимпиады по немецкому языку.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на международном семинаре, организованном КО Санкт-Петербурга,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КультурКонтакт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Австрия, СПБ АППО и Педагогическим университетом г. Баден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003A">
        <w:rPr>
          <w:rFonts w:ascii="Times New Roman" w:hAnsi="Times New Roman" w:cs="Times New Roman"/>
          <w:sz w:val="24"/>
          <w:szCs w:val="24"/>
        </w:rPr>
        <w:t>Австрия «Развитие системы сопровождения молодых учителей»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Участие в международном проекте «Система сопровождения молодых учителей» (Россия-Австрия)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Е.О., Григорьева И.А.)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Выступление на конференции " Инновации в методике обучения в предметной области "физическая культура и спорт" в рамках международного образовательного форума 2018 года (Дубровский Г.А.)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Выступление на конференции «Реализация естественнонаучного образования в Кировском районе Санкт-Петербурга: особенности обучения химии» по теме: «Использование цифровой лаборатории «Архимед», конструктора молекул «</w:t>
      </w:r>
      <w:proofErr w:type="spellStart"/>
      <w:r w:rsidRPr="0011003A">
        <w:rPr>
          <w:rFonts w:ascii="Times New Roman" w:hAnsi="Times New Roman" w:cs="Times New Roman"/>
          <w:sz w:val="24"/>
          <w:szCs w:val="24"/>
          <w:lang w:val="en-US"/>
        </w:rPr>
        <w:t>Cornelsen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» для организации исследовательской деятельности обучающихся» (Куракина Н.Ю.)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Выступление на городском семинаре ответственных за организацию работы по профилактике ДДТТ и пропаганде БДД (Попова С.П.)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Городская педагогическая конференция молодых специалистов «Созвездие молодых: развитие потенциала молодого педагога как реализация концепции национального роста в России»: доклад Соболевой Д.А.</w:t>
      </w:r>
    </w:p>
    <w:p w:rsidR="005F7111" w:rsidRPr="0011003A" w:rsidRDefault="005F7111" w:rsidP="00E17228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Всероссийский мониторинг безопасности образовательной среды 2017-2018 гг., проведенный в рамках Указа Президента РФ «О национальной стратегии действий в интересах детей на 2012-17 г.» (приняли участие 90%  педагогов ОУ).</w:t>
      </w:r>
    </w:p>
    <w:p w:rsidR="005F7111" w:rsidRPr="0011003A" w:rsidRDefault="005F7111" w:rsidP="00E17228">
      <w:pPr>
        <w:pStyle w:val="ae"/>
        <w:numPr>
          <w:ilvl w:val="0"/>
          <w:numId w:val="38"/>
        </w:numPr>
        <w:tabs>
          <w:tab w:val="left" w:pos="720"/>
        </w:tabs>
        <w:suppressAutoHyphens/>
        <w:ind w:left="426" w:hanging="426"/>
        <w:rPr>
          <w:rFonts w:ascii="Times New Roman" w:hAnsi="Times New Roman"/>
        </w:rPr>
      </w:pPr>
      <w:r w:rsidRPr="0011003A">
        <w:rPr>
          <w:rFonts w:ascii="Times New Roman" w:hAnsi="Times New Roman"/>
        </w:rPr>
        <w:t xml:space="preserve">Открытый городской фестиваль исследовательских проектов учащихся начальных классов «Юные Ньютоны» - члены оргкомитета </w:t>
      </w:r>
      <w:proofErr w:type="spellStart"/>
      <w:r w:rsidRPr="0011003A">
        <w:rPr>
          <w:rFonts w:ascii="Times New Roman" w:hAnsi="Times New Roman"/>
        </w:rPr>
        <w:t>Булашева</w:t>
      </w:r>
      <w:proofErr w:type="spellEnd"/>
      <w:r w:rsidRPr="0011003A">
        <w:rPr>
          <w:rFonts w:ascii="Times New Roman" w:hAnsi="Times New Roman"/>
        </w:rPr>
        <w:t xml:space="preserve"> Л.А., Лапина О.И.</w:t>
      </w:r>
      <w:r w:rsidRPr="0011003A">
        <w:rPr>
          <w:rFonts w:ascii="Times New Roman" w:hAnsi="Times New Roman"/>
          <w:lang w:val="ru-RU"/>
        </w:rPr>
        <w:t xml:space="preserve">, </w:t>
      </w:r>
      <w:proofErr w:type="spellStart"/>
      <w:r w:rsidRPr="0011003A">
        <w:rPr>
          <w:rFonts w:ascii="Times New Roman" w:hAnsi="Times New Roman"/>
          <w:lang w:val="ru-RU"/>
        </w:rPr>
        <w:t>Пальтова</w:t>
      </w:r>
      <w:proofErr w:type="spellEnd"/>
      <w:r w:rsidRPr="0011003A">
        <w:rPr>
          <w:rFonts w:ascii="Times New Roman" w:hAnsi="Times New Roman"/>
          <w:lang w:val="ru-RU"/>
        </w:rPr>
        <w:t xml:space="preserve"> Н.В., Степанова Г.И., Рогачева Е.В., Овсянникова Л.Е., Акиньшина Ю.И.</w:t>
      </w:r>
    </w:p>
    <w:p w:rsidR="005F7111" w:rsidRPr="0011003A" w:rsidRDefault="005F7111" w:rsidP="00E17228">
      <w:pPr>
        <w:pStyle w:val="ae"/>
        <w:numPr>
          <w:ilvl w:val="0"/>
          <w:numId w:val="38"/>
        </w:numPr>
        <w:suppressAutoHyphens/>
        <w:ind w:left="426" w:hanging="426"/>
        <w:rPr>
          <w:rFonts w:ascii="Times New Roman" w:hAnsi="Times New Roman"/>
        </w:rPr>
      </w:pPr>
      <w:proofErr w:type="spellStart"/>
      <w:r w:rsidRPr="0011003A">
        <w:rPr>
          <w:rFonts w:ascii="Times New Roman" w:hAnsi="Times New Roman"/>
        </w:rPr>
        <w:t>Волковец</w:t>
      </w:r>
      <w:proofErr w:type="spellEnd"/>
      <w:r w:rsidRPr="0011003A">
        <w:rPr>
          <w:rFonts w:ascii="Times New Roman" w:hAnsi="Times New Roman"/>
        </w:rPr>
        <w:t xml:space="preserve"> В.С. Выступление на семинаре для педагогов, сопровождающих команды для участия в Открытом городском фестивале по игре «Что? Где? Когда?» среди учащихся 1-4 классов «Мудрый совенок» по теме « Использование элементов театра в урочное и внеурочное время».</w:t>
      </w:r>
    </w:p>
    <w:p w:rsidR="005F7111" w:rsidRPr="0011003A" w:rsidRDefault="005F7111" w:rsidP="00E17228">
      <w:pPr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Cs/>
          <w:iCs/>
          <w:spacing w:val="3"/>
          <w:kern w:val="36"/>
          <w:sz w:val="24"/>
          <w:szCs w:val="24"/>
        </w:rPr>
        <w:t>Выступление Сориной М.М., педагога доп. образования, на X Всероссийской конференции с международным участием</w:t>
      </w:r>
      <w:r w:rsidRPr="0011003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bCs/>
          <w:iCs/>
          <w:kern w:val="36"/>
          <w:sz w:val="24"/>
          <w:szCs w:val="24"/>
        </w:rPr>
        <w:t>«Информационные технологии для Новой школы» с докладом «</w:t>
      </w:r>
      <w:r w:rsidRPr="0011003A">
        <w:rPr>
          <w:rFonts w:ascii="Times New Roman" w:hAnsi="Times New Roman" w:cs="Times New Roman"/>
          <w:bCs/>
          <w:iCs/>
          <w:sz w:val="24"/>
          <w:szCs w:val="24"/>
        </w:rPr>
        <w:t>Преподавание шахмат в школе. Тренд или модель эффективного дополнительного образования?»</w:t>
      </w:r>
    </w:p>
    <w:p w:rsidR="005F7111" w:rsidRPr="0011003A" w:rsidRDefault="005F7111" w:rsidP="00E1722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7111" w:rsidRPr="005F7111" w:rsidRDefault="005F7111" w:rsidP="00E17228">
      <w:pPr>
        <w:pStyle w:val="ae"/>
        <w:ind w:left="426" w:hanging="426"/>
        <w:rPr>
          <w:rFonts w:ascii="Times New Roman" w:hAnsi="Times New Roman"/>
          <w:i/>
          <w:u w:val="single"/>
          <w:lang w:val="ru-RU"/>
        </w:rPr>
      </w:pPr>
      <w:r w:rsidRPr="005F7111">
        <w:rPr>
          <w:rFonts w:ascii="Times New Roman" w:hAnsi="Times New Roman"/>
          <w:u w:val="single"/>
          <w:lang w:val="ru-RU"/>
        </w:rPr>
        <w:t xml:space="preserve">Мероприятия районного уровня 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Работа </w:t>
      </w:r>
      <w:proofErr w:type="spellStart"/>
      <w:r w:rsidRPr="0011003A">
        <w:rPr>
          <w:rFonts w:ascii="Times New Roman" w:hAnsi="Times New Roman" w:cs="Times New Roman"/>
          <w:sz w:val="24"/>
          <w:szCs w:val="24"/>
          <w:lang w:eastAsia="x-none"/>
        </w:rPr>
        <w:t>Сторонкиной</w:t>
      </w:r>
      <w:proofErr w:type="spellEnd"/>
      <w:r w:rsidRPr="0011003A">
        <w:rPr>
          <w:rFonts w:ascii="Times New Roman" w:hAnsi="Times New Roman" w:cs="Times New Roman"/>
          <w:sz w:val="24"/>
          <w:szCs w:val="24"/>
          <w:lang w:eastAsia="x-none"/>
        </w:rPr>
        <w:t xml:space="preserve"> Т.Н. и Куракиной Н.Ю. </w:t>
      </w:r>
      <w:r w:rsidRPr="0011003A">
        <w:rPr>
          <w:rFonts w:ascii="Times New Roman" w:hAnsi="Times New Roman" w:cs="Times New Roman"/>
          <w:sz w:val="24"/>
          <w:szCs w:val="24"/>
          <w:lang w:val="x-none" w:eastAsia="x-none"/>
        </w:rPr>
        <w:t>в районном жюри профессионального конкурс</w:t>
      </w:r>
      <w:r w:rsidRPr="0011003A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11003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«Лучшие уроки педагогов Кировского района»</w:t>
      </w:r>
      <w:r w:rsidRPr="0011003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Руководство секциями НПК школьников Кировского района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Т.Н., Григорьева И.А.,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И.С.-член жюри), секциями конкурса проектов «Образование для реальной жизни» для  учащихся 5-8 классов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Член экспертной группы для отбора лучших сочинений обучающихся Кировского района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и проведение районного тура олимпиады по краеведению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Е.О.)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Члены жюри предметных олимпиад: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Е.О.,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И.Л., Нестерова С.В.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eastAsia="x-none"/>
        </w:rPr>
        <w:t>Проведение семинара для молодых специалистов Кировского района «Нормативные документы, регламентирующие деятельность учителя» (</w:t>
      </w:r>
      <w:proofErr w:type="spellStart"/>
      <w:r w:rsidRPr="0011003A">
        <w:rPr>
          <w:rFonts w:ascii="Times New Roman" w:hAnsi="Times New Roman" w:cs="Times New Roman"/>
          <w:sz w:val="24"/>
          <w:szCs w:val="24"/>
          <w:lang w:eastAsia="x-none"/>
        </w:rPr>
        <w:t>Дахина</w:t>
      </w:r>
      <w:proofErr w:type="spellEnd"/>
      <w:r w:rsidRPr="0011003A">
        <w:rPr>
          <w:rFonts w:ascii="Times New Roman" w:hAnsi="Times New Roman" w:cs="Times New Roman"/>
          <w:sz w:val="24"/>
          <w:szCs w:val="24"/>
          <w:lang w:eastAsia="x-none"/>
        </w:rPr>
        <w:t xml:space="preserve"> Е.О., Куракина Н.Ю.)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Член рабочей группы по обработке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 (Соболева Д.А.)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eastAsia="x-none"/>
        </w:rPr>
        <w:t>Выступление на районном семинаре учителей математики  «ОГЭ по математике в Санкт-Петербурге: итоги 2017 года, перспективы 2018 года» (Тихомирова Н.А.)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Открытый конкурс исследовательских работ «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– 2018» (работа в жюри Степановой Г.И., Пальтовой Н.В.,  Лапиной О.И.,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Булашевой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педагогического опыта на ежегодной районной  родительской конференции  </w:t>
      </w:r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«Объединение ресурсов ОУ и семьи в интересах детей» </w:t>
      </w:r>
      <w:proofErr w:type="spellStart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Булашевой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Л.А.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Разработка </w:t>
      </w:r>
      <w:proofErr w:type="spellStart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Булашевой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Л.А. методического пособия «Вместе с семьей».</w:t>
      </w:r>
    </w:p>
    <w:p w:rsidR="005F7111" w:rsidRPr="0011003A" w:rsidRDefault="005F7111" w:rsidP="00E17228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Международный проект «Культура памяти», Гамбург-Санкт-Петербург (Григорьева И.А., </w:t>
      </w:r>
      <w:proofErr w:type="spellStart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Жорова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И.Л., Нестерова С.В., </w:t>
      </w:r>
      <w:proofErr w:type="spellStart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Кобыльченко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С.И., </w:t>
      </w:r>
      <w:proofErr w:type="spellStart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Щеголькова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Н.В., Лукьянова А.В.).</w:t>
      </w:r>
    </w:p>
    <w:p w:rsidR="005F7111" w:rsidRPr="0011003A" w:rsidRDefault="005F7111" w:rsidP="00E17228">
      <w:pPr>
        <w:pStyle w:val="a7"/>
        <w:numPr>
          <w:ilvl w:val="0"/>
          <w:numId w:val="36"/>
        </w:numPr>
        <w:spacing w:before="0" w:beforeAutospacing="0" w:after="0" w:afterAutospacing="0"/>
        <w:ind w:left="426" w:hanging="426"/>
        <w:jc w:val="both"/>
      </w:pPr>
      <w:r w:rsidRPr="0011003A">
        <w:t xml:space="preserve">Команда педагогов в составе:  </w:t>
      </w:r>
      <w:proofErr w:type="spellStart"/>
      <w:r w:rsidRPr="0011003A">
        <w:t>Булашева</w:t>
      </w:r>
      <w:proofErr w:type="spellEnd"/>
      <w:r w:rsidRPr="0011003A">
        <w:t xml:space="preserve"> Л.А., </w:t>
      </w:r>
      <w:proofErr w:type="spellStart"/>
      <w:r w:rsidRPr="0011003A">
        <w:t>Волковец</w:t>
      </w:r>
      <w:proofErr w:type="spellEnd"/>
      <w:r w:rsidRPr="0011003A">
        <w:t xml:space="preserve"> В.С., </w:t>
      </w:r>
      <w:proofErr w:type="spellStart"/>
      <w:r w:rsidRPr="0011003A">
        <w:t>Морева</w:t>
      </w:r>
      <w:proofErr w:type="spellEnd"/>
      <w:r w:rsidRPr="0011003A">
        <w:t xml:space="preserve"> С.Г., Ковтун А.А. стала  дипломантами  районного конкурса педагогических команд.</w:t>
      </w:r>
    </w:p>
    <w:p w:rsidR="005F7111" w:rsidRPr="0011003A" w:rsidRDefault="005F7111" w:rsidP="00E1722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7111" w:rsidRPr="005F7111" w:rsidRDefault="005F7111" w:rsidP="00E1722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111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Мероприятия, проведенные на базе ОУ 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val="x-none" w:eastAsia="x-none"/>
        </w:rPr>
        <w:t>Встречи и концерты для ветеранов Великой Отечественной войны и жителей блокадного города.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Районная </w:t>
      </w:r>
      <w:r w:rsidRPr="0011003A">
        <w:rPr>
          <w:rFonts w:ascii="Times New Roman" w:hAnsi="Times New Roman" w:cs="Times New Roman"/>
          <w:sz w:val="24"/>
          <w:szCs w:val="24"/>
          <w:lang w:eastAsia="x-none"/>
        </w:rPr>
        <w:t>олимпиада по краеведению для учащихся 8-9 классов Кировского района.</w:t>
      </w:r>
    </w:p>
    <w:p w:rsidR="005F7111" w:rsidRPr="00E17228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  <w:lang w:eastAsia="x-none"/>
        </w:rPr>
        <w:t>Районный семинар для молодых специалистов Кировского р-на «Нормативные документы, регламентирующие деятельность учителя»</w:t>
      </w:r>
    </w:p>
    <w:p w:rsidR="00E17228" w:rsidRPr="0011003A" w:rsidRDefault="00E17228" w:rsidP="00E172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Семинар методической декады учителей немецкого языка по итогам диагностических работ 4, 9 и 11 классов в рамках городской научно-практической конференции АППО СПб.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</w:rPr>
        <w:t>Встреча с блокадниками в рамках международного проекта «Культура памяти»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 «Великие немцы»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Городское учебно-методическое объединение специалистов, организующих работу по БДД среди обучающихся в ГБОУ и  семинар учителей начальных классов по теме «Опыт работы по организации профилактической деятельности ДДТТ в ОУ № 481 в урочное и внеурочное время».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  <w:lang w:val="x-none" w:eastAsia="x-none"/>
        </w:rPr>
      </w:pPr>
      <w:r w:rsidRPr="0011003A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Районная игра по станциям "Здоровому - все здорово" для учащихся 3-х классов.</w:t>
      </w:r>
    </w:p>
    <w:p w:rsidR="005F7111" w:rsidRPr="0011003A" w:rsidRDefault="005F7111" w:rsidP="00E17228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Интегрированная районная олимпиада </w:t>
      </w:r>
      <w:r w:rsidRPr="0011003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003A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учащихся начальных классов по общеобразовательным дисциплинам "Петербургские  надежды".</w:t>
      </w:r>
      <w:r w:rsidRPr="0011003A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7111" w:rsidRPr="0011003A" w:rsidRDefault="005F7111" w:rsidP="00E17228">
      <w:pPr>
        <w:pStyle w:val="ae"/>
        <w:ind w:left="426" w:hanging="426"/>
        <w:outlineLvl w:val="0"/>
        <w:rPr>
          <w:rFonts w:ascii="Times New Roman" w:hAnsi="Times New Roman"/>
          <w:b/>
        </w:rPr>
      </w:pPr>
    </w:p>
    <w:p w:rsidR="005F7111" w:rsidRPr="005F7111" w:rsidRDefault="005F7111" w:rsidP="00E17228">
      <w:pPr>
        <w:pStyle w:val="ae"/>
        <w:ind w:left="426" w:hanging="426"/>
        <w:outlineLvl w:val="0"/>
        <w:rPr>
          <w:rFonts w:ascii="Times New Roman" w:hAnsi="Times New Roman"/>
          <w:u w:val="single"/>
          <w:lang w:val="ru-RU"/>
        </w:rPr>
      </w:pPr>
      <w:r w:rsidRPr="005F7111">
        <w:rPr>
          <w:rFonts w:ascii="Times New Roman" w:hAnsi="Times New Roman"/>
          <w:u w:val="single"/>
        </w:rPr>
        <w:t>Публикации</w:t>
      </w:r>
    </w:p>
    <w:p w:rsidR="005F7111" w:rsidRPr="0011003A" w:rsidRDefault="005F7111" w:rsidP="00E17228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Публикация в методическом сборнике РГПУ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им.Герцена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А.И. научной статьи «Концепция профессиональной подготовки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лингвотехнолога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в России» (Блохина В.А.) </w:t>
      </w:r>
    </w:p>
    <w:p w:rsidR="005F7111" w:rsidRPr="0011003A" w:rsidRDefault="005F7111" w:rsidP="00E17228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Публикация в сборнике «Рождественские образовательные  чтения.  Нравственные ценности и будущее человечества» в Кировском районе Санкт-Петербурга» методической разработки урока «Святые покровители Санкт-Петербурга. Ксения Петербургская»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Е.О.)</w:t>
      </w:r>
    </w:p>
    <w:p w:rsidR="005F7111" w:rsidRPr="0011003A" w:rsidRDefault="005F7111" w:rsidP="005F71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111" w:rsidRDefault="005F7111" w:rsidP="0011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BF" w:rsidRPr="005F7111" w:rsidRDefault="005276BF" w:rsidP="0011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111" w:rsidRPr="005F7111" w:rsidRDefault="002B2EBE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</w:t>
      </w:r>
      <w:proofErr w:type="gramStart"/>
      <w:r w:rsidRPr="005F7111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proofErr w:type="gramEnd"/>
      <w:r w:rsidRPr="005F7111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B34281" w:rsidRDefault="002B2EBE" w:rsidP="005F7111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обеспечения</w:t>
      </w:r>
    </w:p>
    <w:p w:rsidR="00E17228" w:rsidRPr="005F7111" w:rsidRDefault="00E17228" w:rsidP="005F7111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sz w:val="28"/>
          <w:szCs w:val="28"/>
        </w:rPr>
      </w:pPr>
    </w:p>
    <w:p w:rsidR="002B2EBE" w:rsidRDefault="002B2EBE" w:rsidP="00E17228">
      <w:pPr>
        <w:pStyle w:val="a3"/>
        <w:spacing w:after="0" w:line="240" w:lineRule="auto"/>
        <w:ind w:left="1288" w:hanging="1288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E17228" w:rsidRPr="0011003A" w:rsidRDefault="00E17228" w:rsidP="00E17228">
      <w:pPr>
        <w:pStyle w:val="a3"/>
        <w:spacing w:after="0" w:line="240" w:lineRule="auto"/>
        <w:ind w:left="1288" w:hanging="1288"/>
        <w:rPr>
          <w:rFonts w:ascii="Times New Roman" w:hAnsi="Times New Roman" w:cs="Times New Roman"/>
          <w:sz w:val="24"/>
          <w:szCs w:val="24"/>
        </w:rPr>
      </w:pPr>
    </w:p>
    <w:p w:rsidR="002B2EBE" w:rsidRPr="0011003A" w:rsidRDefault="002B2EBE" w:rsidP="00E17228">
      <w:pPr>
        <w:pStyle w:val="a3"/>
        <w:numPr>
          <w:ilvl w:val="0"/>
          <w:numId w:val="23"/>
        </w:numPr>
        <w:spacing w:after="0" w:line="240" w:lineRule="auto"/>
        <w:ind w:hanging="1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-</w:t>
      </w:r>
      <w:r w:rsidR="00B34281" w:rsidRPr="0011003A">
        <w:rPr>
          <w:rFonts w:ascii="Times New Roman" w:hAnsi="Times New Roman" w:cs="Times New Roman"/>
          <w:sz w:val="24"/>
          <w:szCs w:val="24"/>
        </w:rPr>
        <w:t xml:space="preserve"> 100</w:t>
      </w:r>
      <w:r w:rsidRPr="0011003A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B2EBE" w:rsidRPr="0011003A" w:rsidRDefault="002B2EBE" w:rsidP="00E17228">
      <w:pPr>
        <w:pStyle w:val="a3"/>
        <w:numPr>
          <w:ilvl w:val="0"/>
          <w:numId w:val="23"/>
        </w:numPr>
        <w:spacing w:after="0" w:line="240" w:lineRule="auto"/>
        <w:ind w:hanging="128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обращаемость – </w:t>
      </w:r>
      <w:r w:rsidR="00B34281" w:rsidRPr="0011003A">
        <w:rPr>
          <w:rFonts w:ascii="Times New Roman" w:hAnsi="Times New Roman" w:cs="Times New Roman"/>
          <w:sz w:val="24"/>
          <w:szCs w:val="24"/>
        </w:rPr>
        <w:t xml:space="preserve"> 8200 </w:t>
      </w:r>
      <w:r w:rsidRPr="0011003A">
        <w:rPr>
          <w:rFonts w:ascii="Times New Roman" w:hAnsi="Times New Roman" w:cs="Times New Roman"/>
          <w:sz w:val="24"/>
          <w:szCs w:val="24"/>
        </w:rPr>
        <w:t>единиц в год;</w:t>
      </w:r>
    </w:p>
    <w:p w:rsidR="002B2EBE" w:rsidRPr="0011003A" w:rsidRDefault="002B2EBE" w:rsidP="00E17228">
      <w:pPr>
        <w:pStyle w:val="a3"/>
        <w:numPr>
          <w:ilvl w:val="0"/>
          <w:numId w:val="23"/>
        </w:numPr>
        <w:spacing w:after="0" w:line="240" w:lineRule="auto"/>
        <w:ind w:hanging="128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объем учебного фонда – </w:t>
      </w:r>
      <w:r w:rsidR="00B34281" w:rsidRPr="0011003A">
        <w:rPr>
          <w:rFonts w:ascii="Times New Roman" w:hAnsi="Times New Roman" w:cs="Times New Roman"/>
          <w:sz w:val="24"/>
          <w:szCs w:val="24"/>
        </w:rPr>
        <w:t xml:space="preserve"> 21930 </w:t>
      </w:r>
      <w:r w:rsidRPr="0011003A">
        <w:rPr>
          <w:rFonts w:ascii="Times New Roman" w:hAnsi="Times New Roman" w:cs="Times New Roman"/>
          <w:sz w:val="24"/>
          <w:szCs w:val="24"/>
        </w:rPr>
        <w:t>единиц.</w:t>
      </w:r>
    </w:p>
    <w:p w:rsidR="00834370" w:rsidRPr="0011003A" w:rsidRDefault="00C426D8" w:rsidP="00E1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</w:t>
      </w:r>
      <w:r w:rsidR="003C11D5" w:rsidRPr="0011003A">
        <w:rPr>
          <w:rFonts w:ascii="Times New Roman" w:hAnsi="Times New Roman" w:cs="Times New Roman"/>
          <w:sz w:val="24"/>
          <w:szCs w:val="24"/>
        </w:rPr>
        <w:t xml:space="preserve"> входят в федеральный </w:t>
      </w:r>
      <w:proofErr w:type="spellStart"/>
      <w:r w:rsidR="003C11D5" w:rsidRPr="0011003A">
        <w:rPr>
          <w:rFonts w:ascii="Times New Roman" w:hAnsi="Times New Roman" w:cs="Times New Roman"/>
          <w:sz w:val="24"/>
          <w:szCs w:val="24"/>
        </w:rPr>
        <w:t>перечень.</w:t>
      </w:r>
      <w:r w:rsidR="00834370" w:rsidRPr="0011003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34370" w:rsidRPr="0011003A">
        <w:rPr>
          <w:rFonts w:ascii="Times New Roman" w:hAnsi="Times New Roman" w:cs="Times New Roman"/>
          <w:sz w:val="24"/>
          <w:szCs w:val="24"/>
        </w:rPr>
        <w:t xml:space="preserve"> библиотеке имеются образовательные ресурсы –</w:t>
      </w:r>
      <w:r w:rsidR="00B34281" w:rsidRPr="0011003A">
        <w:rPr>
          <w:rFonts w:ascii="Times New Roman" w:hAnsi="Times New Roman" w:cs="Times New Roman"/>
          <w:sz w:val="24"/>
          <w:szCs w:val="24"/>
        </w:rPr>
        <w:t xml:space="preserve"> 300</w:t>
      </w:r>
      <w:r w:rsidR="00834370" w:rsidRPr="0011003A">
        <w:rPr>
          <w:rFonts w:ascii="Times New Roman" w:hAnsi="Times New Roman" w:cs="Times New Roman"/>
          <w:sz w:val="24"/>
          <w:szCs w:val="24"/>
        </w:rPr>
        <w:t xml:space="preserve"> дисков</w:t>
      </w:r>
      <w:r w:rsidR="003C11D5" w:rsidRPr="0011003A">
        <w:rPr>
          <w:rFonts w:ascii="Times New Roman" w:hAnsi="Times New Roman" w:cs="Times New Roman"/>
          <w:sz w:val="24"/>
          <w:szCs w:val="24"/>
        </w:rPr>
        <w:t>: м</w:t>
      </w:r>
      <w:r w:rsidR="00834370" w:rsidRPr="0011003A">
        <w:rPr>
          <w:rFonts w:ascii="Times New Roman" w:hAnsi="Times New Roman" w:cs="Times New Roman"/>
          <w:sz w:val="24"/>
          <w:szCs w:val="24"/>
        </w:rPr>
        <w:t>ультимедийные средства (презентации, электронные энциклопедии, дидактические материалы)</w:t>
      </w:r>
    </w:p>
    <w:p w:rsidR="00834370" w:rsidRPr="0011003A" w:rsidRDefault="00834370" w:rsidP="00E1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</w:t>
      </w:r>
      <w:r w:rsidR="00B34281" w:rsidRPr="0011003A">
        <w:rPr>
          <w:rFonts w:ascii="Times New Roman" w:hAnsi="Times New Roman" w:cs="Times New Roman"/>
          <w:sz w:val="24"/>
          <w:szCs w:val="24"/>
        </w:rPr>
        <w:t xml:space="preserve"> 45</w:t>
      </w:r>
      <w:r w:rsidRPr="0011003A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:rsidR="00834370" w:rsidRPr="0011003A" w:rsidRDefault="00834370" w:rsidP="00E1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</w:t>
      </w:r>
    </w:p>
    <w:p w:rsidR="005F7111" w:rsidRDefault="005F7111" w:rsidP="005F71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0641" w:rsidRPr="005F7111" w:rsidRDefault="00770641" w:rsidP="005F71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7111">
        <w:rPr>
          <w:rFonts w:ascii="Times New Roman" w:hAnsi="Times New Roman" w:cs="Times New Roman"/>
          <w:sz w:val="24"/>
          <w:szCs w:val="24"/>
          <w:u w:val="single"/>
        </w:rPr>
        <w:t>Эффективное использование современных образовательных технологий, в том числе информационно-коммуникационных, в образовательном процессе</w:t>
      </w:r>
    </w:p>
    <w:p w:rsidR="00770641" w:rsidRDefault="00770641" w:rsidP="0011003A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    Санкт-Петербурга реализует в рамках Программы развития школы проекты, направленные на повышение эффективности использования технологий, в том числе информационно-коммуникационных, в образовательном процессе.</w:t>
      </w:r>
    </w:p>
    <w:p w:rsidR="00770641" w:rsidRPr="0011003A" w:rsidRDefault="00770641" w:rsidP="0011003A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В соответствии с этими проектами школа внедряет следующие современные технологии: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63"/>
        <w:gridCol w:w="2835"/>
      </w:tblGrid>
      <w:tr w:rsidR="00770641" w:rsidRPr="0011003A" w:rsidTr="00E17228">
        <w:tc>
          <w:tcPr>
            <w:tcW w:w="3261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2863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2835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770641" w:rsidRPr="0011003A" w:rsidTr="00E17228">
        <w:trPr>
          <w:trHeight w:val="495"/>
        </w:trPr>
        <w:tc>
          <w:tcPr>
            <w:tcW w:w="3261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-Технология проблемного обучения;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 работы;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(групповая работа);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 на уроке;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метод 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CLIL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технологии развития критического мышления;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портфолио;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КСО;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деятельность.</w:t>
            </w:r>
          </w:p>
        </w:tc>
        <w:tc>
          <w:tcPr>
            <w:tcW w:w="2835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ИОСО;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модульное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технологии развития критического мышления;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информационно-коммуникационные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технология дистанционного обучения;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КСО;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  и проектные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технология «Дебаты»;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</w:tr>
    </w:tbl>
    <w:p w:rsidR="00770641" w:rsidRPr="0011003A" w:rsidRDefault="00770641" w:rsidP="0011003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В рамках программы развития школа реализует Международную программу по обучению учащихся на немецкий языковой диплом 1 (уровень В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) и 2 ступени (уровень В2/С1), а также - по подготовке к  Тестовой работе на немецкий языковой диплом (уровень А1,А2) через Центральное управление по работе с зарубежными школами (Германия). </w:t>
      </w:r>
    </w:p>
    <w:p w:rsidR="00770641" w:rsidRPr="0011003A" w:rsidRDefault="00770641" w:rsidP="0011003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Большинство учителей системно используют в своей работе ТСО, а также  активно используются возможности дистанционного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как педагогов так и учащихся ОУ.</w:t>
      </w: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370" w:rsidRPr="005F7111" w:rsidRDefault="00834370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  <w:r w:rsidR="003C11D5" w:rsidRPr="005F7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Материально-техническое обеспечение учреждения позволяе</w:t>
      </w:r>
      <w:r w:rsidR="009E03DC" w:rsidRPr="0011003A">
        <w:rPr>
          <w:rFonts w:ascii="Times New Roman" w:hAnsi="Times New Roman" w:cs="Times New Roman"/>
          <w:sz w:val="24"/>
          <w:szCs w:val="24"/>
        </w:rPr>
        <w:t>т</w:t>
      </w:r>
      <w:r w:rsidRPr="0011003A">
        <w:rPr>
          <w:rFonts w:ascii="Times New Roman" w:hAnsi="Times New Roman" w:cs="Times New Roman"/>
          <w:sz w:val="24"/>
          <w:szCs w:val="24"/>
        </w:rPr>
        <w:t xml:space="preserve"> реализовать в полной мере образовательные программы.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В школе обо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рудованы  72  учебных кабинета.,  </w:t>
      </w:r>
      <w:r w:rsidRPr="0011003A">
        <w:rPr>
          <w:rFonts w:ascii="Times New Roman" w:hAnsi="Times New Roman" w:cs="Times New Roman"/>
          <w:sz w:val="24"/>
          <w:szCs w:val="24"/>
        </w:rPr>
        <w:t>из них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 29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EA2213" w:rsidRPr="0011003A">
        <w:rPr>
          <w:rFonts w:ascii="Times New Roman" w:hAnsi="Times New Roman" w:cs="Times New Roman"/>
          <w:sz w:val="24"/>
          <w:szCs w:val="24"/>
        </w:rPr>
        <w:t>ы</w:t>
      </w:r>
      <w:r w:rsidRPr="0011003A">
        <w:rPr>
          <w:rFonts w:ascii="Times New Roman" w:hAnsi="Times New Roman" w:cs="Times New Roman"/>
          <w:sz w:val="24"/>
          <w:szCs w:val="24"/>
        </w:rPr>
        <w:t xml:space="preserve"> современной мультимедийной техникой, в том числе:</w:t>
      </w:r>
      <w:proofErr w:type="gramEnd"/>
    </w:p>
    <w:p w:rsidR="00834370" w:rsidRPr="0011003A" w:rsidRDefault="00834370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лаборатория по </w:t>
      </w:r>
      <w:r w:rsidR="00E17228">
        <w:rPr>
          <w:rFonts w:ascii="Times New Roman" w:hAnsi="Times New Roman" w:cs="Times New Roman"/>
          <w:sz w:val="24"/>
          <w:szCs w:val="24"/>
        </w:rPr>
        <w:t>химии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34370" w:rsidRPr="0011003A" w:rsidRDefault="00EA2213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четыре</w:t>
      </w:r>
      <w:r w:rsidR="00834370" w:rsidRPr="0011003A">
        <w:rPr>
          <w:rFonts w:ascii="Times New Roman" w:hAnsi="Times New Roman" w:cs="Times New Roman"/>
          <w:sz w:val="24"/>
          <w:szCs w:val="24"/>
        </w:rPr>
        <w:t xml:space="preserve"> компьютерных класса;</w:t>
      </w:r>
    </w:p>
    <w:p w:rsidR="00834370" w:rsidRPr="0011003A" w:rsidRDefault="00834370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кабинет ОБЖ (оборудован тренажером «Максим», </w:t>
      </w:r>
      <w:r w:rsidR="00BE0C26" w:rsidRPr="0011003A">
        <w:rPr>
          <w:rFonts w:ascii="Times New Roman" w:hAnsi="Times New Roman" w:cs="Times New Roman"/>
          <w:sz w:val="24"/>
          <w:szCs w:val="24"/>
        </w:rPr>
        <w:t>тиром);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оборудованы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 2 спортивных зала.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имеется две спортивные площадки.</w:t>
      </w:r>
    </w:p>
    <w:p w:rsidR="005276BF" w:rsidRDefault="005276BF" w:rsidP="005F711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70641" w:rsidRPr="0011003A" w:rsidRDefault="00770641" w:rsidP="005F71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111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Материально-техническая база (ТСО) 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559"/>
      </w:tblGrid>
      <w:tr w:rsidR="005F7111" w:rsidRPr="0011003A" w:rsidTr="005276BF">
        <w:trPr>
          <w:trHeight w:val="436"/>
        </w:trPr>
        <w:tc>
          <w:tcPr>
            <w:tcW w:w="4849" w:type="dxa"/>
            <w:vMerge w:val="restart"/>
          </w:tcPr>
          <w:p w:rsidR="005F7111" w:rsidRPr="0011003A" w:rsidRDefault="005F7111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5F7111" w:rsidRPr="0011003A" w:rsidRDefault="005F7111" w:rsidP="005276BF">
            <w:pPr>
              <w:tabs>
                <w:tab w:val="center" w:pos="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F7111" w:rsidRPr="0011003A" w:rsidTr="005276BF">
        <w:trPr>
          <w:trHeight w:val="276"/>
        </w:trPr>
        <w:tc>
          <w:tcPr>
            <w:tcW w:w="4849" w:type="dxa"/>
            <w:vMerge/>
          </w:tcPr>
          <w:p w:rsidR="005F7111" w:rsidRPr="0011003A" w:rsidRDefault="005F7111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11" w:rsidRPr="0011003A" w:rsidRDefault="005F7111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559" w:type="dxa"/>
          </w:tcPr>
          <w:p w:rsidR="005F7111" w:rsidRPr="0011003A" w:rsidRDefault="005F7111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7111" w:rsidRPr="0011003A" w:rsidTr="005276BF">
        <w:trPr>
          <w:trHeight w:val="229"/>
        </w:trPr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Телефон-факс/телефон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-проигрыватель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111" w:rsidRPr="0011003A" w:rsidTr="005276BF">
        <w:trPr>
          <w:trHeight w:val="306"/>
        </w:trPr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 экраном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Видеодвойки 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111" w:rsidRPr="0011003A" w:rsidTr="005276BF">
        <w:tc>
          <w:tcPr>
            <w:tcW w:w="4849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59" w:type="dxa"/>
          </w:tcPr>
          <w:p w:rsidR="005F7111" w:rsidRPr="0011003A" w:rsidRDefault="005F7111" w:rsidP="005F7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C2D35" w:rsidRDefault="00BC2D35" w:rsidP="005F71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D35" w:rsidRPr="00BC2D35" w:rsidRDefault="00BC2D35" w:rsidP="00BC2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Обеспечение условий участников образовательного процесса </w:t>
      </w:r>
    </w:p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Чрезвычайные происшествия в ОУ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sz w:val="24"/>
          <w:szCs w:val="24"/>
        </w:rPr>
        <w:t>- 0</w:t>
      </w:r>
    </w:p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Сдача школы к новому учебному году  - без замечаний</w:t>
      </w:r>
    </w:p>
    <w:p w:rsidR="00BC2D35" w:rsidRDefault="00BC2D35" w:rsidP="005F71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641" w:rsidRPr="00BC2D35" w:rsidRDefault="00770641" w:rsidP="00BC2D35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>Отсутствие отрицательной динамики состояния здоровья обучающихся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ГБОУ СОШ № 481 с углубленным изучением немецкого языка Кировского района Санкт- Петербурга реализует в рамках Программы развития школы проект «Школа полного дня», направленный на создание условий для сохранения здоровья обучающихся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За последние 3 года наблюдается увеличение численности учащихся, имеющих </w:t>
      </w:r>
      <w:r w:rsidRPr="00110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группу здоровья, и уменьшение численности учащихся, имеющих </w:t>
      </w:r>
      <w:r w:rsidRPr="001100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группу здоровья; отсутствуют в течение 3-х последних лет учащиеся, нуждающиеся в специальной физкультурной группе.</w:t>
      </w:r>
    </w:p>
    <w:p w:rsidR="00770641" w:rsidRPr="0011003A" w:rsidRDefault="00770641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0641" w:rsidRPr="0011003A" w:rsidRDefault="00770641" w:rsidP="0011003A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Состояние здоровья учащихся (в % от общего числа учащихся) 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672"/>
        <w:gridCol w:w="2058"/>
        <w:gridCol w:w="1564"/>
        <w:gridCol w:w="1603"/>
      </w:tblGrid>
      <w:tr w:rsidR="00770641" w:rsidRPr="0011003A" w:rsidTr="000E369A">
        <w:tc>
          <w:tcPr>
            <w:tcW w:w="1384" w:type="dxa"/>
            <w:vMerge w:val="restart"/>
          </w:tcPr>
          <w:p w:rsidR="00770641" w:rsidRPr="00BC2D35" w:rsidRDefault="00BC2D35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978" w:type="dxa"/>
            <w:gridSpan w:val="4"/>
          </w:tcPr>
          <w:p w:rsidR="00770641" w:rsidRPr="00BC2D35" w:rsidRDefault="00BC2D35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770641" w:rsidRPr="0011003A" w:rsidTr="000E369A">
        <w:tc>
          <w:tcPr>
            <w:tcW w:w="1384" w:type="dxa"/>
            <w:vMerge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70641" w:rsidRPr="0011003A" w:rsidTr="000E369A"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41" w:rsidRPr="0011003A" w:rsidTr="000E369A"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77,2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0641" w:rsidRPr="0011003A" w:rsidTr="000E369A"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,78</w:t>
            </w:r>
          </w:p>
        </w:tc>
      </w:tr>
      <w:tr w:rsidR="00770641" w:rsidRPr="0011003A" w:rsidTr="000E369A">
        <w:tc>
          <w:tcPr>
            <w:tcW w:w="1384" w:type="dxa"/>
            <w:vMerge w:val="restart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4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770641" w:rsidRPr="0011003A" w:rsidTr="000E369A">
        <w:tc>
          <w:tcPr>
            <w:tcW w:w="1384" w:type="dxa"/>
            <w:vMerge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</w:p>
        </w:tc>
      </w:tr>
      <w:tr w:rsidR="00770641" w:rsidRPr="0011003A" w:rsidTr="000E369A">
        <w:trPr>
          <w:trHeight w:val="261"/>
        </w:trPr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70641" w:rsidRPr="0011003A" w:rsidTr="000E369A">
        <w:trPr>
          <w:trHeight w:val="265"/>
        </w:trPr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770641" w:rsidRPr="0011003A" w:rsidTr="000E369A">
        <w:trPr>
          <w:trHeight w:val="265"/>
        </w:trPr>
        <w:tc>
          <w:tcPr>
            <w:tcW w:w="138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4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57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</w:tr>
    </w:tbl>
    <w:p w:rsidR="00770641" w:rsidRPr="0011003A" w:rsidRDefault="00770641" w:rsidP="00110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41" w:rsidRPr="00BC2D35" w:rsidRDefault="00770641" w:rsidP="0011003A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Меры по сохранению здоровья учащихся 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Просвещение родителей, учащихся и педагогов по вопросам сохранения здоровья.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Медицинский осмотр учащихся врачами-специалистами.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обучения на дому.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дистанционного обучения.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ФЛГ- обследование.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дней здоровья и дней семейного отдыха.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Ежегодный контроль за физическими показателями (рост, вес).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Обновление оборудования медицинского кабинета.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экзаменов в щадящем режиме.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и оборудование медицинского кабинета.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Ведение медицинской документации.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Вакцинация учащихся.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уроков физической культуры с учетом групп здоровья.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технологий в УВП.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Оборудование медицинских и процедурных кабинетов.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2D35" w:rsidRDefault="0011003A" w:rsidP="00BC2D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lastRenderedPageBreak/>
        <w:t>Мероприятия по обеспечению условий пожарной</w:t>
      </w:r>
      <w:r w:rsidR="00BC2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безопасности и </w:t>
      </w:r>
    </w:p>
    <w:p w:rsidR="0011003A" w:rsidRPr="00BC2D35" w:rsidRDefault="0011003A" w:rsidP="00BC2D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условий охраны труда участников образовательного процесса в школе   </w:t>
      </w:r>
    </w:p>
    <w:p w:rsidR="0011003A" w:rsidRPr="0011003A" w:rsidRDefault="0011003A" w:rsidP="0011003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Материально-техническое обеспечение безопасности условий в образовательной среде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1. Установлены кнопки тревожной сигнализации в двух зданиях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2. В школе ежедневно работают медицинские и процедурные кабинеты; в наличии все необходимое оборудование.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3. Работа с сотрудниками ОГИБДД по вопросу установки светофора около филиала школы (вопрос решен положительно).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4. Вывешен в доступном для всех месте план безопасного подхода к школе.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Садово- парковое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хозяйство и муниципальный Совет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Княжево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 - снос аварийных деревьев на территории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6. Обновлен спортивный инвентарь в спортивном зале и на спортивной площадке.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7. Во всех кабинетах имеются укомплектованные аптечки.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8. Проведены ремонтные работы по Предписанию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модернизация системы АПС. </w:t>
      </w:r>
    </w:p>
    <w:p w:rsidR="0011003A" w:rsidRPr="0011003A" w:rsidRDefault="0011003A" w:rsidP="0011003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Нормативно – правовая база безопасности образовательного пространства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1. Систематически проводится инструктаж по охране труда, правилам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распорядка, правилам безопасно поведения за пределами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2. Медицинские сотрудники систематически проводят профилактические мероприятия: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-контроль питания в столовой;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-контроль санитарного состояния ОУ;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-посещение уроков физической культуры (определение физкультурных групп, наблюдение за детьми с ослабленным здоровьем, контроль нагрузки на учащихся на уроках);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-проведение просветительской работы с учащимися и педагогическим составом о профилактике различных заболеваний;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-проведение лечебно- профилактической работы (прививки, флюорографическое обследование);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-оформление медицинской документации учащихся;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-организация ежегодного осмотра учащихся стоматологом;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-организация осмотра учащихся врачами- специалистами;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-оказание неотложной медицинской помощи.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3. Ежемесячные беседы с учащимися по ПДД с целью профилактики детского дорожного травматизма.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4. Организовано дежурство педагогического состава по школе с целью предупреждения травматизма на переменах.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5. Ежегодно проводится день защиты детей и объектовая тренировка с целью обучения учащихся и педагогического состава действиям в чрезвычайных ситуациях.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6. На уроках в начальной школе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организованыфиз.паузы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7. Расписание составляется с учетом норм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8. Уроки физической культуры – в соответствии с Учебным планом – 3 ч/неделю в каждом классе и внеклассная спортивная работа.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9. В кабинетах повышенной опасности (физика, химия, биология) есть инструкции по охране труда. Проводятся инструктажи учащихся по охране труда. Ведутся журналы по ОТ.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10. Осуществляется систематический контроль состояния зданий ГБОУ и документации со стороны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11. В школе работает группа сопровождения: психолог, социальный педагог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13. Ежегодная диспансеризация учащихся и сотрудников школы.</w:t>
      </w:r>
    </w:p>
    <w:p w:rsidR="0011003A" w:rsidRPr="0011003A" w:rsidRDefault="0011003A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BC2D35" w:rsidRDefault="00BC2D35" w:rsidP="00BC2D3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X</w:t>
      </w:r>
      <w:r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1003A" w:rsidRPr="00BC2D35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 с другими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003A"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образовательными учреждениями 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1) ИМЦ (проведение семинаров, предметных олимпиад НПК, творческих мастерских для учителей района и северо-западного региона РФ; диагностика учащихся, индивидуальная работа психологов с уч-ся и их родителями; курсы повышения квалификации учителей; координация конкурсов для учителей и учащихся)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2) АППО (обучение на курсах по ЕГЭ, предметных курсах, оказание методической помощи и консультаций для учителей ОУ, проведение семинаров для завучей языковых спецшкол, работа учителей в качестве экспертов на ЕГЭ и на ВО по немецкому языку; подготовка и участие учителей немецкого языка в выпуске учебного пособия для подготовки учащихся к сдаче ЕГЭ и ОГЭ по немецкому языку; участие в проведении семинаров на курсах повышения квалификации учителей немецкого языка; руководство практикой слушателей курсов переподготовки),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3) НОУ «УВК «Взмах» (обмен опытом работы; реализация дополнительного образования уч-ся)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4) ДДЮТ (реализация дополнительных программ образования по ИЗО, музыке, шахматам; участие и проведение творческих, патриотических, краеведческих, познавательных конкурсов, выставок и праздников; методическая помощь учителям по организации внеклассной работы с учащимися)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5) Районная библиотека (участие в читательских конференциях, выставках, конкурсах, библиографических уроках), посещение библиотеки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6)  ГОУ ДОД специализированная детско-юношеская школа олимпийского резерва Кировского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района (участие в спортивных соревнованиях, совместная методическая работа по реализации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программы, участие в спортивных праздниках, посещение бассейна учащимися  2 – 4-х классов)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7) ЦДЮТТ (реализация дополнительных программ по шахматам, основам ПДД)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8) Газеты местного самоуправления 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9) Содружество ветеранских организаций Санкт-Петербурга и Ленинградской области (уроки мужества, встречи с ветеранами)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10) СПб ГБУ «Центр содействия занятости и профессиональной ориентации молодежи «Вектор» (занятость и трудоустройство несовершеннолетних, помощь в решении личностных и семейных вопросов)</w:t>
      </w:r>
    </w:p>
    <w:p w:rsidR="0011003A" w:rsidRPr="0011003A" w:rsidRDefault="0011003A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Межд</w:t>
      </w:r>
      <w:r w:rsidR="005F711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ународные проекты школы № 481 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Гёте-институт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• Семинары по повышению квалификации учителей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• Участие в Днях немецкого кино в Санкт-Петербурге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* Участие в Неделе Германии в Санкт-Петербурге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</w:rPr>
        <w:t xml:space="preserve">2)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Центральное бюро по работе с зарубежными школами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*подготовка учащихся к сдаче международного экзамена по немецкому языку на Немецкий языковой диплом 1 и 2 ступени; обучение носителями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немецкого языка;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*сдача экзамена по немецкому языку на Немецкий языковой диплом 1 и 2 ступени; Тестовая работа 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и А2 в формате немецкого языкового диплома для  учащихся 5 и 8 классов;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Информирование выпускников школы о возможностях прохождения профессиональной практики в Германии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Обучающие семинары для учителей школы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Обеспечение учебного процесса школы УМК зарубежных издательств и техническими средствами обучения.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Повышение квалификации (ежегодные семинары) учителей немецкого языка по линии Центрального бюро по работе с зарубежными школами</w:t>
      </w:r>
    </w:p>
    <w:p w:rsidR="0011003A" w:rsidRPr="00BC2D35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Работа по подготовке учащихся к экзамену на Немецкий языковой диплом 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школе ведут работу учителя-представители Центрального бюро по работе с зарубежными школами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Р.)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В работе принимают участие педагоги школы 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И.Л., Григорьева И.А., Нестерова С.В.,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И.С.,Третьякова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Гайфутдинова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течение учебного года были организованы семинары по обучению педагогических кадров для данной работы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Гайфутдинова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А.С., Третьякова А.А., Киселева Н.Л.,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И.С.).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В течение учебного года ученики 8-11 классов посещали 2-3 раза в неделю занятия с носителем языка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Рюдигером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В июне 2018 года традиционно организован интенсивный языковой курс для учащихся 10 класса с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Р.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Жоровой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И.Л.;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-Учащиеся 9 и11 классов сдали экзамен на Немецкий языковой диплом 1 и 2 ступени, учащиеся 8 классов сдали Тест на знание немецкого языка в формате ДСД уровень А2, учащиеся 5 классов - Тест на знание немецкого языка в формате ДСД уровень А1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5) Гимназия </w:t>
      </w:r>
      <w:proofErr w:type="spellStart"/>
      <w:r w:rsidRPr="00BC2D35">
        <w:rPr>
          <w:rFonts w:ascii="Times New Roman" w:hAnsi="Times New Roman" w:cs="Times New Roman"/>
          <w:sz w:val="24"/>
          <w:szCs w:val="24"/>
          <w:u w:val="single"/>
        </w:rPr>
        <w:t>им.Ш.Паульзен</w:t>
      </w:r>
      <w:proofErr w:type="spellEnd"/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BC2D35">
        <w:rPr>
          <w:rFonts w:ascii="Times New Roman" w:hAnsi="Times New Roman" w:cs="Times New Roman"/>
          <w:sz w:val="24"/>
          <w:szCs w:val="24"/>
          <w:u w:val="single"/>
        </w:rPr>
        <w:t>г.Гамбург</w:t>
      </w:r>
      <w:proofErr w:type="spellEnd"/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 xml:space="preserve">2017-18 уч. год-  реализация совместного проекта «Культура памяти», организованного </w:t>
      </w:r>
      <w:proofErr w:type="spellStart"/>
      <w:r w:rsidRPr="00BC2D35">
        <w:rPr>
          <w:rFonts w:ascii="Times New Roman" w:hAnsi="Times New Roman" w:cs="Times New Roman"/>
          <w:sz w:val="24"/>
          <w:szCs w:val="24"/>
        </w:rPr>
        <w:t>гим</w:t>
      </w:r>
      <w:proofErr w:type="spellEnd"/>
      <w:r w:rsidRPr="00BC2D35">
        <w:rPr>
          <w:rFonts w:ascii="Times New Roman" w:hAnsi="Times New Roman" w:cs="Times New Roman"/>
          <w:sz w:val="24"/>
          <w:szCs w:val="24"/>
        </w:rPr>
        <w:t xml:space="preserve">. Шарлотты </w:t>
      </w:r>
      <w:proofErr w:type="spellStart"/>
      <w:r w:rsidRPr="00BC2D35">
        <w:rPr>
          <w:rFonts w:ascii="Times New Roman" w:hAnsi="Times New Roman" w:cs="Times New Roman"/>
          <w:sz w:val="24"/>
          <w:szCs w:val="24"/>
        </w:rPr>
        <w:t>Паульзен</w:t>
      </w:r>
      <w:proofErr w:type="spellEnd"/>
      <w:r w:rsidRPr="00BC2D35">
        <w:rPr>
          <w:rFonts w:ascii="Times New Roman" w:hAnsi="Times New Roman" w:cs="Times New Roman"/>
          <w:sz w:val="24"/>
          <w:szCs w:val="24"/>
        </w:rPr>
        <w:t xml:space="preserve">, г. Гамбург и Народным фондом по уходу за военными захоронениями г. Гамбург </w:t>
      </w:r>
    </w:p>
    <w:p w:rsidR="0011003A" w:rsidRPr="00BC2D35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6) Гимназия им. </w:t>
      </w:r>
      <w:proofErr w:type="spellStart"/>
      <w:r w:rsidRPr="00BC2D35">
        <w:rPr>
          <w:rFonts w:ascii="Times New Roman" w:hAnsi="Times New Roman" w:cs="Times New Roman"/>
          <w:sz w:val="24"/>
          <w:szCs w:val="24"/>
          <w:u w:val="single"/>
        </w:rPr>
        <w:t>Клотцше</w:t>
      </w:r>
      <w:proofErr w:type="spellEnd"/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C2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2D35">
        <w:rPr>
          <w:rFonts w:ascii="Times New Roman" w:hAnsi="Times New Roman" w:cs="Times New Roman"/>
          <w:sz w:val="24"/>
          <w:szCs w:val="24"/>
        </w:rPr>
        <w:t>г.Дрезден</w:t>
      </w:r>
      <w:proofErr w:type="spellEnd"/>
      <w:r w:rsidRPr="00BC2D35">
        <w:rPr>
          <w:rFonts w:ascii="Times New Roman" w:hAnsi="Times New Roman" w:cs="Times New Roman"/>
          <w:sz w:val="24"/>
          <w:szCs w:val="24"/>
        </w:rPr>
        <w:t>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реализация совместных образовательных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проектов, школьный обмен, расширение библиотечного фонда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видеофонда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2018 го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поездка учащихся и 2 учителей в рамках школьного обмена</w:t>
      </w:r>
      <w:r w:rsidR="00BC2D35">
        <w:rPr>
          <w:rFonts w:ascii="Times New Roman" w:hAnsi="Times New Roman" w:cs="Times New Roman"/>
          <w:sz w:val="24"/>
          <w:szCs w:val="24"/>
        </w:rPr>
        <w:t>.</w:t>
      </w:r>
    </w:p>
    <w:p w:rsidR="00BC2EE1" w:rsidRDefault="00BC2EE1" w:rsidP="00B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lastRenderedPageBreak/>
        <w:t>XI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об использовании денежных средств учреждения</w:t>
      </w:r>
    </w:p>
    <w:p w:rsidR="00BC2D35" w:rsidRDefault="00BC2EE1" w:rsidP="00BC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D12B9E" w:rsidRPr="00D12B9E" w:rsidRDefault="00D12B9E" w:rsidP="00D12B9E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2B9E">
        <w:rPr>
          <w:rFonts w:ascii="Times New Roman" w:hAnsi="Times New Roman" w:cs="Times New Roman"/>
          <w:b/>
          <w:sz w:val="24"/>
          <w:szCs w:val="24"/>
          <w:lang w:eastAsia="ru-RU"/>
        </w:rPr>
        <w:t>   </w:t>
      </w:r>
      <w:r w:rsidRPr="00D12B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D12B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Pr="00D12B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анкт- Петербурга в 2018 году   </w:t>
      </w:r>
    </w:p>
    <w:p w:rsidR="00D12B9E" w:rsidRPr="00D12B9E" w:rsidRDefault="00D12B9E" w:rsidP="00D12B9E">
      <w:pPr>
        <w:shd w:val="clear" w:color="auto" w:fill="FFFFFF"/>
        <w:spacing w:before="100" w:beforeAutospacing="1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  <w:gridCol w:w="1885"/>
      </w:tblGrid>
      <w:tr w:rsidR="00D12B9E" w:rsidRPr="00D12B9E" w:rsidTr="00D12B9E">
        <w:trPr>
          <w:trHeight w:val="258"/>
          <w:jc w:val="center"/>
        </w:trPr>
        <w:tc>
          <w:tcPr>
            <w:tcW w:w="83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2018 год</w:t>
            </w:r>
          </w:p>
        </w:tc>
      </w:tr>
      <w:tr w:rsidR="00D12B9E" w:rsidRPr="00D12B9E" w:rsidTr="00D12B9E">
        <w:trPr>
          <w:trHeight w:val="437"/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Работы и услуги по содержанию имущества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      1 508 061,59  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 (УМК + оборудование для столовых)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533 200,00</w:t>
            </w:r>
          </w:p>
        </w:tc>
      </w:tr>
      <w:tr w:rsidR="00D12B9E" w:rsidRPr="00D12B9E" w:rsidTr="00D12B9E">
        <w:trPr>
          <w:trHeight w:val="285"/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тепловой энергии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4 447 238,61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передаче электрической энергии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2 265 402,62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Аварийно-техническое обслуживание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222 804,00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Централизованная охрана имущества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256 211,52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Отпуск питьевой воды, прием сточных вод и загрязняющих веществ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898 658,75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Перевозка и монтаж временного ограждения территории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478 401,00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бумаги для копировально-множительной техники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77 130,90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услуг </w:t>
            </w:r>
            <w:proofErr w:type="spellStart"/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42 325,48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31 275,33</w:t>
            </w:r>
          </w:p>
        </w:tc>
      </w:tr>
      <w:tr w:rsidR="00D12B9E" w:rsidRPr="00D12B9E" w:rsidTr="00D12B9E">
        <w:trPr>
          <w:jc w:val="center"/>
        </w:trPr>
        <w:tc>
          <w:tcPr>
            <w:tcW w:w="8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B9E" w:rsidRPr="00D12B9E" w:rsidRDefault="00D12B9E" w:rsidP="009830D5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Итого: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B9E" w:rsidRPr="00D12B9E" w:rsidRDefault="00D12B9E" w:rsidP="009830D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B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10 760 709,80</w:t>
            </w:r>
          </w:p>
        </w:tc>
      </w:tr>
    </w:tbl>
    <w:p w:rsidR="00D12B9E" w:rsidRDefault="00D12B9E" w:rsidP="00BC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EE1" w:rsidRDefault="00BC2EE1" w:rsidP="00BC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EE1" w:rsidRPr="00BC2EE1" w:rsidRDefault="00BC2EE1" w:rsidP="00BC2EE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C2E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распределения и использования средств, полученных от оказания платных услуг и иной предпринимательской деятельности в 2018 году.</w:t>
      </w:r>
    </w:p>
    <w:p w:rsidR="00BC2EE1" w:rsidRDefault="00BC2EE1" w:rsidP="00BC2EE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u w:val="single"/>
        </w:rPr>
      </w:pP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417"/>
        <w:gridCol w:w="3094"/>
        <w:gridCol w:w="1701"/>
        <w:gridCol w:w="1736"/>
        <w:gridCol w:w="3225"/>
      </w:tblGrid>
      <w:tr w:rsidR="00BC2EE1" w:rsidTr="009830D5">
        <w:tc>
          <w:tcPr>
            <w:tcW w:w="417" w:type="dxa"/>
          </w:tcPr>
          <w:p w:rsid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  <w:tc>
          <w:tcPr>
            <w:tcW w:w="3094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</w:tc>
        <w:tc>
          <w:tcPr>
            <w:tcW w:w="1701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поступления</w:t>
            </w:r>
          </w:p>
        </w:tc>
        <w:tc>
          <w:tcPr>
            <w:tcW w:w="1736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расходования</w:t>
            </w:r>
          </w:p>
        </w:tc>
        <w:tc>
          <w:tcPr>
            <w:tcW w:w="3225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расходования</w:t>
            </w:r>
          </w:p>
        </w:tc>
      </w:tr>
      <w:tr w:rsidR="00BC2EE1" w:rsidRPr="005077E9" w:rsidTr="009830D5">
        <w:tc>
          <w:tcPr>
            <w:tcW w:w="417" w:type="dxa"/>
          </w:tcPr>
          <w:p w:rsidR="00BC2EE1" w:rsidRPr="005077E9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94" w:type="dxa"/>
          </w:tcPr>
          <w:p w:rsidR="00BC2EE1" w:rsidRPr="00BC2EE1" w:rsidRDefault="00BC2EE1" w:rsidP="009830D5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Аренда </w:t>
            </w:r>
          </w:p>
          <w:p w:rsidR="00BC2EE1" w:rsidRPr="00BC2EE1" w:rsidRDefault="00BC2EE1" w:rsidP="009830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BC2EE1">
              <w:rPr>
                <w:rFonts w:ascii="Times New Roman" w:hAnsi="Times New Roman" w:cs="Times New Roman"/>
                <w:sz w:val="24"/>
                <w:szCs w:val="24"/>
              </w:rPr>
              <w:t xml:space="preserve">НЧОУ СОШ с углубленным изучением английского языка «Частная школа «Взмах», </w:t>
            </w:r>
            <w:proofErr w:type="gramEnd"/>
          </w:p>
          <w:p w:rsidR="00BC2EE1" w:rsidRPr="00BC2EE1" w:rsidRDefault="00BC2EE1" w:rsidP="009830D5">
            <w:pPr>
              <w:pStyle w:val="ad"/>
              <w:rPr>
                <w:sz w:val="24"/>
                <w:szCs w:val="24"/>
              </w:rPr>
            </w:pPr>
            <w:proofErr w:type="gram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ЧОУ ДОД «</w:t>
            </w:r>
            <w:proofErr w:type="spell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спортивный клуб «Глория»)</w:t>
            </w:r>
            <w:proofErr w:type="gramEnd"/>
          </w:p>
        </w:tc>
        <w:tc>
          <w:tcPr>
            <w:tcW w:w="1701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633617,82</w:t>
            </w:r>
          </w:p>
        </w:tc>
        <w:tc>
          <w:tcPr>
            <w:tcW w:w="1736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633617,82</w:t>
            </w:r>
          </w:p>
        </w:tc>
        <w:tc>
          <w:tcPr>
            <w:tcW w:w="3225" w:type="dxa"/>
          </w:tcPr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Договоры на обслуживание  здания; обучение персонала; приобретение учебников, </w:t>
            </w:r>
            <w:proofErr w:type="gramStart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хозяйствен-</w:t>
            </w:r>
            <w:proofErr w:type="spellStart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товаров; обслуживание КСОБ; оплата физической охраны.</w:t>
            </w:r>
          </w:p>
        </w:tc>
      </w:tr>
      <w:tr w:rsidR="00BC2EE1" w:rsidRPr="005077E9" w:rsidTr="009830D5">
        <w:tc>
          <w:tcPr>
            <w:tcW w:w="417" w:type="dxa"/>
          </w:tcPr>
          <w:p w:rsidR="00BC2EE1" w:rsidRPr="005077E9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94" w:type="dxa"/>
          </w:tcPr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701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1 500 000,00</w:t>
            </w:r>
          </w:p>
        </w:tc>
        <w:tc>
          <w:tcPr>
            <w:tcW w:w="1736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1 500 000,00</w:t>
            </w:r>
          </w:p>
        </w:tc>
        <w:tc>
          <w:tcPr>
            <w:tcW w:w="3225" w:type="dxa"/>
          </w:tcPr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коммунальных услуг ОУ.</w:t>
            </w:r>
          </w:p>
        </w:tc>
      </w:tr>
      <w:tr w:rsidR="00BC2EE1" w:rsidRPr="005077E9" w:rsidTr="009830D5">
        <w:trPr>
          <w:trHeight w:val="70"/>
        </w:trPr>
        <w:tc>
          <w:tcPr>
            <w:tcW w:w="417" w:type="dxa"/>
          </w:tcPr>
          <w:p w:rsidR="00BC2EE1" w:rsidRPr="005077E9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094" w:type="dxa"/>
          </w:tcPr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Дополнительные платные образовательные </w:t>
            </w:r>
          </w:p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305 000,00</w:t>
            </w:r>
          </w:p>
        </w:tc>
        <w:tc>
          <w:tcPr>
            <w:tcW w:w="1736" w:type="dxa"/>
          </w:tcPr>
          <w:p w:rsidR="00BC2EE1" w:rsidRPr="00BC2EE1" w:rsidRDefault="00BC2EE1" w:rsidP="009830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305 000,00</w:t>
            </w:r>
          </w:p>
        </w:tc>
        <w:tc>
          <w:tcPr>
            <w:tcW w:w="3225" w:type="dxa"/>
          </w:tcPr>
          <w:p w:rsidR="00BC2EE1" w:rsidRPr="00BC2EE1" w:rsidRDefault="00BC2EE1" w:rsidP="00983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персонала; заработная плата педагогов, оказывающих платные </w:t>
            </w:r>
            <w:proofErr w:type="gramStart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образователь-</w:t>
            </w:r>
            <w:proofErr w:type="spellStart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услуги.</w:t>
            </w:r>
          </w:p>
        </w:tc>
      </w:tr>
    </w:tbl>
    <w:p w:rsidR="00BC2D35" w:rsidRPr="0011003A" w:rsidRDefault="00BC2D35" w:rsidP="00BC2D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Анализ качества обучения и воспитания учащихся, уровень толерантности всех участников образовательного процесса, результаты эффективности использование современных образовательных технологий, отсутствие отрицательной динамики состояния здоровья учащихся, положительная динамика их достижений в учебной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деятельности позволяют сделать вывод о продуктивности реализации программы развития школы и достаточном потенциале для совершенствования работы.</w:t>
      </w:r>
    </w:p>
    <w:p w:rsidR="0011003A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Показатели деятельности </w:t>
      </w:r>
    </w:p>
    <w:p w:rsidR="005F7111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ГБОУ СОШ № 481 с углубленным изучением немецкого языка </w:t>
      </w:r>
    </w:p>
    <w:p w:rsidR="0011003A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Кировского района Санкт- Петербурга</w:t>
      </w:r>
    </w:p>
    <w:p w:rsidR="0011003A" w:rsidRPr="005F7111" w:rsidRDefault="0011003A" w:rsidP="001100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2018 год</w:t>
      </w:r>
    </w:p>
    <w:tbl>
      <w:tblPr>
        <w:tblW w:w="94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6073"/>
        <w:gridCol w:w="2292"/>
      </w:tblGrid>
      <w:tr w:rsidR="0011003A" w:rsidRPr="0011003A" w:rsidTr="00E12446">
        <w:tc>
          <w:tcPr>
            <w:tcW w:w="111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9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AC7A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16человек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222 человека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235 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171 / 34%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,27 балла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4,04 балла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78,45 балла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50,29 балла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 человек/ 4,17 %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354 человека / 69,5 %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 149 человек/ 29 %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24 человека / 4,6 %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11 человек / 2,1 %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6 человек/ 1,15 %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459 человека / 89 %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59 человек/ 11,4 %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человека/  0,77%</w:t>
            </w:r>
          </w:p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57 человек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человека/ 92 %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52 человека/ 92 %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 7 %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 7 %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83%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человек/ 49 %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20 человек/ 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365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6 человек/ 10 %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17 %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8 человек / 14%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человек/ 21 %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61 человек/ 100 %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59 человек/ 96 % 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Инфраструктура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0,23 единицы на 1 учащегося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43 единицы на 1 учащегося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515 человек/ 100%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13,3 кв. м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учителей (количество компьютеров в расчете на одного учителя)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компьютер на 1 учителя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29 шт. (1,4 шт. на учебный коллектив)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ОО интерактивными досками и приставками (количество интерактивных досок и приставок на учебный коллектив)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26 шт. (1,2 шт. на учебный коллектив) 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лабораторий и/или мастерских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специализированными кабинетами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лабораторным и демонстрационным оборудованием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спортивной площадки (стадиона)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 зала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бассейна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отдельной столовой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        шт.</w:t>
            </w:r>
          </w:p>
          <w:p w:rsidR="00E12446" w:rsidRPr="0011003A" w:rsidRDefault="00E12446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3.Развитие творческих способностей и интересов обучающихся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кружков, спортивных секций, творческих коллективов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групп по работе 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дополнительными образовательными программами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участии в сдаче норм ГТО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4.Оказание психолого- педагогической, медицинской и социальной помощи обучающимся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консультирования обучающихся, их родителей (законных представителей),</w:t>
            </w:r>
          </w:p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комплекса реабилитационных и других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меди-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цинских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Помощь обучающимся в профориентации, получении профессии и социальной адаптации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5.Организация обучения и воспитания обучающихся с ограниченными возможностями  здоровья и инвалидов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обучающихся с ограниченными возможностями здоровья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учебников, учебных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посо-бий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дидактических материалов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технических средств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обу-чения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и индивидуального пользования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 (помощника),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оказы-вающего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техническую помощь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и индивидуальных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коррекцион-ных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здания организаций, осу-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ществляющих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</w:t>
            </w:r>
            <w:r w:rsidR="00E12446">
              <w:rPr>
                <w:rFonts w:ascii="Times New Roman" w:hAnsi="Times New Roman" w:cs="Times New Roman"/>
                <w:sz w:val="24"/>
                <w:szCs w:val="24"/>
              </w:rPr>
              <w:t>ельную деятельность, для обучаю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щихся с ограниченными возможностями здоровья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6.Доступность взаимодействия с получателем образовательных услуг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обращения с указанием возможных способов организации взаимодействия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взаимодействия, в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внесения предложений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обращениях граждан на сайте учреждения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ранжированной информации об обращениях граждан (жалобы, предложения, вопросы)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граждан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отслеживания хода рассмотрения обращений граждан (статус обращения)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11003A" w:rsidRPr="0011003A" w:rsidRDefault="0011003A" w:rsidP="0011003A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spacing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BE0C26" w:rsidRPr="0011003A" w:rsidRDefault="00BE0C26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C26" w:rsidRPr="0011003A" w:rsidSect="005276B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2F" w:rsidRDefault="00D0522F" w:rsidP="00C61A6A">
      <w:pPr>
        <w:spacing w:after="0" w:line="240" w:lineRule="auto"/>
      </w:pPr>
      <w:r>
        <w:separator/>
      </w:r>
    </w:p>
  </w:endnote>
  <w:endnote w:type="continuationSeparator" w:id="0">
    <w:p w:rsidR="00D0522F" w:rsidRDefault="00D0522F" w:rsidP="00C6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2F" w:rsidRDefault="00D0522F" w:rsidP="00C61A6A">
      <w:pPr>
        <w:spacing w:after="0" w:line="240" w:lineRule="auto"/>
      </w:pPr>
      <w:r>
        <w:separator/>
      </w:r>
    </w:p>
  </w:footnote>
  <w:footnote w:type="continuationSeparator" w:id="0">
    <w:p w:rsidR="00D0522F" w:rsidRDefault="00D0522F" w:rsidP="00C6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2C"/>
    <w:multiLevelType w:val="hybridMultilevel"/>
    <w:tmpl w:val="CB4821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E71E1E"/>
    <w:multiLevelType w:val="hybridMultilevel"/>
    <w:tmpl w:val="2F9A78EE"/>
    <w:lvl w:ilvl="0" w:tplc="4720EF82">
      <w:start w:val="1"/>
      <w:numFmt w:val="bullet"/>
      <w:lvlText w:val=""/>
      <w:lvlJc w:val="left"/>
      <w:pPr>
        <w:ind w:left="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">
    <w:nsid w:val="04346480"/>
    <w:multiLevelType w:val="hybridMultilevel"/>
    <w:tmpl w:val="C6CAB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135B8"/>
    <w:multiLevelType w:val="hybridMultilevel"/>
    <w:tmpl w:val="40A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30DD8"/>
    <w:multiLevelType w:val="hybridMultilevel"/>
    <w:tmpl w:val="2BF4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2664"/>
    <w:multiLevelType w:val="hybridMultilevel"/>
    <w:tmpl w:val="A590F868"/>
    <w:lvl w:ilvl="0" w:tplc="74CE9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E1825"/>
    <w:multiLevelType w:val="hybridMultilevel"/>
    <w:tmpl w:val="211A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81F61"/>
    <w:multiLevelType w:val="hybridMultilevel"/>
    <w:tmpl w:val="651C4F20"/>
    <w:lvl w:ilvl="0" w:tplc="167C161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4D0D"/>
    <w:multiLevelType w:val="hybridMultilevel"/>
    <w:tmpl w:val="515244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CDA0B6A"/>
    <w:multiLevelType w:val="hybridMultilevel"/>
    <w:tmpl w:val="2508F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587E2D"/>
    <w:multiLevelType w:val="hybridMultilevel"/>
    <w:tmpl w:val="BDD2B298"/>
    <w:lvl w:ilvl="0" w:tplc="4720EF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C240FF"/>
    <w:multiLevelType w:val="hybridMultilevel"/>
    <w:tmpl w:val="93FC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20AC9"/>
    <w:multiLevelType w:val="hybridMultilevel"/>
    <w:tmpl w:val="2B5A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A10E0"/>
    <w:multiLevelType w:val="hybridMultilevel"/>
    <w:tmpl w:val="F6BAF028"/>
    <w:lvl w:ilvl="0" w:tplc="E8DE195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6B6C"/>
    <w:multiLevelType w:val="hybridMultilevel"/>
    <w:tmpl w:val="9B6616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A16680"/>
    <w:multiLevelType w:val="hybridMultilevel"/>
    <w:tmpl w:val="1B6EC7B0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339AB"/>
    <w:multiLevelType w:val="hybridMultilevel"/>
    <w:tmpl w:val="D40445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321CCC"/>
    <w:multiLevelType w:val="hybridMultilevel"/>
    <w:tmpl w:val="CFF0A6D6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96BB3"/>
    <w:multiLevelType w:val="hybridMultilevel"/>
    <w:tmpl w:val="BD22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E77710"/>
    <w:multiLevelType w:val="hybridMultilevel"/>
    <w:tmpl w:val="E7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B2468"/>
    <w:multiLevelType w:val="hybridMultilevel"/>
    <w:tmpl w:val="A106E3CC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C03AB"/>
    <w:multiLevelType w:val="hybridMultilevel"/>
    <w:tmpl w:val="C9903100"/>
    <w:lvl w:ilvl="0" w:tplc="041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3">
    <w:nsid w:val="55A73D13"/>
    <w:multiLevelType w:val="hybridMultilevel"/>
    <w:tmpl w:val="A7A027FC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E3E86"/>
    <w:multiLevelType w:val="hybridMultilevel"/>
    <w:tmpl w:val="DB5CDBB8"/>
    <w:lvl w:ilvl="0" w:tplc="4720EF8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5">
    <w:nsid w:val="58B0145E"/>
    <w:multiLevelType w:val="hybridMultilevel"/>
    <w:tmpl w:val="F8FC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72081"/>
    <w:multiLevelType w:val="hybridMultilevel"/>
    <w:tmpl w:val="FF9A4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E010D"/>
    <w:multiLevelType w:val="hybridMultilevel"/>
    <w:tmpl w:val="2DC2EB92"/>
    <w:lvl w:ilvl="0" w:tplc="CDDAD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D03B0"/>
    <w:multiLevelType w:val="hybridMultilevel"/>
    <w:tmpl w:val="46DE2EF4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85EAA"/>
    <w:multiLevelType w:val="hybridMultilevel"/>
    <w:tmpl w:val="E52C8DAA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CA2652"/>
    <w:multiLevelType w:val="hybridMultilevel"/>
    <w:tmpl w:val="B14A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85467"/>
    <w:multiLevelType w:val="hybridMultilevel"/>
    <w:tmpl w:val="7A24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61824"/>
    <w:multiLevelType w:val="hybridMultilevel"/>
    <w:tmpl w:val="A4A0172E"/>
    <w:lvl w:ilvl="0" w:tplc="4720E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896540"/>
    <w:multiLevelType w:val="hybridMultilevel"/>
    <w:tmpl w:val="45D21364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721A95"/>
    <w:multiLevelType w:val="hybridMultilevel"/>
    <w:tmpl w:val="08DE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753D1"/>
    <w:multiLevelType w:val="hybridMultilevel"/>
    <w:tmpl w:val="6060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3F69"/>
    <w:multiLevelType w:val="hybridMultilevel"/>
    <w:tmpl w:val="A286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B7C89"/>
    <w:multiLevelType w:val="hybridMultilevel"/>
    <w:tmpl w:val="E2324268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5B431C"/>
    <w:multiLevelType w:val="hybridMultilevel"/>
    <w:tmpl w:val="892CD164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4606B6"/>
    <w:multiLevelType w:val="hybridMultilevel"/>
    <w:tmpl w:val="45B6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010D6"/>
    <w:multiLevelType w:val="hybridMultilevel"/>
    <w:tmpl w:val="E1FAF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24"/>
  </w:num>
  <w:num w:numId="5">
    <w:abstractNumId w:val="29"/>
  </w:num>
  <w:num w:numId="6">
    <w:abstractNumId w:val="37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28"/>
  </w:num>
  <w:num w:numId="12">
    <w:abstractNumId w:val="27"/>
  </w:num>
  <w:num w:numId="13">
    <w:abstractNumId w:val="35"/>
  </w:num>
  <w:num w:numId="14">
    <w:abstractNumId w:val="16"/>
  </w:num>
  <w:num w:numId="15">
    <w:abstractNumId w:val="30"/>
  </w:num>
  <w:num w:numId="16">
    <w:abstractNumId w:val="34"/>
  </w:num>
  <w:num w:numId="17">
    <w:abstractNumId w:val="3"/>
  </w:num>
  <w:num w:numId="18">
    <w:abstractNumId w:val="14"/>
  </w:num>
  <w:num w:numId="19">
    <w:abstractNumId w:val="4"/>
  </w:num>
  <w:num w:numId="20">
    <w:abstractNumId w:val="23"/>
  </w:num>
  <w:num w:numId="21">
    <w:abstractNumId w:val="17"/>
  </w:num>
  <w:num w:numId="22">
    <w:abstractNumId w:val="33"/>
  </w:num>
  <w:num w:numId="23">
    <w:abstractNumId w:val="38"/>
  </w:num>
  <w:num w:numId="24">
    <w:abstractNumId w:val="15"/>
  </w:num>
  <w:num w:numId="25">
    <w:abstractNumId w:val="12"/>
  </w:num>
  <w:num w:numId="26">
    <w:abstractNumId w:val="5"/>
  </w:num>
  <w:num w:numId="27">
    <w:abstractNumId w:val="25"/>
  </w:num>
  <w:num w:numId="28">
    <w:abstractNumId w:val="31"/>
  </w:num>
  <w:num w:numId="29">
    <w:abstractNumId w:val="40"/>
  </w:num>
  <w:num w:numId="30">
    <w:abstractNumId w:val="6"/>
  </w:num>
  <w:num w:numId="31">
    <w:abstractNumId w:val="13"/>
  </w:num>
  <w:num w:numId="32">
    <w:abstractNumId w:val="20"/>
  </w:num>
  <w:num w:numId="33">
    <w:abstractNumId w:val="36"/>
  </w:num>
  <w:num w:numId="34">
    <w:abstractNumId w:val="2"/>
  </w:num>
  <w:num w:numId="35">
    <w:abstractNumId w:val="19"/>
  </w:num>
  <w:num w:numId="36">
    <w:abstractNumId w:val="9"/>
  </w:num>
  <w:num w:numId="37">
    <w:abstractNumId w:val="0"/>
  </w:num>
  <w:num w:numId="38">
    <w:abstractNumId w:val="8"/>
  </w:num>
  <w:num w:numId="39">
    <w:abstractNumId w:val="39"/>
  </w:num>
  <w:num w:numId="40">
    <w:abstractNumId w:val="26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39"/>
    <w:rsid w:val="00012188"/>
    <w:rsid w:val="00020D4B"/>
    <w:rsid w:val="00027847"/>
    <w:rsid w:val="000551B3"/>
    <w:rsid w:val="000624EB"/>
    <w:rsid w:val="00065398"/>
    <w:rsid w:val="00074F88"/>
    <w:rsid w:val="0009448D"/>
    <w:rsid w:val="00095704"/>
    <w:rsid w:val="000C604D"/>
    <w:rsid w:val="000E369A"/>
    <w:rsid w:val="000E6A15"/>
    <w:rsid w:val="00101147"/>
    <w:rsid w:val="0011003A"/>
    <w:rsid w:val="001112B3"/>
    <w:rsid w:val="0011612F"/>
    <w:rsid w:val="001562B8"/>
    <w:rsid w:val="00172C1B"/>
    <w:rsid w:val="0019049F"/>
    <w:rsid w:val="001B31F0"/>
    <w:rsid w:val="001D5B38"/>
    <w:rsid w:val="0020210D"/>
    <w:rsid w:val="002143AB"/>
    <w:rsid w:val="00214669"/>
    <w:rsid w:val="002509C9"/>
    <w:rsid w:val="00255583"/>
    <w:rsid w:val="002A409D"/>
    <w:rsid w:val="002B2EBE"/>
    <w:rsid w:val="002C684A"/>
    <w:rsid w:val="002E5149"/>
    <w:rsid w:val="0030790B"/>
    <w:rsid w:val="003153C4"/>
    <w:rsid w:val="00341CC3"/>
    <w:rsid w:val="00360539"/>
    <w:rsid w:val="0036344B"/>
    <w:rsid w:val="00385E65"/>
    <w:rsid w:val="003920A1"/>
    <w:rsid w:val="003A04E9"/>
    <w:rsid w:val="003A36B8"/>
    <w:rsid w:val="003C11D5"/>
    <w:rsid w:val="004279C6"/>
    <w:rsid w:val="00432ECD"/>
    <w:rsid w:val="00444807"/>
    <w:rsid w:val="00453603"/>
    <w:rsid w:val="004A6E84"/>
    <w:rsid w:val="004B110E"/>
    <w:rsid w:val="004B3F03"/>
    <w:rsid w:val="004D5D8C"/>
    <w:rsid w:val="004F4580"/>
    <w:rsid w:val="00526368"/>
    <w:rsid w:val="005276BF"/>
    <w:rsid w:val="005470DE"/>
    <w:rsid w:val="005537EF"/>
    <w:rsid w:val="0055674E"/>
    <w:rsid w:val="00557D84"/>
    <w:rsid w:val="00571845"/>
    <w:rsid w:val="00572969"/>
    <w:rsid w:val="00581594"/>
    <w:rsid w:val="005B22D3"/>
    <w:rsid w:val="005D5256"/>
    <w:rsid w:val="005D71BC"/>
    <w:rsid w:val="005F7111"/>
    <w:rsid w:val="006040B3"/>
    <w:rsid w:val="0062055F"/>
    <w:rsid w:val="00623CA6"/>
    <w:rsid w:val="00635CE2"/>
    <w:rsid w:val="00663966"/>
    <w:rsid w:val="00667F64"/>
    <w:rsid w:val="006A303F"/>
    <w:rsid w:val="006A3E43"/>
    <w:rsid w:val="006A75D3"/>
    <w:rsid w:val="006C34F5"/>
    <w:rsid w:val="006D2558"/>
    <w:rsid w:val="006F4CC2"/>
    <w:rsid w:val="00710F6B"/>
    <w:rsid w:val="00717438"/>
    <w:rsid w:val="00746315"/>
    <w:rsid w:val="007466B9"/>
    <w:rsid w:val="00752BB4"/>
    <w:rsid w:val="00757C4B"/>
    <w:rsid w:val="00770641"/>
    <w:rsid w:val="00771636"/>
    <w:rsid w:val="00784942"/>
    <w:rsid w:val="007F3FD6"/>
    <w:rsid w:val="008160FC"/>
    <w:rsid w:val="00834370"/>
    <w:rsid w:val="0085240A"/>
    <w:rsid w:val="00874E1D"/>
    <w:rsid w:val="00892A2F"/>
    <w:rsid w:val="008E2C6E"/>
    <w:rsid w:val="008E59A1"/>
    <w:rsid w:val="008F4DD1"/>
    <w:rsid w:val="008F76B5"/>
    <w:rsid w:val="00921323"/>
    <w:rsid w:val="009337CD"/>
    <w:rsid w:val="00961ED7"/>
    <w:rsid w:val="0096338E"/>
    <w:rsid w:val="00963716"/>
    <w:rsid w:val="00991ACB"/>
    <w:rsid w:val="009D7484"/>
    <w:rsid w:val="009E03DC"/>
    <w:rsid w:val="009F092D"/>
    <w:rsid w:val="00A0112D"/>
    <w:rsid w:val="00A12836"/>
    <w:rsid w:val="00A1290B"/>
    <w:rsid w:val="00A304C9"/>
    <w:rsid w:val="00A34C8D"/>
    <w:rsid w:val="00A85164"/>
    <w:rsid w:val="00A85207"/>
    <w:rsid w:val="00AB26D8"/>
    <w:rsid w:val="00AC7A56"/>
    <w:rsid w:val="00B00241"/>
    <w:rsid w:val="00B25BBB"/>
    <w:rsid w:val="00B34281"/>
    <w:rsid w:val="00B66FCC"/>
    <w:rsid w:val="00B978D0"/>
    <w:rsid w:val="00BA16D5"/>
    <w:rsid w:val="00BA7D86"/>
    <w:rsid w:val="00BC2D35"/>
    <w:rsid w:val="00BC2EE1"/>
    <w:rsid w:val="00BD010D"/>
    <w:rsid w:val="00BE0C26"/>
    <w:rsid w:val="00BE0CA0"/>
    <w:rsid w:val="00BF08DC"/>
    <w:rsid w:val="00C02583"/>
    <w:rsid w:val="00C426D8"/>
    <w:rsid w:val="00C61A6A"/>
    <w:rsid w:val="00C738E8"/>
    <w:rsid w:val="00CB3CFF"/>
    <w:rsid w:val="00CB664E"/>
    <w:rsid w:val="00CD0BC1"/>
    <w:rsid w:val="00CE04B2"/>
    <w:rsid w:val="00CE3BC4"/>
    <w:rsid w:val="00D0522F"/>
    <w:rsid w:val="00D12B9E"/>
    <w:rsid w:val="00D325D8"/>
    <w:rsid w:val="00D45A12"/>
    <w:rsid w:val="00D5792B"/>
    <w:rsid w:val="00D7004A"/>
    <w:rsid w:val="00D74628"/>
    <w:rsid w:val="00D7527A"/>
    <w:rsid w:val="00D81296"/>
    <w:rsid w:val="00D94026"/>
    <w:rsid w:val="00DB7FD6"/>
    <w:rsid w:val="00DC020C"/>
    <w:rsid w:val="00DD3D9D"/>
    <w:rsid w:val="00DE731F"/>
    <w:rsid w:val="00E04385"/>
    <w:rsid w:val="00E06DE0"/>
    <w:rsid w:val="00E07A78"/>
    <w:rsid w:val="00E12446"/>
    <w:rsid w:val="00E17228"/>
    <w:rsid w:val="00E50927"/>
    <w:rsid w:val="00E53603"/>
    <w:rsid w:val="00E80051"/>
    <w:rsid w:val="00EA2213"/>
    <w:rsid w:val="00EA5812"/>
    <w:rsid w:val="00F17369"/>
    <w:rsid w:val="00F46D7E"/>
    <w:rsid w:val="00F52286"/>
    <w:rsid w:val="00F65CB3"/>
    <w:rsid w:val="00FA756C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0539"/>
    <w:pPr>
      <w:ind w:left="720"/>
      <w:contextualSpacing/>
    </w:pPr>
  </w:style>
  <w:style w:type="table" w:styleId="a5">
    <w:name w:val="Table Grid"/>
    <w:basedOn w:val="a1"/>
    <w:uiPriority w:val="59"/>
    <w:rsid w:val="0036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283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A2F"/>
  </w:style>
  <w:style w:type="character" w:customStyle="1" w:styleId="a4">
    <w:name w:val="Абзац списка Знак"/>
    <w:link w:val="a3"/>
    <w:uiPriority w:val="34"/>
    <w:locked/>
    <w:rsid w:val="00892A2F"/>
  </w:style>
  <w:style w:type="character" w:styleId="a8">
    <w:name w:val="Emphasis"/>
    <w:basedOn w:val="a0"/>
    <w:uiPriority w:val="20"/>
    <w:qFormat/>
    <w:rsid w:val="00892A2F"/>
    <w:rPr>
      <w:i/>
      <w:iCs/>
    </w:rPr>
  </w:style>
  <w:style w:type="character" w:customStyle="1" w:styleId="a9">
    <w:name w:val="Основной текст_"/>
    <w:link w:val="4"/>
    <w:rsid w:val="00BE0C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Не полужирный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BE0C26"/>
    <w:pPr>
      <w:widowControl w:val="0"/>
      <w:shd w:val="clear" w:color="auto" w:fill="FFFFFF"/>
      <w:spacing w:before="60" w:after="240" w:line="27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E0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84A"/>
    <w:rPr>
      <w:rFonts w:ascii="Tahoma" w:hAnsi="Tahoma" w:cs="Tahoma"/>
      <w:sz w:val="16"/>
      <w:szCs w:val="16"/>
    </w:rPr>
  </w:style>
  <w:style w:type="paragraph" w:customStyle="1" w:styleId="ac">
    <w:name w:val="Стиль"/>
    <w:rsid w:val="00CE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0D4B"/>
    <w:pPr>
      <w:spacing w:after="0" w:line="240" w:lineRule="auto"/>
    </w:pPr>
  </w:style>
  <w:style w:type="paragraph" w:styleId="ae">
    <w:name w:val="Body Text"/>
    <w:basedOn w:val="a"/>
    <w:link w:val="af"/>
    <w:rsid w:val="00770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77064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770641"/>
    <w:rPr>
      <w:b/>
      <w:bCs/>
    </w:rPr>
  </w:style>
  <w:style w:type="character" w:styleId="af1">
    <w:name w:val="Intense Emphasis"/>
    <w:basedOn w:val="a0"/>
    <w:uiPriority w:val="21"/>
    <w:qFormat/>
    <w:rsid w:val="0011003A"/>
  </w:style>
  <w:style w:type="paragraph" w:styleId="af2">
    <w:name w:val="header"/>
    <w:basedOn w:val="a"/>
    <w:link w:val="af3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A6A"/>
  </w:style>
  <w:style w:type="paragraph" w:styleId="af4">
    <w:name w:val="footer"/>
    <w:basedOn w:val="a"/>
    <w:link w:val="af5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0539"/>
    <w:pPr>
      <w:ind w:left="720"/>
      <w:contextualSpacing/>
    </w:pPr>
  </w:style>
  <w:style w:type="table" w:styleId="a5">
    <w:name w:val="Table Grid"/>
    <w:basedOn w:val="a1"/>
    <w:uiPriority w:val="59"/>
    <w:rsid w:val="0036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283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A2F"/>
  </w:style>
  <w:style w:type="character" w:customStyle="1" w:styleId="a4">
    <w:name w:val="Абзац списка Знак"/>
    <w:link w:val="a3"/>
    <w:uiPriority w:val="34"/>
    <w:locked/>
    <w:rsid w:val="00892A2F"/>
  </w:style>
  <w:style w:type="character" w:styleId="a8">
    <w:name w:val="Emphasis"/>
    <w:basedOn w:val="a0"/>
    <w:uiPriority w:val="20"/>
    <w:qFormat/>
    <w:rsid w:val="00892A2F"/>
    <w:rPr>
      <w:i/>
      <w:iCs/>
    </w:rPr>
  </w:style>
  <w:style w:type="character" w:customStyle="1" w:styleId="a9">
    <w:name w:val="Основной текст_"/>
    <w:link w:val="4"/>
    <w:rsid w:val="00BE0C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Не полужирный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BE0C26"/>
    <w:pPr>
      <w:widowControl w:val="0"/>
      <w:shd w:val="clear" w:color="auto" w:fill="FFFFFF"/>
      <w:spacing w:before="60" w:after="240" w:line="27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E0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84A"/>
    <w:rPr>
      <w:rFonts w:ascii="Tahoma" w:hAnsi="Tahoma" w:cs="Tahoma"/>
      <w:sz w:val="16"/>
      <w:szCs w:val="16"/>
    </w:rPr>
  </w:style>
  <w:style w:type="paragraph" w:customStyle="1" w:styleId="ac">
    <w:name w:val="Стиль"/>
    <w:rsid w:val="00CE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0D4B"/>
    <w:pPr>
      <w:spacing w:after="0" w:line="240" w:lineRule="auto"/>
    </w:pPr>
  </w:style>
  <w:style w:type="paragraph" w:styleId="ae">
    <w:name w:val="Body Text"/>
    <w:basedOn w:val="a"/>
    <w:link w:val="af"/>
    <w:rsid w:val="00770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77064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770641"/>
    <w:rPr>
      <w:b/>
      <w:bCs/>
    </w:rPr>
  </w:style>
  <w:style w:type="character" w:styleId="af1">
    <w:name w:val="Intense Emphasis"/>
    <w:basedOn w:val="a0"/>
    <w:uiPriority w:val="21"/>
    <w:qFormat/>
    <w:rsid w:val="0011003A"/>
  </w:style>
  <w:style w:type="paragraph" w:styleId="af2">
    <w:name w:val="header"/>
    <w:basedOn w:val="a"/>
    <w:link w:val="af3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A6A"/>
  </w:style>
  <w:style w:type="paragraph" w:styleId="af4">
    <w:name w:val="footer"/>
    <w:basedOn w:val="a"/>
    <w:link w:val="af5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481@kirov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2017 - 2018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физкультурно-спортивная направленность</c:v>
                </c:pt>
                <c:pt idx="1">
                  <c:v>художественная направленность</c:v>
                </c:pt>
                <c:pt idx="2">
                  <c:v>социально-педагогическая направленность</c:v>
                </c:pt>
                <c:pt idx="3">
                  <c:v>туристско-краеведческая направленность</c:v>
                </c:pt>
                <c:pt idx="4">
                  <c:v>техническая направленность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252</c:v>
                </c:pt>
                <c:pt idx="1">
                  <c:v>56</c:v>
                </c:pt>
                <c:pt idx="2">
                  <c:v>180</c:v>
                </c:pt>
                <c:pt idx="3">
                  <c:v>180</c:v>
                </c:pt>
                <c:pt idx="4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2018 - 2019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физкультурно-спортивная направленность</c:v>
                </c:pt>
                <c:pt idx="1">
                  <c:v>художественная направленность</c:v>
                </c:pt>
                <c:pt idx="2">
                  <c:v>социально-педагогическая направленность</c:v>
                </c:pt>
                <c:pt idx="3">
                  <c:v>туристско-краеведческая направленность</c:v>
                </c:pt>
                <c:pt idx="4">
                  <c:v>техническая направленность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251</c:v>
                </c:pt>
                <c:pt idx="1">
                  <c:v>54</c:v>
                </c:pt>
                <c:pt idx="2">
                  <c:v>180</c:v>
                </c:pt>
                <c:pt idx="3">
                  <c:v>180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77472"/>
        <c:axId val="172627008"/>
      </c:barChart>
      <c:catAx>
        <c:axId val="8317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627008"/>
        <c:crosses val="autoZero"/>
        <c:auto val="1"/>
        <c:lblAlgn val="ctr"/>
        <c:lblOffset val="100"/>
        <c:noMultiLvlLbl val="0"/>
      </c:catAx>
      <c:valAx>
        <c:axId val="1726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7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2017 - 2018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удовлетворенность организацией работы ОДОд</c:v>
                </c:pt>
                <c:pt idx="1">
                  <c:v>удобство расписаний</c:v>
                </c:pt>
                <c:pt idx="2">
                  <c:v>разнообразие представленных объединений</c:v>
                </c:pt>
                <c:pt idx="3">
                  <c:v>профессионализм педагогов ОДОд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0.85000000000000009</c:v>
                </c:pt>
                <c:pt idx="1">
                  <c:v>0.65000000000000013</c:v>
                </c:pt>
                <c:pt idx="2">
                  <c:v>0.78</c:v>
                </c:pt>
                <c:pt idx="3">
                  <c:v>0.91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2018 - 2019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удовлетворенность организацией работы ОДОд</c:v>
                </c:pt>
                <c:pt idx="1">
                  <c:v>удобство расписаний</c:v>
                </c:pt>
                <c:pt idx="2">
                  <c:v>разнообразие представленных объединений</c:v>
                </c:pt>
                <c:pt idx="3">
                  <c:v>профессионализм педагогов ОДОд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0.87000000000000011</c:v>
                </c:pt>
                <c:pt idx="1">
                  <c:v>0.73000000000000009</c:v>
                </c:pt>
                <c:pt idx="2">
                  <c:v>0.79</c:v>
                </c:pt>
                <c:pt idx="3">
                  <c:v>0.94000000000000006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525120"/>
        <c:axId val="172628736"/>
      </c:lineChart>
      <c:catAx>
        <c:axId val="9952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628736"/>
        <c:crosses val="autoZero"/>
        <c:auto val="1"/>
        <c:lblAlgn val="ctr"/>
        <c:lblOffset val="100"/>
        <c:noMultiLvlLbl val="0"/>
      </c:catAx>
      <c:valAx>
        <c:axId val="172628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52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12067</Words>
  <Characters>68782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Меньшикова</dc:creator>
  <cp:lastModifiedBy>Grigoreva</cp:lastModifiedBy>
  <cp:revision>8</cp:revision>
  <dcterms:created xsi:type="dcterms:W3CDTF">2019-04-22T07:30:00Z</dcterms:created>
  <dcterms:modified xsi:type="dcterms:W3CDTF">2019-04-23T10:21:00Z</dcterms:modified>
</cp:coreProperties>
</file>