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13" w:rsidRPr="003E6113" w:rsidRDefault="003E6113" w:rsidP="00A7337C">
      <w:pPr>
        <w:shd w:val="clear" w:color="auto" w:fill="FFFFFF" w:themeFill="background1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7337C">
        <w:rPr>
          <w:rFonts w:ascii="Segoe UI" w:eastAsia="Times New Roman" w:hAnsi="Segoe UI" w:cs="Segoe UI"/>
          <w:color w:val="333333"/>
          <w:sz w:val="36"/>
          <w:szCs w:val="36"/>
          <w:shd w:val="clear" w:color="auto" w:fill="FFFFFF" w:themeFill="background1"/>
          <w:lang w:eastAsia="ru-RU"/>
        </w:rPr>
        <w:t>Реализуемые образовательные программы урочной деятельности с указанием учебных предметов, курсов, дисциплин, практики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3626"/>
        <w:gridCol w:w="2977"/>
        <w:gridCol w:w="2693"/>
        <w:gridCol w:w="992"/>
        <w:gridCol w:w="2145"/>
        <w:gridCol w:w="1051"/>
      </w:tblGrid>
      <w:tr w:rsidR="003E6113" w:rsidRPr="003E6113" w:rsidTr="00A7337C"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документ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(наименование)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образовательной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(основная,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</w:tr>
      <w:tr w:rsidR="003E6113" w:rsidRPr="003E6113" w:rsidTr="00A7337C"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образование.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уровень ФГОС НОО</w:t>
            </w:r>
          </w:p>
          <w:p w:rsidR="00A7337C" w:rsidRPr="003E6113" w:rsidRDefault="00A7337C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A7337C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A00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http://sc481.kirov.spb.ru/index.php?option=com_content&amp;view=article&amp;id=3400:---------481--2023--2028-&amp;catid=14:2015-06-10-06-56-30&amp;Itemid=104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литературное чтение, математика, окружающий мир, технология, музыка, ИЗО, 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E6113" w:rsidRPr="003E6113" w:rsidTr="00A7337C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литературное чтение, математика, окружающий мир, иностранный язык (немецкий язык), технология, музыка, ИЗО, 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E6113" w:rsidRPr="003E6113" w:rsidTr="00A7337C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литературное чтение, математика, 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мир, иностранный язык (немецкий язык), технология, музыка, ИЗО, 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3E6113" w:rsidRPr="003E6113" w:rsidTr="00A7337C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литературное чтение, математика, окружающий мир, иностранный язык (немецкий язык), технология, музыка, ИЗО, физическая культура, основы религиозных культур и светской этики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E6113" w:rsidRPr="003E6113" w:rsidTr="00A7337C"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образование.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уровень ФГОС ООО</w:t>
            </w:r>
          </w:p>
          <w:p w:rsidR="00A7337C" w:rsidRPr="003E6113" w:rsidRDefault="00A7337C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A7337C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A00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http://sc481.kirov.spb.ru/index.php?option=com_content&amp;view=article&amp;id=3374:-481&amp;catid=14:2015-06-10-06-56-30&amp;Itemid=104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 w:rsidR="00A7337C"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России, </w:t>
            </w:r>
            <w:r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биология, иностранный язык (немецкий язык</w:t>
            </w:r>
            <w:r w:rsidR="00A06E5C"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06E5C"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  <w:r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ИЗО, музыка, т</w:t>
            </w:r>
            <w:r w:rsidR="00A06E5C"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ехнология, 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A7337C" w:rsidRPr="003E6113" w:rsidTr="00A7337C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7C" w:rsidRPr="003E6113" w:rsidRDefault="00A7337C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7C" w:rsidRPr="003E6113" w:rsidRDefault="00A7337C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7C" w:rsidRPr="003E6113" w:rsidRDefault="00A7337C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7C" w:rsidRPr="003E6113" w:rsidRDefault="00A7337C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7C" w:rsidRPr="003E6113" w:rsidRDefault="00A7337C" w:rsidP="00A73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7C" w:rsidRPr="003E6113" w:rsidRDefault="00A7337C" w:rsidP="00A7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основы духовно-нравственной культуры народов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r w:rsidRPr="00A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биология, иностранный язык (немецкий язык, английский язык), ИЗО, музыка, технология, 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7C" w:rsidRPr="003E6113" w:rsidRDefault="00A7337C" w:rsidP="00A73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E6113" w:rsidRPr="003E6113" w:rsidTr="00A7337C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113" w:rsidRPr="003E6113" w:rsidRDefault="003E6113" w:rsidP="003E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017841" w:rsidRDefault="003E6113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алгебра, геометрия, </w:t>
            </w:r>
            <w:r w:rsidR="00A7337C"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статистика, 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история, обществознание, география, 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биология, физика, иностранный язык (немецкий язык</w:t>
            </w:r>
            <w:r w:rsidR="00A7337C"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 язык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ИЗО, музыка, т</w:t>
            </w:r>
            <w:r w:rsidR="00017841"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ехнология, 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3E6113" w:rsidRPr="003E6113" w:rsidTr="00017841"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алгебра, геометрия,</w:t>
            </w:r>
            <w:r w:rsidR="00017841"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вероятность и статистика, 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A26"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история, обществознание, география, биология, физика, химия, иностранный язык (немецкий язык</w:t>
            </w:r>
            <w:r w:rsidR="00017841"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 язык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17841"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физическая культура, 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13" w:rsidRPr="003E6113" w:rsidRDefault="003E6113" w:rsidP="003E61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17841" w:rsidRPr="003E6113" w:rsidTr="000D4078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алгебра, 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геометрия, информатика, история, обществознание, география, биология, физика, химия, иностранный язык (немецкий язык, английский язык), технология, физическая культура, 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017841" w:rsidRPr="003E6113" w:rsidTr="00017841"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образование.</w:t>
            </w: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уровень</w:t>
            </w: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9E7307" w:rsidP="00017841">
            <w:pPr>
              <w:spacing w:after="0" w:line="240" w:lineRule="auto"/>
            </w:pPr>
            <w:hyperlink r:id="rId6" w:history="1">
              <w:r w:rsidRPr="002A00E0">
                <w:rPr>
                  <w:rStyle w:val="a3"/>
                </w:rPr>
                <w:t>http://www.kirov.spb.ru/sc/481/index.php?option=com_content&amp;view=article&amp;id=3372:-481&amp;catid=14:2015-06-10-06-56-30&amp;Itemid=104</w:t>
              </w:r>
            </w:hyperlink>
            <w:r>
              <w:t xml:space="preserve"> </w:t>
            </w:r>
            <w:bookmarkStart w:id="0" w:name="_GoBack"/>
            <w:bookmarkEnd w:id="0"/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Default="00017841" w:rsidP="00017841">
            <w:pPr>
              <w:spacing w:after="0" w:line="240" w:lineRule="auto"/>
            </w:pPr>
          </w:p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программы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алгебра, геометрия, вероятность и статистика,  информатика, история, обществознание, география, биология, физика, химия, иностранный язык (немецкий язык), физическая культура, основы безопасности </w:t>
            </w: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жизнедеятельности, элективные курсы по учебным предметам,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017841" w:rsidRPr="003E6113" w:rsidTr="006A03F9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3E6113" w:rsidRDefault="00017841" w:rsidP="000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алгебра, геометрия, вероятность и статистика,  информатика, история, обществознание, география, биология, физика, химия, иностранный язык (немецкий язык), физическая культура, основы безопасности жизнедеятельности, элективные курсы по учебным предметам, проектная деятельность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41" w:rsidRPr="00904AE7" w:rsidRDefault="00017841" w:rsidP="000178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</w:tr>
    </w:tbl>
    <w:p w:rsidR="00B40AD8" w:rsidRDefault="00B40AD8"/>
    <w:sectPr w:rsidR="00B40AD8" w:rsidSect="003E6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C4"/>
    <w:rsid w:val="00017841"/>
    <w:rsid w:val="00036A26"/>
    <w:rsid w:val="001435F4"/>
    <w:rsid w:val="003852C4"/>
    <w:rsid w:val="003E6113"/>
    <w:rsid w:val="005F4B1F"/>
    <w:rsid w:val="00904AE7"/>
    <w:rsid w:val="009E7307"/>
    <w:rsid w:val="00A06E5C"/>
    <w:rsid w:val="00A7337C"/>
    <w:rsid w:val="00A77A96"/>
    <w:rsid w:val="00B40AD8"/>
    <w:rsid w:val="00CC742B"/>
    <w:rsid w:val="00E73C01"/>
    <w:rsid w:val="00F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94E0"/>
  <w15:docId w15:val="{14314EBD-136F-48E9-843D-F42B6E4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ov.spb.ru/sc/481/index.php?option=com_content&amp;view=article&amp;id=3372:-481&amp;catid=14:2015-06-10-06-56-30&amp;Itemid=104" TargetMode="External"/><Relationship Id="rId5" Type="http://schemas.openxmlformats.org/officeDocument/2006/relationships/hyperlink" Target="http://sc481.kirov.spb.ru/index.php?option=com_content&amp;view=article&amp;id=3374:-481&amp;catid=14:2015-06-10-06-56-30&amp;Itemid=104" TargetMode="External"/><Relationship Id="rId4" Type="http://schemas.openxmlformats.org/officeDocument/2006/relationships/hyperlink" Target="http://sc481.kirov.spb.ru/index.php?option=com_content&amp;view=article&amp;id=3400:---------481--2023--2028-&amp;catid=14:2015-06-10-06-56-30&amp;Item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2023-12-18T12:20:00Z</dcterms:created>
  <dcterms:modified xsi:type="dcterms:W3CDTF">2023-12-18T12:20:00Z</dcterms:modified>
</cp:coreProperties>
</file>