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BC0" w:rsidRDefault="00E85BC0" w:rsidP="00E85BC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54A8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Реализуемые образовательные программы внеурочной деятельности</w:t>
      </w:r>
    </w:p>
    <w:p w:rsidR="00E85BC0" w:rsidRDefault="00E85BC0" w:rsidP="00E85BC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85BC0" w:rsidRPr="00EE2B8B" w:rsidRDefault="00E85BC0" w:rsidP="006A6C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E2B8B">
        <w:rPr>
          <w:rFonts w:ascii="Times New Roman" w:hAnsi="Times New Roman"/>
          <w:sz w:val="24"/>
          <w:szCs w:val="24"/>
        </w:rPr>
        <w:t>В соответствии с федеральным</w:t>
      </w:r>
      <w:r w:rsidR="006A6CA2">
        <w:rPr>
          <w:rFonts w:ascii="Times New Roman" w:hAnsi="Times New Roman"/>
          <w:sz w:val="24"/>
          <w:szCs w:val="24"/>
        </w:rPr>
        <w:t>и</w:t>
      </w:r>
      <w:r w:rsidRPr="00EE2B8B">
        <w:rPr>
          <w:rFonts w:ascii="Times New Roman" w:hAnsi="Times New Roman"/>
          <w:sz w:val="24"/>
          <w:szCs w:val="24"/>
        </w:rPr>
        <w:t xml:space="preserve"> государственным</w:t>
      </w:r>
      <w:r w:rsidR="006A6CA2">
        <w:rPr>
          <w:rFonts w:ascii="Times New Roman" w:hAnsi="Times New Roman"/>
          <w:sz w:val="24"/>
          <w:szCs w:val="24"/>
        </w:rPr>
        <w:t>и</w:t>
      </w:r>
      <w:r w:rsidRPr="00EE2B8B">
        <w:rPr>
          <w:rFonts w:ascii="Times New Roman" w:hAnsi="Times New Roman"/>
          <w:sz w:val="24"/>
          <w:szCs w:val="24"/>
        </w:rPr>
        <w:t xml:space="preserve"> образовательным</w:t>
      </w:r>
      <w:r w:rsidR="006A6CA2">
        <w:rPr>
          <w:rFonts w:ascii="Times New Roman" w:hAnsi="Times New Roman"/>
          <w:sz w:val="24"/>
          <w:szCs w:val="24"/>
        </w:rPr>
        <w:t>и стандарта</w:t>
      </w:r>
      <w:r w:rsidRPr="00EE2B8B">
        <w:rPr>
          <w:rFonts w:ascii="Times New Roman" w:hAnsi="Times New Roman"/>
          <w:sz w:val="24"/>
          <w:szCs w:val="24"/>
        </w:rPr>
        <w:t>м</w:t>
      </w:r>
      <w:r w:rsidR="006A6CA2">
        <w:rPr>
          <w:rFonts w:ascii="Times New Roman" w:hAnsi="Times New Roman"/>
          <w:sz w:val="24"/>
          <w:szCs w:val="24"/>
        </w:rPr>
        <w:t>и</w:t>
      </w:r>
      <w:r w:rsidRPr="00EE2B8B">
        <w:rPr>
          <w:rFonts w:ascii="Times New Roman" w:hAnsi="Times New Roman"/>
          <w:sz w:val="24"/>
          <w:szCs w:val="24"/>
        </w:rPr>
        <w:t xml:space="preserve">  (далее – ФГОС) начального общего образования, утвержденным приказом Министерства  образования и науки Российской </w:t>
      </w:r>
      <w:r w:rsidR="00D22B05">
        <w:rPr>
          <w:rFonts w:ascii="Times New Roman" w:hAnsi="Times New Roman"/>
          <w:sz w:val="24"/>
          <w:szCs w:val="24"/>
        </w:rPr>
        <w:t xml:space="preserve">Федерации от 06.10.2009 № 373, </w:t>
      </w:r>
      <w:r w:rsidRPr="00EE2B8B">
        <w:rPr>
          <w:rFonts w:ascii="Times New Roman" w:hAnsi="Times New Roman"/>
          <w:sz w:val="24"/>
          <w:szCs w:val="24"/>
        </w:rPr>
        <w:t xml:space="preserve"> основного  общего образования, утвержденным приказом Министерства образования и науки  Российской </w:t>
      </w:r>
      <w:r w:rsidR="00D22B05">
        <w:rPr>
          <w:rFonts w:ascii="Times New Roman" w:hAnsi="Times New Roman"/>
          <w:sz w:val="24"/>
          <w:szCs w:val="24"/>
        </w:rPr>
        <w:t xml:space="preserve">Федерации от 17.12.2010 № 1897 и </w:t>
      </w:r>
      <w:r w:rsidR="00D22B05" w:rsidRPr="00D22B05">
        <w:rPr>
          <w:rFonts w:ascii="Times New Roman" w:hAnsi="Times New Roman"/>
          <w:sz w:val="24"/>
          <w:szCs w:val="24"/>
        </w:rPr>
        <w:t>среднего общего образования, утверждённого  приказом Министерства образования и науки  Российской Федерации от 17.05.2012 № 413</w:t>
      </w:r>
      <w:r w:rsidR="006A6CA2">
        <w:rPr>
          <w:rFonts w:ascii="Times New Roman" w:hAnsi="Times New Roman"/>
          <w:sz w:val="24"/>
          <w:szCs w:val="24"/>
        </w:rPr>
        <w:t>, приказами Министерства просвещения Российской Федерации  от 31</w:t>
      </w:r>
      <w:r w:rsidR="006A6CA2" w:rsidRPr="006A6CA2">
        <w:rPr>
          <w:rFonts w:ascii="Times New Roman" w:hAnsi="Times New Roman"/>
          <w:sz w:val="24"/>
          <w:szCs w:val="24"/>
        </w:rPr>
        <w:t>.05. 2021 № 286 и от 31 .05. 2021 № 287</w:t>
      </w:r>
      <w:r w:rsidR="006A6CA2">
        <w:rPr>
          <w:rFonts w:ascii="Times New Roman" w:hAnsi="Times New Roman"/>
          <w:sz w:val="24"/>
          <w:szCs w:val="24"/>
        </w:rPr>
        <w:t xml:space="preserve"> </w:t>
      </w:r>
      <w:r w:rsidRPr="00EE2B8B">
        <w:rPr>
          <w:rFonts w:ascii="Times New Roman" w:hAnsi="Times New Roman"/>
          <w:sz w:val="24"/>
          <w:szCs w:val="24"/>
        </w:rPr>
        <w:t>основные образовательные</w:t>
      </w:r>
      <w:r w:rsidR="00D22B05">
        <w:rPr>
          <w:rFonts w:ascii="Times New Roman" w:hAnsi="Times New Roman"/>
          <w:sz w:val="24"/>
          <w:szCs w:val="24"/>
        </w:rPr>
        <w:t xml:space="preserve"> программы начального общего, </w:t>
      </w:r>
      <w:r w:rsidRPr="00EE2B8B">
        <w:rPr>
          <w:rFonts w:ascii="Times New Roman" w:hAnsi="Times New Roman"/>
          <w:sz w:val="24"/>
          <w:szCs w:val="24"/>
        </w:rPr>
        <w:t xml:space="preserve">основного общего </w:t>
      </w:r>
      <w:r w:rsidR="00D22B05">
        <w:rPr>
          <w:rFonts w:ascii="Times New Roman" w:hAnsi="Times New Roman"/>
          <w:sz w:val="24"/>
          <w:szCs w:val="24"/>
        </w:rPr>
        <w:t xml:space="preserve">и среднего общего </w:t>
      </w:r>
      <w:r w:rsidRPr="00EE2B8B">
        <w:rPr>
          <w:rFonts w:ascii="Times New Roman" w:hAnsi="Times New Roman"/>
          <w:sz w:val="24"/>
          <w:szCs w:val="24"/>
        </w:rPr>
        <w:t xml:space="preserve">образования реализуются </w:t>
      </w:r>
      <w:r w:rsidR="006A6CA2">
        <w:rPr>
          <w:rFonts w:ascii="Times New Roman" w:hAnsi="Times New Roman"/>
          <w:sz w:val="24"/>
          <w:szCs w:val="24"/>
        </w:rPr>
        <w:t xml:space="preserve">в </w:t>
      </w:r>
      <w:r w:rsidRPr="00EE2B8B">
        <w:rPr>
          <w:rFonts w:ascii="Times New Roman" w:hAnsi="Times New Roman"/>
          <w:sz w:val="24"/>
          <w:szCs w:val="24"/>
        </w:rPr>
        <w:t>ГБОУ СОШ № 481 с углублённым изучением немецкого языка Кировского района Санкт-Петербурга   через организацию уро</w:t>
      </w:r>
      <w:r w:rsidR="00580578">
        <w:rPr>
          <w:rFonts w:ascii="Times New Roman" w:hAnsi="Times New Roman"/>
          <w:sz w:val="24"/>
          <w:szCs w:val="24"/>
        </w:rPr>
        <w:t xml:space="preserve">чной и внеурочной деятельности </w:t>
      </w:r>
      <w:r w:rsidRPr="00EE2B8B">
        <w:rPr>
          <w:rFonts w:ascii="Times New Roman" w:hAnsi="Times New Roman"/>
          <w:sz w:val="24"/>
          <w:szCs w:val="24"/>
        </w:rPr>
        <w:t>с соблюдением требований государственных   санитарно-</w:t>
      </w:r>
      <w:proofErr w:type="gramStart"/>
      <w:r w:rsidRPr="00EE2B8B">
        <w:rPr>
          <w:rFonts w:ascii="Times New Roman" w:hAnsi="Times New Roman"/>
          <w:sz w:val="24"/>
          <w:szCs w:val="24"/>
        </w:rPr>
        <w:t>эпидемиологических  правил</w:t>
      </w:r>
      <w:proofErr w:type="gramEnd"/>
      <w:r w:rsidRPr="00EE2B8B">
        <w:rPr>
          <w:rFonts w:ascii="Times New Roman" w:hAnsi="Times New Roman"/>
          <w:sz w:val="24"/>
          <w:szCs w:val="24"/>
        </w:rPr>
        <w:t xml:space="preserve">   и нормативов.</w:t>
      </w:r>
    </w:p>
    <w:p w:rsidR="00AE4D96" w:rsidRPr="00EE2B8B" w:rsidRDefault="00E85BC0" w:rsidP="00AE4D9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B8B">
        <w:rPr>
          <w:rFonts w:ascii="Times New Roman" w:hAnsi="Times New Roman"/>
          <w:sz w:val="24"/>
          <w:szCs w:val="24"/>
        </w:rPr>
        <w:t>Под внеурочной деятельностью при реа</w:t>
      </w:r>
      <w:r w:rsidR="00580578">
        <w:rPr>
          <w:rFonts w:ascii="Times New Roman" w:hAnsi="Times New Roman"/>
          <w:sz w:val="24"/>
          <w:szCs w:val="24"/>
        </w:rPr>
        <w:t xml:space="preserve">лизации ФГОС начального </w:t>
      </w:r>
      <w:proofErr w:type="gramStart"/>
      <w:r w:rsidR="00D22B05">
        <w:rPr>
          <w:rFonts w:ascii="Times New Roman" w:hAnsi="Times New Roman"/>
          <w:sz w:val="24"/>
          <w:szCs w:val="24"/>
        </w:rPr>
        <w:t xml:space="preserve">общего, </w:t>
      </w:r>
      <w:r w:rsidR="00580578">
        <w:rPr>
          <w:rFonts w:ascii="Times New Roman" w:hAnsi="Times New Roman"/>
          <w:sz w:val="24"/>
          <w:szCs w:val="24"/>
        </w:rPr>
        <w:t xml:space="preserve"> основного</w:t>
      </w:r>
      <w:proofErr w:type="gramEnd"/>
      <w:r w:rsidR="00580578">
        <w:rPr>
          <w:rFonts w:ascii="Times New Roman" w:hAnsi="Times New Roman"/>
          <w:sz w:val="24"/>
          <w:szCs w:val="24"/>
        </w:rPr>
        <w:t xml:space="preserve"> </w:t>
      </w:r>
      <w:r w:rsidRPr="00EE2B8B">
        <w:rPr>
          <w:rFonts w:ascii="Times New Roman" w:hAnsi="Times New Roman"/>
          <w:sz w:val="24"/>
          <w:szCs w:val="24"/>
        </w:rPr>
        <w:t xml:space="preserve">общего </w:t>
      </w:r>
      <w:r w:rsidR="00D22B05">
        <w:rPr>
          <w:rFonts w:ascii="Times New Roman" w:hAnsi="Times New Roman"/>
          <w:sz w:val="24"/>
          <w:szCs w:val="24"/>
        </w:rPr>
        <w:t xml:space="preserve">и среднего общего </w:t>
      </w:r>
      <w:r w:rsidRPr="00EE2B8B">
        <w:rPr>
          <w:rFonts w:ascii="Times New Roman" w:hAnsi="Times New Roman"/>
          <w:sz w:val="24"/>
          <w:szCs w:val="24"/>
        </w:rPr>
        <w:t xml:space="preserve">образования  понимается образовательная деятельность, осуществляемая в формах, отличных  от урочной, и направленная на достижение планируемых результатов  освоения основных образовательных программ.  </w:t>
      </w:r>
      <w:r w:rsidR="00AE4D96" w:rsidRPr="00AE4D96">
        <w:rPr>
          <w:rFonts w:ascii="Times New Roman" w:hAnsi="Times New Roman"/>
          <w:sz w:val="24"/>
          <w:szCs w:val="24"/>
        </w:rPr>
        <w:t>Общий объем внеурочной деятельности не превышает 10 часов в неделю.</w:t>
      </w:r>
    </w:p>
    <w:p w:rsidR="00AE4D96" w:rsidRDefault="00AE4D96" w:rsidP="00AE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96">
        <w:rPr>
          <w:rFonts w:ascii="Times New Roman" w:hAnsi="Times New Roman"/>
          <w:sz w:val="24"/>
          <w:szCs w:val="24"/>
        </w:rPr>
        <w:t>Внеурочная деятельность организуется по</w:t>
      </w:r>
      <w:r>
        <w:rPr>
          <w:rFonts w:ascii="Times New Roman" w:hAnsi="Times New Roman"/>
          <w:sz w:val="24"/>
          <w:szCs w:val="24"/>
        </w:rPr>
        <w:t xml:space="preserve"> направлениям развития личности </w:t>
      </w:r>
      <w:r w:rsidRPr="00AE4D96">
        <w:rPr>
          <w:rFonts w:ascii="Times New Roman" w:hAnsi="Times New Roman"/>
          <w:sz w:val="24"/>
          <w:szCs w:val="24"/>
        </w:rPr>
        <w:t>обучающегося с учетом намеченных задач внеуро</w:t>
      </w:r>
      <w:r>
        <w:rPr>
          <w:rFonts w:ascii="Times New Roman" w:hAnsi="Times New Roman"/>
          <w:sz w:val="24"/>
          <w:szCs w:val="24"/>
        </w:rPr>
        <w:t xml:space="preserve">чной деятельности. Все ее формы </w:t>
      </w:r>
      <w:r w:rsidRPr="00AE4D96">
        <w:rPr>
          <w:rFonts w:ascii="Times New Roman" w:hAnsi="Times New Roman"/>
          <w:sz w:val="24"/>
          <w:szCs w:val="24"/>
        </w:rPr>
        <w:t xml:space="preserve">представляются в </w:t>
      </w:r>
      <w:proofErr w:type="spellStart"/>
      <w:r w:rsidRPr="00AE4D96">
        <w:rPr>
          <w:rFonts w:ascii="Times New Roman" w:hAnsi="Times New Roman"/>
          <w:sz w:val="24"/>
          <w:szCs w:val="24"/>
        </w:rPr>
        <w:t>деятельностных</w:t>
      </w:r>
      <w:proofErr w:type="spellEnd"/>
      <w:r w:rsidRPr="00AE4D96">
        <w:rPr>
          <w:rFonts w:ascii="Times New Roman" w:hAnsi="Times New Roman"/>
          <w:sz w:val="24"/>
          <w:szCs w:val="24"/>
        </w:rPr>
        <w:t xml:space="preserve"> формулировках</w:t>
      </w:r>
      <w:r>
        <w:rPr>
          <w:rFonts w:ascii="Times New Roman" w:hAnsi="Times New Roman"/>
          <w:sz w:val="24"/>
          <w:szCs w:val="24"/>
        </w:rPr>
        <w:t xml:space="preserve">, что подчеркивает их практико- </w:t>
      </w:r>
      <w:r w:rsidRPr="00AE4D96">
        <w:rPr>
          <w:rFonts w:ascii="Times New Roman" w:hAnsi="Times New Roman"/>
          <w:sz w:val="24"/>
          <w:szCs w:val="24"/>
        </w:rPr>
        <w:t>ориентированные характеристики</w:t>
      </w:r>
      <w:r>
        <w:rPr>
          <w:rFonts w:ascii="Times New Roman" w:hAnsi="Times New Roman"/>
          <w:sz w:val="24"/>
          <w:szCs w:val="24"/>
        </w:rPr>
        <w:t>.</w:t>
      </w:r>
      <w:r w:rsidRPr="00AE4D96">
        <w:t xml:space="preserve"> </w:t>
      </w:r>
      <w:r w:rsidRPr="00AE4D96">
        <w:rPr>
          <w:rFonts w:ascii="Times New Roman" w:hAnsi="Times New Roman"/>
          <w:sz w:val="24"/>
          <w:szCs w:val="24"/>
        </w:rPr>
        <w:t>План внеурочной деятельности наряду с учебным планом является обязательной частью образовательных программ начального общего, основного общего и среднего общего образования и формируется с учетом предоставления права участникам образовательных отношений выбора направления и содержания учебных курсов и возможностей образовательной организации.</w:t>
      </w:r>
    </w:p>
    <w:p w:rsidR="00AE4D96" w:rsidRDefault="00AE4D96" w:rsidP="00AE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96">
        <w:rPr>
          <w:rFonts w:ascii="Times New Roman" w:hAnsi="Times New Roman"/>
          <w:sz w:val="24"/>
          <w:szCs w:val="24"/>
        </w:rPr>
        <w:t xml:space="preserve">ГБОУ СОШ № 481 с углубленным изучением немецкого языка Кировского района Санкт-Петербурга самостоятельно разрабатывает и утверждает план внеурочной деятельности. </w:t>
      </w:r>
    </w:p>
    <w:p w:rsidR="00AE4D96" w:rsidRPr="00AE4D96" w:rsidRDefault="00AE4D96" w:rsidP="00AE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96">
        <w:rPr>
          <w:rFonts w:ascii="Times New Roman" w:hAnsi="Times New Roman"/>
          <w:sz w:val="24"/>
          <w:szCs w:val="24"/>
        </w:rPr>
        <w:t xml:space="preserve">Направления и цели внеурочной деятельности </w:t>
      </w:r>
      <w:r w:rsidRPr="00AE4D96">
        <w:rPr>
          <w:rFonts w:ascii="Times New Roman" w:hAnsi="Times New Roman"/>
          <w:sz w:val="24"/>
          <w:szCs w:val="24"/>
          <w:u w:val="single"/>
        </w:rPr>
        <w:t>на уровне начального общего образования</w:t>
      </w:r>
      <w:r w:rsidRPr="00AE4D96">
        <w:t xml:space="preserve"> </w:t>
      </w:r>
      <w:r w:rsidRPr="00AE4D96">
        <w:rPr>
          <w:rFonts w:ascii="Times New Roman" w:hAnsi="Times New Roman"/>
          <w:sz w:val="24"/>
          <w:szCs w:val="24"/>
        </w:rPr>
        <w:t>определены в пунктах 173.7.1-173.7.7 Федеральной образовательной программы начального общего образования:</w:t>
      </w:r>
      <w:r w:rsidRPr="00AE4D96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AE4D96" w:rsidRPr="00AE4D96" w:rsidRDefault="00AE4D96" w:rsidP="00AE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96">
        <w:rPr>
          <w:rFonts w:ascii="Times New Roman" w:hAnsi="Times New Roman"/>
          <w:sz w:val="24"/>
          <w:szCs w:val="24"/>
        </w:rPr>
        <w:t>- спортивно-оздоровительная деятельность направлена на физическое развитие обучающегося, углубление знаний об организации жизни и деятельности с учетом соблюдения правил здорового безопасного образа жизни;</w:t>
      </w:r>
    </w:p>
    <w:p w:rsidR="00AE4D96" w:rsidRPr="00AE4D96" w:rsidRDefault="00AE4D96" w:rsidP="00AE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96">
        <w:rPr>
          <w:rFonts w:ascii="Times New Roman" w:hAnsi="Times New Roman"/>
          <w:sz w:val="24"/>
          <w:szCs w:val="24"/>
        </w:rPr>
        <w:t>- проектно-исследовательская деятельность организуется как углубленное изучение учебных предметов в процессе совместной деятельности по выполнению проектов;</w:t>
      </w:r>
    </w:p>
    <w:p w:rsidR="00AE4D96" w:rsidRPr="00AE4D96" w:rsidRDefault="00AE4D96" w:rsidP="00AE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96">
        <w:rPr>
          <w:rFonts w:ascii="Times New Roman" w:hAnsi="Times New Roman"/>
          <w:sz w:val="24"/>
          <w:szCs w:val="24"/>
        </w:rPr>
        <w:t>-коммуникативная деятельность направлена на совершенствование функциональной коммуникативной грамотности, культуры диалогического общения и словесного творчества;</w:t>
      </w:r>
    </w:p>
    <w:p w:rsidR="00AE4D96" w:rsidRPr="00AE4D96" w:rsidRDefault="00AE4D96" w:rsidP="00AE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96">
        <w:rPr>
          <w:rFonts w:ascii="Times New Roman" w:hAnsi="Times New Roman"/>
          <w:sz w:val="24"/>
          <w:szCs w:val="24"/>
        </w:rPr>
        <w:t>- художественно-эстетическая творческая деятельность организуется как система разнообразных творческих мастерских по развитию художественного творчества, способности к импровизации, драматизации, выразительному чтению, а также становлению умений участвовать в театрализованной деятельности;</w:t>
      </w:r>
    </w:p>
    <w:p w:rsidR="00AE4D96" w:rsidRPr="00AE4D96" w:rsidRDefault="00AE4D96" w:rsidP="00AE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96">
        <w:rPr>
          <w:rFonts w:ascii="Times New Roman" w:hAnsi="Times New Roman"/>
          <w:sz w:val="24"/>
          <w:szCs w:val="24"/>
        </w:rPr>
        <w:t>- информационная культура предполагает учебные курсы в рамках внеурочной деятельности, которые формируют представления обучающихся о разнообразных современных информационных средствах и навыки выполнения разных видов работ на компьютере;</w:t>
      </w:r>
    </w:p>
    <w:p w:rsidR="00AE4D96" w:rsidRPr="00AE4D96" w:rsidRDefault="00AE4D96" w:rsidP="00AE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96">
        <w:rPr>
          <w:rFonts w:ascii="Times New Roman" w:hAnsi="Times New Roman"/>
          <w:sz w:val="24"/>
          <w:szCs w:val="24"/>
        </w:rPr>
        <w:t>- интеллектуальные марафоны организуются через систему интеллектуальных соревновательных мероприятий, которые призваны развивать общую культуру и эрудицию обучающегося, его познавательные интересу и способности к самообразованию.</w:t>
      </w:r>
    </w:p>
    <w:p w:rsidR="00AE4D96" w:rsidRDefault="00AE4D96" w:rsidP="00AE4D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4D96">
        <w:rPr>
          <w:rFonts w:ascii="Times New Roman" w:hAnsi="Times New Roman"/>
          <w:sz w:val="24"/>
          <w:szCs w:val="24"/>
        </w:rPr>
        <w:lastRenderedPageBreak/>
        <w:t>- "Учение с увлечением!" включает систему занятий в зоне ближайшего развития, когда учитель непосредственно помогает обучающемуся преодолеть трудности, возникшие при изучении разных предметов.</w:t>
      </w:r>
    </w:p>
    <w:p w:rsidR="00DC6E14" w:rsidRPr="00DC6E14" w:rsidRDefault="00AE4D96" w:rsidP="00DC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AE4D96">
        <w:rPr>
          <w:rFonts w:ascii="Times New Roman" w:hAnsi="Times New Roman"/>
          <w:sz w:val="24"/>
          <w:szCs w:val="24"/>
        </w:rPr>
        <w:t xml:space="preserve">а уровне </w:t>
      </w:r>
      <w:r w:rsidRPr="00DC6E14">
        <w:rPr>
          <w:rFonts w:ascii="Times New Roman" w:hAnsi="Times New Roman"/>
          <w:sz w:val="24"/>
          <w:szCs w:val="24"/>
          <w:u w:val="single"/>
        </w:rPr>
        <w:t xml:space="preserve">основного </w:t>
      </w:r>
      <w:r w:rsidR="00DC6E14">
        <w:rPr>
          <w:rFonts w:ascii="Times New Roman" w:hAnsi="Times New Roman"/>
          <w:sz w:val="24"/>
          <w:szCs w:val="24"/>
          <w:u w:val="single"/>
        </w:rPr>
        <w:t xml:space="preserve">и среднего </w:t>
      </w:r>
      <w:r w:rsidRPr="00DC6E14">
        <w:rPr>
          <w:rFonts w:ascii="Times New Roman" w:hAnsi="Times New Roman"/>
          <w:sz w:val="24"/>
          <w:szCs w:val="24"/>
          <w:u w:val="single"/>
        </w:rPr>
        <w:t>общего образования</w:t>
      </w:r>
      <w:r w:rsidR="00DC6E14">
        <w:rPr>
          <w:rFonts w:ascii="Times New Roman" w:hAnsi="Times New Roman"/>
          <w:sz w:val="24"/>
          <w:szCs w:val="24"/>
        </w:rPr>
        <w:t xml:space="preserve"> в</w:t>
      </w:r>
      <w:r w:rsidR="00DC6E14" w:rsidRPr="00DC6E14">
        <w:rPr>
          <w:rFonts w:ascii="Times New Roman" w:hAnsi="Times New Roman"/>
          <w:sz w:val="24"/>
          <w:szCs w:val="24"/>
        </w:rPr>
        <w:t xml:space="preserve">неурочная деятельность направлена на достижение планируемых результатов освоения основной образовательной программы (личностных, </w:t>
      </w:r>
      <w:proofErr w:type="spellStart"/>
      <w:r w:rsidR="00DC6E14" w:rsidRPr="00DC6E14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DC6E14" w:rsidRPr="00DC6E14">
        <w:rPr>
          <w:rFonts w:ascii="Times New Roman" w:hAnsi="Times New Roman"/>
          <w:sz w:val="24"/>
          <w:szCs w:val="24"/>
        </w:rPr>
        <w:t xml:space="preserve"> и предметных) и осуществляется в формах, отличных от урочной.</w:t>
      </w:r>
    </w:p>
    <w:p w:rsidR="00DC6E14" w:rsidRPr="00DC6E14" w:rsidRDefault="00DC6E14" w:rsidP="00DC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E14">
        <w:rPr>
          <w:rFonts w:ascii="Times New Roman" w:hAnsi="Times New Roman"/>
          <w:sz w:val="24"/>
          <w:szCs w:val="24"/>
        </w:rPr>
        <w:t>Внеурочная деятельность является неотъемлемой и обязательной частью основной общеобразовательной программы.</w:t>
      </w:r>
    </w:p>
    <w:p w:rsidR="00DC6E14" w:rsidRDefault="00DC6E14" w:rsidP="00DC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C6E14">
        <w:rPr>
          <w:rFonts w:ascii="Times New Roman" w:hAnsi="Times New Roman"/>
          <w:sz w:val="24"/>
          <w:szCs w:val="24"/>
        </w:rPr>
        <w:t>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себя:</w:t>
      </w:r>
    </w:p>
    <w:p w:rsidR="00206739" w:rsidRPr="00206739" w:rsidRDefault="00206739" w:rsidP="00DC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739">
        <w:rPr>
          <w:rFonts w:ascii="Times New Roman" w:hAnsi="Times New Roman"/>
          <w:sz w:val="24"/>
          <w:szCs w:val="24"/>
        </w:rPr>
        <w:t>1) внеурочную деятельность по учебным предметам образовательной программы (учебные курсы, учебные модули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ограни</w:t>
      </w:r>
      <w:r>
        <w:rPr>
          <w:rFonts w:ascii="Times New Roman" w:hAnsi="Times New Roman"/>
          <w:sz w:val="24"/>
          <w:szCs w:val="24"/>
        </w:rPr>
        <w:t>ченными возможностями здоровья;</w:t>
      </w:r>
    </w:p>
    <w:p w:rsidR="00206739" w:rsidRPr="00206739" w:rsidRDefault="00206739" w:rsidP="0020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739">
        <w:rPr>
          <w:rFonts w:ascii="Times New Roman" w:hAnsi="Times New Roman"/>
          <w:sz w:val="24"/>
          <w:szCs w:val="24"/>
        </w:rPr>
        <w:t xml:space="preserve">2) внеурочную деятельность по формированию функциональной грамотности (читательской, математической, естественно-научной, финансовой) обучающихся (интегрированные курсы, </w:t>
      </w:r>
      <w:proofErr w:type="spellStart"/>
      <w:r w:rsidRPr="00206739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206739">
        <w:rPr>
          <w:rFonts w:ascii="Times New Roman" w:hAnsi="Times New Roman"/>
          <w:sz w:val="24"/>
          <w:szCs w:val="24"/>
        </w:rPr>
        <w:t xml:space="preserve"> кружки, факультативы, научные сообщества, в том числе направленные на реализацию проектной и и</w:t>
      </w:r>
      <w:r>
        <w:rPr>
          <w:rFonts w:ascii="Times New Roman" w:hAnsi="Times New Roman"/>
          <w:sz w:val="24"/>
          <w:szCs w:val="24"/>
        </w:rPr>
        <w:t>сследовательской деятельности);</w:t>
      </w:r>
    </w:p>
    <w:p w:rsidR="00206739" w:rsidRPr="00206739" w:rsidRDefault="00206739" w:rsidP="0020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739">
        <w:rPr>
          <w:rFonts w:ascii="Times New Roman" w:hAnsi="Times New Roman"/>
          <w:sz w:val="24"/>
          <w:szCs w:val="24"/>
        </w:rPr>
        <w:t xml:space="preserve">3) внеурочную деятельность по развитию личности, ее способностей, удовлетворения образовательных потребностей и интересов, самореализации обучающихся, в том числе одаренных, через организацию социальных практик (в том числе </w:t>
      </w:r>
      <w:proofErr w:type="spellStart"/>
      <w:r w:rsidRPr="00206739">
        <w:rPr>
          <w:rFonts w:ascii="Times New Roman" w:hAnsi="Times New Roman"/>
          <w:sz w:val="24"/>
          <w:szCs w:val="24"/>
        </w:rPr>
        <w:t>волонтерство</w:t>
      </w:r>
      <w:proofErr w:type="spellEnd"/>
      <w:r w:rsidRPr="00206739">
        <w:rPr>
          <w:rFonts w:ascii="Times New Roman" w:hAnsi="Times New Roman"/>
          <w:sz w:val="24"/>
          <w:szCs w:val="24"/>
        </w:rPr>
        <w:t>), включая общественно полезную деятельность, профессиональные пробы, развитие глобальных компетенций, формирование предпринимательских навыков, практическую подготовку, использование возможностей организаций дополнительного образования, профессиональных образовательных организаций и социальных партнеров в профессионал</w:t>
      </w:r>
      <w:r>
        <w:rPr>
          <w:rFonts w:ascii="Times New Roman" w:hAnsi="Times New Roman"/>
          <w:sz w:val="24"/>
          <w:szCs w:val="24"/>
        </w:rPr>
        <w:t>ьно-производственном окружении;</w:t>
      </w:r>
    </w:p>
    <w:p w:rsidR="00206739" w:rsidRPr="00206739" w:rsidRDefault="00206739" w:rsidP="0020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739">
        <w:rPr>
          <w:rFonts w:ascii="Times New Roman" w:hAnsi="Times New Roman"/>
          <w:sz w:val="24"/>
          <w:szCs w:val="24"/>
        </w:rPr>
        <w:t xml:space="preserve">4) внеурочную деятельность, направленную на реализацию комплекса воспитательных мероприятий на уровне образовательной организации, класса, занятия, в том числе в творческих объединениях по интересам, культурные и социальные практики с учетом историко-культурной и этнической специфики региона, потребностей обучающихся,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несовершеннолетних обучающихся;</w:t>
      </w:r>
    </w:p>
    <w:p w:rsidR="00206739" w:rsidRPr="00206739" w:rsidRDefault="00206739" w:rsidP="0020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739">
        <w:rPr>
          <w:rFonts w:ascii="Times New Roman" w:hAnsi="Times New Roman"/>
          <w:sz w:val="24"/>
          <w:szCs w:val="24"/>
        </w:rPr>
        <w:t>5) внеурочную деятельность по организации деятельности ученических сообществ (подростковых коллективов), в том числе ученических классов, разновозрастных объединений по интересам, клубов; детских, подростковых и юношеских общественных объ</w:t>
      </w:r>
      <w:r>
        <w:rPr>
          <w:rFonts w:ascii="Times New Roman" w:hAnsi="Times New Roman"/>
          <w:sz w:val="24"/>
          <w:szCs w:val="24"/>
        </w:rPr>
        <w:t>единений, организаций и других;</w:t>
      </w:r>
    </w:p>
    <w:p w:rsidR="00206739" w:rsidRPr="00206739" w:rsidRDefault="00206739" w:rsidP="0020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739">
        <w:rPr>
          <w:rFonts w:ascii="Times New Roman" w:hAnsi="Times New Roman"/>
          <w:sz w:val="24"/>
          <w:szCs w:val="24"/>
        </w:rPr>
        <w:t>6) внеурочную деятельность, направленную на организационное обеспечение учебной деятельности (организационные собрания, взаимодействие с родителями по обеспечению успешной реализации образ</w:t>
      </w:r>
      <w:r>
        <w:rPr>
          <w:rFonts w:ascii="Times New Roman" w:hAnsi="Times New Roman"/>
          <w:sz w:val="24"/>
          <w:szCs w:val="24"/>
        </w:rPr>
        <w:t>овательной программы и другие);</w:t>
      </w:r>
    </w:p>
    <w:p w:rsidR="00206739" w:rsidRPr="00206739" w:rsidRDefault="00206739" w:rsidP="0020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739">
        <w:rPr>
          <w:rFonts w:ascii="Times New Roman" w:hAnsi="Times New Roman"/>
          <w:sz w:val="24"/>
          <w:szCs w:val="24"/>
        </w:rPr>
        <w:t xml:space="preserve">7) внеурочную деятельность, направленную на организацию педагогической поддержки обучающихся (проектирование индивидуальных образовательных маршрутов, работа </w:t>
      </w:r>
      <w:proofErr w:type="spellStart"/>
      <w:r w:rsidRPr="0020673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ьюторов</w:t>
      </w:r>
      <w:proofErr w:type="spellEnd"/>
      <w:r>
        <w:rPr>
          <w:rFonts w:ascii="Times New Roman" w:hAnsi="Times New Roman"/>
          <w:sz w:val="24"/>
          <w:szCs w:val="24"/>
        </w:rPr>
        <w:t>, педагогов-психологов);</w:t>
      </w:r>
    </w:p>
    <w:p w:rsidR="00206739" w:rsidRDefault="00206739" w:rsidP="002067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06739">
        <w:rPr>
          <w:rFonts w:ascii="Times New Roman" w:hAnsi="Times New Roman"/>
          <w:sz w:val="24"/>
          <w:szCs w:val="24"/>
        </w:rPr>
        <w:t>8) внеурочную деятельность, направленную на обеспечение благополучия обучающихся в пространстве общеобразовательной организации (безопасности жизни и здоровья обучающихся, безопасных межличностных отношений в учебных группах, профилактики неуспеваемости, профилактики различных рисков, возникающих в процессе взаимодействия обуча</w:t>
      </w:r>
      <w:bookmarkStart w:id="0" w:name="_GoBack"/>
      <w:bookmarkEnd w:id="0"/>
      <w:r w:rsidRPr="00206739">
        <w:rPr>
          <w:rFonts w:ascii="Times New Roman" w:hAnsi="Times New Roman"/>
          <w:sz w:val="24"/>
          <w:szCs w:val="24"/>
        </w:rPr>
        <w:t>ющегося с окружающей средой, социальной защиты обучающихся).</w:t>
      </w:r>
    </w:p>
    <w:p w:rsidR="00E85BC0" w:rsidRPr="00EE2B8B" w:rsidRDefault="00E85BC0" w:rsidP="00476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E2B8B">
        <w:rPr>
          <w:rFonts w:ascii="Times New Roman" w:hAnsi="Times New Roman"/>
          <w:sz w:val="24"/>
          <w:szCs w:val="24"/>
          <w:lang w:eastAsia="ru-RU"/>
        </w:rPr>
        <w:lastRenderedPageBreak/>
        <w:t>Количество занятий внеурочной деятельности для каждого обучающегося определяется его родителями (законными представителями) с учетом занятости обучающегося во второй половине дня.</w:t>
      </w:r>
    </w:p>
    <w:p w:rsidR="00D57DCE" w:rsidRPr="00D57DCE" w:rsidRDefault="00D57DCE" w:rsidP="00D57D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57DCE">
        <w:rPr>
          <w:rFonts w:ascii="Times New Roman" w:hAnsi="Times New Roman"/>
          <w:sz w:val="24"/>
          <w:szCs w:val="24"/>
          <w:lang w:eastAsia="ru-RU"/>
        </w:rPr>
        <w:t>Согласно положениям п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D57DCE">
        <w:rPr>
          <w:rFonts w:ascii="Times New Roman" w:hAnsi="Times New Roman"/>
          <w:sz w:val="24"/>
          <w:szCs w:val="24"/>
          <w:lang w:eastAsia="ru-RU"/>
        </w:rPr>
        <w:t xml:space="preserve"> 173.6 </w:t>
      </w:r>
      <w:r>
        <w:rPr>
          <w:rFonts w:ascii="Times New Roman" w:hAnsi="Times New Roman"/>
          <w:sz w:val="24"/>
          <w:szCs w:val="24"/>
          <w:lang w:eastAsia="ru-RU"/>
        </w:rPr>
        <w:t>Федеральной основной общеобразовательной программы начального общего образования</w:t>
      </w:r>
      <w:r w:rsidRPr="00D57DCE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п.</w:t>
      </w:r>
      <w:r w:rsidRPr="00D57DCE">
        <w:rPr>
          <w:rFonts w:ascii="Times New Roman" w:hAnsi="Times New Roman"/>
          <w:sz w:val="24"/>
          <w:szCs w:val="24"/>
          <w:lang w:eastAsia="ru-RU"/>
        </w:rPr>
        <w:t xml:space="preserve">169.7.1 Федеральной основной общеобразовательной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основного</w:t>
      </w:r>
      <w:r w:rsidRPr="00D57DCE">
        <w:rPr>
          <w:rFonts w:ascii="Times New Roman" w:hAnsi="Times New Roman"/>
          <w:sz w:val="24"/>
          <w:szCs w:val="24"/>
          <w:lang w:eastAsia="ru-RU"/>
        </w:rPr>
        <w:t xml:space="preserve"> общего образования, и 133.8 Федеральной основной общеобразовательной программы </w:t>
      </w:r>
      <w:r>
        <w:rPr>
          <w:rFonts w:ascii="Times New Roman" w:hAnsi="Times New Roman"/>
          <w:sz w:val="24"/>
          <w:szCs w:val="24"/>
          <w:lang w:eastAsia="ru-RU"/>
        </w:rPr>
        <w:t>среднего</w:t>
      </w:r>
      <w:r w:rsidRPr="00D57DCE">
        <w:rPr>
          <w:rFonts w:ascii="Times New Roman" w:hAnsi="Times New Roman"/>
          <w:sz w:val="24"/>
          <w:szCs w:val="24"/>
          <w:lang w:eastAsia="ru-RU"/>
        </w:rPr>
        <w:t xml:space="preserve"> общего о</w:t>
      </w:r>
      <w:r w:rsidR="00E806B4">
        <w:rPr>
          <w:rFonts w:ascii="Times New Roman" w:hAnsi="Times New Roman"/>
          <w:sz w:val="24"/>
          <w:szCs w:val="24"/>
          <w:lang w:eastAsia="ru-RU"/>
        </w:rPr>
        <w:t>бразования,</w:t>
      </w:r>
      <w:r w:rsidRPr="00D57DCE">
        <w:rPr>
          <w:rFonts w:ascii="Times New Roman" w:hAnsi="Times New Roman"/>
          <w:sz w:val="24"/>
          <w:szCs w:val="24"/>
          <w:lang w:eastAsia="ru-RU"/>
        </w:rPr>
        <w:t xml:space="preserve"> а также с учетом писем Министе</w:t>
      </w:r>
      <w:r>
        <w:rPr>
          <w:rFonts w:ascii="Times New Roman" w:hAnsi="Times New Roman"/>
          <w:sz w:val="24"/>
          <w:szCs w:val="24"/>
          <w:lang w:eastAsia="ru-RU"/>
        </w:rPr>
        <w:t xml:space="preserve">рства просвещения Российской </w:t>
      </w:r>
      <w:r w:rsidRPr="00D57DCE">
        <w:rPr>
          <w:rFonts w:ascii="Times New Roman" w:hAnsi="Times New Roman"/>
          <w:sz w:val="24"/>
          <w:szCs w:val="24"/>
          <w:lang w:eastAsia="ru-RU"/>
        </w:rPr>
        <w:t xml:space="preserve">Федерации в </w:t>
      </w:r>
      <w:r>
        <w:rPr>
          <w:rFonts w:ascii="Times New Roman" w:hAnsi="Times New Roman"/>
          <w:sz w:val="24"/>
          <w:szCs w:val="24"/>
          <w:lang w:eastAsia="ru-RU"/>
        </w:rPr>
        <w:t xml:space="preserve">ГБОУ СОШ № 481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отводится </w:t>
      </w:r>
      <w:r w:rsidRPr="00D57DCE">
        <w:rPr>
          <w:rFonts w:ascii="Times New Roman" w:hAnsi="Times New Roman"/>
          <w:sz w:val="24"/>
          <w:szCs w:val="24"/>
          <w:lang w:eastAsia="ru-RU"/>
        </w:rPr>
        <w:t xml:space="preserve"> 1</w:t>
      </w:r>
      <w:proofErr w:type="gramEnd"/>
      <w:r w:rsidRPr="00D57DCE">
        <w:rPr>
          <w:rFonts w:ascii="Times New Roman" w:hAnsi="Times New Roman"/>
          <w:sz w:val="24"/>
          <w:szCs w:val="24"/>
          <w:lang w:eastAsia="ru-RU"/>
        </w:rPr>
        <w:t xml:space="preserve"> час в неделю на внеурочно</w:t>
      </w:r>
      <w:r>
        <w:rPr>
          <w:rFonts w:ascii="Times New Roman" w:hAnsi="Times New Roman"/>
          <w:sz w:val="24"/>
          <w:szCs w:val="24"/>
          <w:lang w:eastAsia="ru-RU"/>
        </w:rPr>
        <w:t xml:space="preserve">е занятие «Разговоры о важном». </w:t>
      </w:r>
      <w:r w:rsidRPr="00D57DCE">
        <w:rPr>
          <w:rFonts w:ascii="Times New Roman" w:hAnsi="Times New Roman"/>
          <w:sz w:val="24"/>
          <w:szCs w:val="24"/>
          <w:lang w:eastAsia="ru-RU"/>
        </w:rPr>
        <w:t>Занятия проводятся первым уроком в понедельник.</w:t>
      </w:r>
    </w:p>
    <w:p w:rsidR="00D57DCE" w:rsidRDefault="00D57DCE" w:rsidP="00DC6E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6E14">
        <w:rPr>
          <w:rFonts w:ascii="Times New Roman" w:hAnsi="Times New Roman"/>
          <w:sz w:val="24"/>
          <w:szCs w:val="24"/>
          <w:u w:val="single"/>
          <w:lang w:eastAsia="ru-RU"/>
        </w:rPr>
        <w:t xml:space="preserve">Внеурочные занятия «Разговоры о важном» </w:t>
      </w:r>
      <w:r w:rsidRPr="00D57DCE">
        <w:rPr>
          <w:rFonts w:ascii="Times New Roman" w:hAnsi="Times New Roman"/>
          <w:sz w:val="24"/>
          <w:szCs w:val="24"/>
          <w:lang w:eastAsia="ru-RU"/>
        </w:rPr>
        <w:t>направлены на развитие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7DCE">
        <w:rPr>
          <w:rFonts w:ascii="Times New Roman" w:hAnsi="Times New Roman"/>
          <w:sz w:val="24"/>
          <w:szCs w:val="24"/>
          <w:lang w:eastAsia="ru-RU"/>
        </w:rPr>
        <w:t>ценностного отношения обучающихся к своей Родине</w:t>
      </w:r>
      <w:r>
        <w:rPr>
          <w:rFonts w:ascii="Times New Roman" w:hAnsi="Times New Roman"/>
          <w:sz w:val="24"/>
          <w:szCs w:val="24"/>
          <w:lang w:eastAsia="ru-RU"/>
        </w:rPr>
        <w:t xml:space="preserve"> – России, населяющим ее людям, </w:t>
      </w:r>
      <w:r w:rsidRPr="00D57DCE">
        <w:rPr>
          <w:rFonts w:ascii="Times New Roman" w:hAnsi="Times New Roman"/>
          <w:sz w:val="24"/>
          <w:szCs w:val="24"/>
          <w:lang w:eastAsia="ru-RU"/>
        </w:rPr>
        <w:t>ее уникальной истории, богатой природе и велик</w:t>
      </w:r>
      <w:r>
        <w:rPr>
          <w:rFonts w:ascii="Times New Roman" w:hAnsi="Times New Roman"/>
          <w:sz w:val="24"/>
          <w:szCs w:val="24"/>
          <w:lang w:eastAsia="ru-RU"/>
        </w:rPr>
        <w:t xml:space="preserve">ой культуре. Внеурочные занятия </w:t>
      </w:r>
      <w:r w:rsidRPr="00D57DCE">
        <w:rPr>
          <w:rFonts w:ascii="Times New Roman" w:hAnsi="Times New Roman"/>
          <w:sz w:val="24"/>
          <w:szCs w:val="24"/>
          <w:lang w:eastAsia="ru-RU"/>
        </w:rPr>
        <w:t xml:space="preserve">«Разговоры о важном» направлены </w:t>
      </w:r>
      <w:r>
        <w:rPr>
          <w:rFonts w:ascii="Times New Roman" w:hAnsi="Times New Roman"/>
          <w:sz w:val="24"/>
          <w:szCs w:val="24"/>
          <w:lang w:eastAsia="ru-RU"/>
        </w:rPr>
        <w:t xml:space="preserve">на формирование соответствующей </w:t>
      </w:r>
      <w:r w:rsidRPr="00D57DCE">
        <w:rPr>
          <w:rFonts w:ascii="Times New Roman" w:hAnsi="Times New Roman"/>
          <w:sz w:val="24"/>
          <w:szCs w:val="24"/>
          <w:lang w:eastAsia="ru-RU"/>
        </w:rPr>
        <w:t>внутренней позиции личности обучающегося, необ</w:t>
      </w:r>
      <w:r>
        <w:rPr>
          <w:rFonts w:ascii="Times New Roman" w:hAnsi="Times New Roman"/>
          <w:sz w:val="24"/>
          <w:szCs w:val="24"/>
          <w:lang w:eastAsia="ru-RU"/>
        </w:rPr>
        <w:t xml:space="preserve">ходимой ему для конструктивного </w:t>
      </w:r>
      <w:r w:rsidRPr="00D57DCE">
        <w:rPr>
          <w:rFonts w:ascii="Times New Roman" w:hAnsi="Times New Roman"/>
          <w:sz w:val="24"/>
          <w:szCs w:val="24"/>
          <w:lang w:eastAsia="ru-RU"/>
        </w:rPr>
        <w:t>и ответ</w:t>
      </w:r>
      <w:r>
        <w:rPr>
          <w:rFonts w:ascii="Times New Roman" w:hAnsi="Times New Roman"/>
          <w:sz w:val="24"/>
          <w:szCs w:val="24"/>
          <w:lang w:eastAsia="ru-RU"/>
        </w:rPr>
        <w:t xml:space="preserve">ственного поведения в обществе. </w:t>
      </w:r>
      <w:r w:rsidRPr="00D57DCE">
        <w:rPr>
          <w:rFonts w:ascii="Times New Roman" w:hAnsi="Times New Roman"/>
          <w:sz w:val="24"/>
          <w:szCs w:val="24"/>
          <w:lang w:eastAsia="ru-RU"/>
        </w:rPr>
        <w:t>Основные те</w:t>
      </w:r>
      <w:r>
        <w:rPr>
          <w:rFonts w:ascii="Times New Roman" w:hAnsi="Times New Roman"/>
          <w:sz w:val="24"/>
          <w:szCs w:val="24"/>
          <w:lang w:eastAsia="ru-RU"/>
        </w:rPr>
        <w:t xml:space="preserve">мы занятий связаны с важнейшими </w:t>
      </w:r>
      <w:r w:rsidRPr="00D57DCE">
        <w:rPr>
          <w:rFonts w:ascii="Times New Roman" w:hAnsi="Times New Roman"/>
          <w:sz w:val="24"/>
          <w:szCs w:val="24"/>
          <w:lang w:eastAsia="ru-RU"/>
        </w:rPr>
        <w:t>аспектами жизни человека в современной</w:t>
      </w:r>
      <w:r>
        <w:rPr>
          <w:rFonts w:ascii="Times New Roman" w:hAnsi="Times New Roman"/>
          <w:sz w:val="24"/>
          <w:szCs w:val="24"/>
          <w:lang w:eastAsia="ru-RU"/>
        </w:rPr>
        <w:t xml:space="preserve"> России: знанием родной истории </w:t>
      </w:r>
      <w:r w:rsidRPr="00D57DCE">
        <w:rPr>
          <w:rFonts w:ascii="Times New Roman" w:hAnsi="Times New Roman"/>
          <w:sz w:val="24"/>
          <w:szCs w:val="24"/>
          <w:lang w:eastAsia="ru-RU"/>
        </w:rPr>
        <w:t>и пониманием сложностей современного мира, техни</w:t>
      </w:r>
      <w:r>
        <w:rPr>
          <w:rFonts w:ascii="Times New Roman" w:hAnsi="Times New Roman"/>
          <w:sz w:val="24"/>
          <w:szCs w:val="24"/>
          <w:lang w:eastAsia="ru-RU"/>
        </w:rPr>
        <w:t xml:space="preserve">ческим прогрессом и сохранением </w:t>
      </w:r>
      <w:r w:rsidRPr="00D57DCE">
        <w:rPr>
          <w:rFonts w:ascii="Times New Roman" w:hAnsi="Times New Roman"/>
          <w:sz w:val="24"/>
          <w:szCs w:val="24"/>
          <w:lang w:eastAsia="ru-RU"/>
        </w:rPr>
        <w:t>природы, ориентацией в мировой художественной к</w:t>
      </w:r>
      <w:r>
        <w:rPr>
          <w:rFonts w:ascii="Times New Roman" w:hAnsi="Times New Roman"/>
          <w:sz w:val="24"/>
          <w:szCs w:val="24"/>
          <w:lang w:eastAsia="ru-RU"/>
        </w:rPr>
        <w:t xml:space="preserve">ультуре и повседневной культуре </w:t>
      </w:r>
      <w:r w:rsidRPr="00D57DCE">
        <w:rPr>
          <w:rFonts w:ascii="Times New Roman" w:hAnsi="Times New Roman"/>
          <w:sz w:val="24"/>
          <w:szCs w:val="24"/>
          <w:lang w:eastAsia="ru-RU"/>
        </w:rPr>
        <w:t xml:space="preserve">поведения, доброжелательным отношением </w:t>
      </w:r>
      <w:r>
        <w:rPr>
          <w:rFonts w:ascii="Times New Roman" w:hAnsi="Times New Roman"/>
          <w:sz w:val="24"/>
          <w:szCs w:val="24"/>
          <w:lang w:eastAsia="ru-RU"/>
        </w:rPr>
        <w:t xml:space="preserve">к окружающим и ответственным </w:t>
      </w:r>
      <w:r w:rsidRPr="00D57DCE">
        <w:rPr>
          <w:rFonts w:ascii="Times New Roman" w:hAnsi="Times New Roman"/>
          <w:sz w:val="24"/>
          <w:szCs w:val="24"/>
          <w:lang w:eastAsia="ru-RU"/>
        </w:rPr>
        <w:t>отношением к собственным поступкам.</w:t>
      </w:r>
      <w:r w:rsidRPr="00D57DCE">
        <w:t xml:space="preserve"> </w:t>
      </w:r>
      <w:r w:rsidRPr="00D57DCE">
        <w:rPr>
          <w:rFonts w:ascii="Times New Roman" w:hAnsi="Times New Roman"/>
          <w:sz w:val="24"/>
          <w:szCs w:val="24"/>
          <w:lang w:eastAsia="ru-RU"/>
        </w:rPr>
        <w:t>Проведение цикла внеурочных занятий</w:t>
      </w:r>
      <w:r w:rsidR="00DC6E14">
        <w:rPr>
          <w:rFonts w:ascii="Times New Roman" w:hAnsi="Times New Roman"/>
          <w:sz w:val="24"/>
          <w:szCs w:val="24"/>
          <w:lang w:eastAsia="ru-RU"/>
        </w:rPr>
        <w:t xml:space="preserve"> «Разговоры о важном</w:t>
      </w:r>
      <w:r>
        <w:rPr>
          <w:rFonts w:ascii="Times New Roman" w:hAnsi="Times New Roman"/>
          <w:sz w:val="24"/>
          <w:szCs w:val="24"/>
          <w:lang w:eastAsia="ru-RU"/>
        </w:rPr>
        <w:t xml:space="preserve">» в рамках </w:t>
      </w:r>
      <w:r w:rsidRPr="00D57DCE">
        <w:rPr>
          <w:rFonts w:ascii="Times New Roman" w:hAnsi="Times New Roman"/>
          <w:sz w:val="24"/>
          <w:szCs w:val="24"/>
          <w:lang w:eastAsia="ru-RU"/>
        </w:rPr>
        <w:t>реализации программы воспитательной деятел</w:t>
      </w:r>
      <w:r w:rsidR="00DC6E14">
        <w:rPr>
          <w:rFonts w:ascii="Times New Roman" w:hAnsi="Times New Roman"/>
          <w:sz w:val="24"/>
          <w:szCs w:val="24"/>
          <w:lang w:eastAsia="ru-RU"/>
        </w:rPr>
        <w:t xml:space="preserve">ьности отвечает целям и задачам </w:t>
      </w:r>
      <w:r w:rsidRPr="00D57DCE">
        <w:rPr>
          <w:rFonts w:ascii="Times New Roman" w:hAnsi="Times New Roman"/>
          <w:sz w:val="24"/>
          <w:szCs w:val="24"/>
          <w:lang w:eastAsia="ru-RU"/>
        </w:rPr>
        <w:t>формирования и развития жизненной компетен</w:t>
      </w:r>
      <w:r w:rsidR="00DC6E14">
        <w:rPr>
          <w:rFonts w:ascii="Times New Roman" w:hAnsi="Times New Roman"/>
          <w:sz w:val="24"/>
          <w:szCs w:val="24"/>
          <w:lang w:eastAsia="ru-RU"/>
        </w:rPr>
        <w:t xml:space="preserve">ции обучающихся с ограниченными </w:t>
      </w:r>
      <w:r w:rsidRPr="00D57DCE">
        <w:rPr>
          <w:rFonts w:ascii="Times New Roman" w:hAnsi="Times New Roman"/>
          <w:sz w:val="24"/>
          <w:szCs w:val="24"/>
          <w:lang w:eastAsia="ru-RU"/>
        </w:rPr>
        <w:t>возможностям здоровья, с инвалидностью.</w:t>
      </w:r>
    </w:p>
    <w:p w:rsidR="00E85BC0" w:rsidRPr="00EE2B8B" w:rsidRDefault="00E85BC0" w:rsidP="00E85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B8B">
        <w:rPr>
          <w:rFonts w:ascii="Times New Roman" w:hAnsi="Times New Roman"/>
          <w:sz w:val="24"/>
          <w:szCs w:val="24"/>
          <w:lang w:eastAsia="ru-RU"/>
        </w:rPr>
        <w:t xml:space="preserve">ГБОУ СОШ № 481 </w:t>
      </w:r>
      <w:r w:rsidRPr="00EE2B8B">
        <w:rPr>
          <w:rFonts w:ascii="Times New Roman" w:hAnsi="Times New Roman"/>
          <w:sz w:val="24"/>
          <w:szCs w:val="24"/>
        </w:rPr>
        <w:t>с углублённым изучением немецкого языка Кировского района Санкт-</w:t>
      </w:r>
      <w:proofErr w:type="gramStart"/>
      <w:r w:rsidRPr="00EE2B8B">
        <w:rPr>
          <w:rFonts w:ascii="Times New Roman" w:hAnsi="Times New Roman"/>
          <w:sz w:val="24"/>
          <w:szCs w:val="24"/>
        </w:rPr>
        <w:t xml:space="preserve">Петербурга  </w:t>
      </w:r>
      <w:r w:rsidRPr="00EE2B8B">
        <w:rPr>
          <w:rFonts w:ascii="Times New Roman" w:hAnsi="Times New Roman"/>
          <w:sz w:val="24"/>
          <w:szCs w:val="24"/>
          <w:lang w:eastAsia="ru-RU"/>
        </w:rPr>
        <w:t>самостоятельно</w:t>
      </w:r>
      <w:proofErr w:type="gramEnd"/>
      <w:r w:rsidRPr="00EE2B8B">
        <w:rPr>
          <w:rFonts w:ascii="Times New Roman" w:hAnsi="Times New Roman"/>
          <w:sz w:val="24"/>
          <w:szCs w:val="24"/>
          <w:lang w:eastAsia="ru-RU"/>
        </w:rPr>
        <w:t xml:space="preserve"> разрабатывает и утверждает:</w:t>
      </w:r>
    </w:p>
    <w:p w:rsidR="00E85BC0" w:rsidRPr="00EE2B8B" w:rsidRDefault="00E85BC0" w:rsidP="00E8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B8B">
        <w:rPr>
          <w:rFonts w:ascii="Times New Roman" w:hAnsi="Times New Roman"/>
          <w:sz w:val="24"/>
          <w:szCs w:val="24"/>
          <w:lang w:eastAsia="ru-RU"/>
        </w:rPr>
        <w:t>- план внеурочной деятельности;</w:t>
      </w:r>
    </w:p>
    <w:p w:rsidR="00E85BC0" w:rsidRPr="00EE2B8B" w:rsidRDefault="00E85BC0" w:rsidP="00E8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B8B">
        <w:rPr>
          <w:rFonts w:ascii="Times New Roman" w:hAnsi="Times New Roman"/>
          <w:sz w:val="24"/>
          <w:szCs w:val="24"/>
          <w:lang w:eastAsia="ru-RU"/>
        </w:rPr>
        <w:t>- режим внеурочной деятельности;</w:t>
      </w:r>
    </w:p>
    <w:p w:rsidR="00E85BC0" w:rsidRPr="00EE2B8B" w:rsidRDefault="00E85BC0" w:rsidP="00E8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B8B">
        <w:rPr>
          <w:rFonts w:ascii="Times New Roman" w:hAnsi="Times New Roman"/>
          <w:sz w:val="24"/>
          <w:szCs w:val="24"/>
          <w:lang w:eastAsia="ru-RU"/>
        </w:rPr>
        <w:t>- рабочие программы внеурочной деятельности;</w:t>
      </w:r>
    </w:p>
    <w:p w:rsidR="00E85BC0" w:rsidRPr="00EE2B8B" w:rsidRDefault="00E85BC0" w:rsidP="00E8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B8B">
        <w:rPr>
          <w:rFonts w:ascii="Times New Roman" w:hAnsi="Times New Roman"/>
          <w:sz w:val="24"/>
          <w:szCs w:val="24"/>
          <w:lang w:eastAsia="ru-RU"/>
        </w:rPr>
        <w:t>- расписание занятий внеурочной деятельности.</w:t>
      </w:r>
    </w:p>
    <w:p w:rsidR="00E85BC0" w:rsidRPr="00EE2B8B" w:rsidRDefault="00E85BC0" w:rsidP="00E85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B8B">
        <w:rPr>
          <w:rFonts w:ascii="Times New Roman" w:hAnsi="Times New Roman"/>
          <w:sz w:val="24"/>
          <w:szCs w:val="24"/>
          <w:lang w:eastAsia="ru-RU"/>
        </w:rPr>
        <w:t xml:space="preserve">При разработке и утверждении режима внеурочной деятельности ГБОУ СОШ </w:t>
      </w:r>
      <w:r w:rsidR="00DC6E14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EE2B8B">
        <w:rPr>
          <w:rFonts w:ascii="Times New Roman" w:hAnsi="Times New Roman"/>
          <w:sz w:val="24"/>
          <w:szCs w:val="24"/>
          <w:lang w:eastAsia="ru-RU"/>
        </w:rPr>
        <w:t xml:space="preserve">№ 481 </w:t>
      </w:r>
      <w:r w:rsidRPr="00EE2B8B">
        <w:rPr>
          <w:rFonts w:ascii="Times New Roman" w:hAnsi="Times New Roman"/>
          <w:sz w:val="24"/>
          <w:szCs w:val="24"/>
        </w:rPr>
        <w:t>с углублённым изучением немецкого языка Кировского района Санкт-</w:t>
      </w:r>
      <w:proofErr w:type="gramStart"/>
      <w:r w:rsidRPr="00EE2B8B">
        <w:rPr>
          <w:rFonts w:ascii="Times New Roman" w:hAnsi="Times New Roman"/>
          <w:sz w:val="24"/>
          <w:szCs w:val="24"/>
        </w:rPr>
        <w:t xml:space="preserve">Петербурга  </w:t>
      </w:r>
      <w:r w:rsidRPr="00EE2B8B">
        <w:rPr>
          <w:rFonts w:ascii="Times New Roman" w:hAnsi="Times New Roman"/>
          <w:sz w:val="24"/>
          <w:szCs w:val="24"/>
          <w:lang w:eastAsia="ru-RU"/>
        </w:rPr>
        <w:t>учитывает</w:t>
      </w:r>
      <w:proofErr w:type="gramEnd"/>
      <w:r w:rsidRPr="00EE2B8B">
        <w:rPr>
          <w:rFonts w:ascii="Times New Roman" w:hAnsi="Times New Roman"/>
          <w:sz w:val="24"/>
          <w:szCs w:val="24"/>
          <w:lang w:eastAsia="ru-RU"/>
        </w:rPr>
        <w:t xml:space="preserve">  требования государственных санитарно- эпидемиологических правил и нормативов.</w:t>
      </w:r>
    </w:p>
    <w:p w:rsidR="00DC6E14" w:rsidRDefault="00E85BC0" w:rsidP="00E85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B8B">
        <w:rPr>
          <w:rFonts w:ascii="Times New Roman" w:hAnsi="Times New Roman"/>
          <w:sz w:val="24"/>
          <w:szCs w:val="24"/>
          <w:lang w:eastAsia="ru-RU"/>
        </w:rPr>
        <w:t xml:space="preserve">Расписание занятий внеурочной деятельности формируется  отдельно от расписания уроков ГБОУ СОШ № 481 </w:t>
      </w:r>
      <w:r w:rsidRPr="00EE2B8B">
        <w:rPr>
          <w:rFonts w:ascii="Times New Roman" w:hAnsi="Times New Roman"/>
          <w:sz w:val="24"/>
          <w:szCs w:val="24"/>
        </w:rPr>
        <w:t>с углублённым изучением немецкого языка Кировского района Санкт-Петербурга</w:t>
      </w:r>
      <w:r w:rsidRPr="00EE2B8B">
        <w:rPr>
          <w:rFonts w:ascii="Times New Roman" w:hAnsi="Times New Roman"/>
          <w:sz w:val="24"/>
          <w:szCs w:val="24"/>
          <w:lang w:eastAsia="ru-RU"/>
        </w:rPr>
        <w:t xml:space="preserve">. Продолжительность занятия внеурочной деятельности для обучающихся </w:t>
      </w:r>
      <w:r w:rsidRPr="00EE2B8B">
        <w:rPr>
          <w:rFonts w:ascii="Times New Roman" w:hAnsi="Times New Roman"/>
          <w:sz w:val="24"/>
          <w:szCs w:val="24"/>
          <w:lang w:val="en-US" w:eastAsia="ru-RU"/>
        </w:rPr>
        <w:t>I</w:t>
      </w:r>
      <w:r w:rsidRPr="00EE2B8B">
        <w:rPr>
          <w:rFonts w:ascii="Times New Roman" w:hAnsi="Times New Roman"/>
          <w:sz w:val="24"/>
          <w:szCs w:val="24"/>
          <w:lang w:eastAsia="ru-RU"/>
        </w:rPr>
        <w:t xml:space="preserve">-х </w:t>
      </w:r>
      <w:r w:rsidR="00DC6E14">
        <w:rPr>
          <w:rFonts w:ascii="Times New Roman" w:hAnsi="Times New Roman"/>
          <w:sz w:val="24"/>
          <w:szCs w:val="24"/>
          <w:lang w:eastAsia="ru-RU"/>
        </w:rPr>
        <w:t xml:space="preserve">классов </w:t>
      </w:r>
      <w:r w:rsidR="00DC6E14" w:rsidRPr="00DC6E14">
        <w:rPr>
          <w:rFonts w:ascii="Times New Roman" w:hAnsi="Times New Roman"/>
          <w:sz w:val="24"/>
          <w:szCs w:val="24"/>
          <w:lang w:eastAsia="ru-RU"/>
        </w:rPr>
        <w:t xml:space="preserve">составляет 35 минут </w:t>
      </w:r>
      <w:r w:rsidR="00DC6E14">
        <w:rPr>
          <w:rFonts w:ascii="Times New Roman" w:hAnsi="Times New Roman"/>
          <w:sz w:val="24"/>
          <w:szCs w:val="24"/>
          <w:lang w:eastAsia="ru-RU"/>
        </w:rPr>
        <w:t xml:space="preserve">в первом полугодии и 40 минут во втором полугодии. Для обучающихся </w:t>
      </w:r>
      <w:r w:rsidRPr="00EE2B8B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EE2B8B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Pr="00EE2B8B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EE2B8B">
        <w:rPr>
          <w:rFonts w:ascii="Times New Roman" w:hAnsi="Times New Roman"/>
          <w:sz w:val="24"/>
          <w:szCs w:val="24"/>
          <w:lang w:eastAsia="ru-RU"/>
        </w:rPr>
        <w:t xml:space="preserve"> классов </w:t>
      </w:r>
      <w:r w:rsidR="00DC6E14">
        <w:rPr>
          <w:rFonts w:ascii="Times New Roman" w:hAnsi="Times New Roman"/>
          <w:sz w:val="24"/>
          <w:szCs w:val="24"/>
          <w:lang w:eastAsia="ru-RU"/>
        </w:rPr>
        <w:t>продолжительность занятий внеурочной деятельности составляет 45 минут.</w:t>
      </w:r>
    </w:p>
    <w:p w:rsidR="00E85BC0" w:rsidRPr="00E91FB7" w:rsidRDefault="00E85BC0" w:rsidP="00E85B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1FB7">
        <w:rPr>
          <w:rFonts w:ascii="Times New Roman" w:hAnsi="Times New Roman"/>
          <w:sz w:val="24"/>
          <w:szCs w:val="24"/>
          <w:lang w:eastAsia="ru-RU"/>
        </w:rPr>
        <w:t>Учебный план и план внеурочной деятельности являются основными организационными механизмами реализации основной образовательной программы.</w:t>
      </w:r>
    </w:p>
    <w:p w:rsidR="00E85BC0" w:rsidRDefault="00E85BC0" w:rsidP="00E8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B8B">
        <w:rPr>
          <w:rFonts w:ascii="Times New Roman" w:hAnsi="Times New Roman"/>
          <w:sz w:val="24"/>
          <w:szCs w:val="24"/>
          <w:lang w:eastAsia="ru-RU"/>
        </w:rPr>
        <w:t xml:space="preserve">         План внеурочной деятельности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образования (до 1350 часов за четыре года обучения) </w:t>
      </w:r>
      <w:r w:rsidRPr="008F2BDE">
        <w:rPr>
          <w:rFonts w:ascii="Times New Roman" w:hAnsi="Times New Roman"/>
          <w:sz w:val="24"/>
          <w:szCs w:val="24"/>
          <w:lang w:eastAsia="ru-RU"/>
        </w:rPr>
        <w:t>на уровне основного общего образования (до 1750 часов за пять лет обучения, в год - не более 350 часов)</w:t>
      </w:r>
      <w:r w:rsidR="00D22B05">
        <w:rPr>
          <w:rFonts w:ascii="Times New Roman" w:hAnsi="Times New Roman"/>
          <w:sz w:val="24"/>
          <w:szCs w:val="24"/>
          <w:lang w:eastAsia="ru-RU"/>
        </w:rPr>
        <w:t xml:space="preserve">, для обучающихся при получении среднего общего образования (до </w:t>
      </w:r>
      <w:r w:rsidR="002016E8">
        <w:rPr>
          <w:rFonts w:ascii="Times New Roman" w:hAnsi="Times New Roman"/>
          <w:sz w:val="24"/>
          <w:szCs w:val="24"/>
          <w:lang w:eastAsia="ru-RU"/>
        </w:rPr>
        <w:t>680</w:t>
      </w:r>
      <w:r w:rsidR="00D22B05">
        <w:rPr>
          <w:rFonts w:ascii="Times New Roman" w:hAnsi="Times New Roman"/>
          <w:sz w:val="24"/>
          <w:szCs w:val="24"/>
          <w:lang w:eastAsia="ru-RU"/>
        </w:rPr>
        <w:t xml:space="preserve"> часов за два года обучения)</w:t>
      </w:r>
      <w:r w:rsidRPr="008F2BDE">
        <w:rPr>
          <w:rFonts w:ascii="Times New Roman" w:hAnsi="Times New Roman"/>
          <w:sz w:val="24"/>
          <w:szCs w:val="24"/>
          <w:lang w:eastAsia="ru-RU"/>
        </w:rPr>
        <w:t xml:space="preserve"> с учетом интересов обучающихся и возможностей ГБОУ СОШ № 481 с углублённым изучением немецкого языка Кировского района Санкт-Петербурга. </w:t>
      </w:r>
    </w:p>
    <w:p w:rsidR="00E806B4" w:rsidRDefault="00E806B4" w:rsidP="00E8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2F82" w:rsidRDefault="007C2F82" w:rsidP="00E8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5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992"/>
        <w:gridCol w:w="992"/>
        <w:gridCol w:w="993"/>
        <w:gridCol w:w="992"/>
        <w:gridCol w:w="1984"/>
      </w:tblGrid>
      <w:tr w:rsidR="00E85BC0" w:rsidRPr="00E91FB7" w:rsidTr="007C2F82">
        <w:tc>
          <w:tcPr>
            <w:tcW w:w="3636" w:type="dxa"/>
          </w:tcPr>
          <w:p w:rsidR="00E85BC0" w:rsidRPr="00E91FB7" w:rsidRDefault="00E85BC0" w:rsidP="007C2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69" w:type="dxa"/>
            <w:gridSpan w:val="4"/>
          </w:tcPr>
          <w:p w:rsidR="00E85BC0" w:rsidRPr="00E91FB7" w:rsidRDefault="00E85BC0" w:rsidP="007C2F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1FB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год по классам (годам обучения)</w:t>
            </w:r>
          </w:p>
        </w:tc>
        <w:tc>
          <w:tcPr>
            <w:tcW w:w="1984" w:type="dxa"/>
            <w:vMerge w:val="restart"/>
          </w:tcPr>
          <w:p w:rsidR="00E85BC0" w:rsidRPr="00E91FB7" w:rsidRDefault="00E85BC0" w:rsidP="007C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1FB7">
              <w:rPr>
                <w:rFonts w:ascii="Times New Roman" w:hAnsi="Times New Roman"/>
                <w:sz w:val="24"/>
                <w:szCs w:val="24"/>
              </w:rPr>
              <w:t>Всего за 4 года обучения</w:t>
            </w:r>
          </w:p>
        </w:tc>
      </w:tr>
      <w:tr w:rsidR="00E85BC0" w:rsidRPr="00E91FB7" w:rsidTr="007C2F82">
        <w:tc>
          <w:tcPr>
            <w:tcW w:w="3636" w:type="dxa"/>
          </w:tcPr>
          <w:p w:rsidR="00E85BC0" w:rsidRPr="00E91FB7" w:rsidRDefault="00E85BC0" w:rsidP="007C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B8B">
              <w:rPr>
                <w:rFonts w:ascii="Times New Roman" w:hAnsi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992" w:type="dxa"/>
          </w:tcPr>
          <w:p w:rsidR="00E85BC0" w:rsidRPr="00E91FB7" w:rsidRDefault="00E85BC0" w:rsidP="007C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F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992" w:type="dxa"/>
          </w:tcPr>
          <w:p w:rsidR="00E85BC0" w:rsidRPr="00E91FB7" w:rsidRDefault="00E85BC0" w:rsidP="007C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FB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993" w:type="dxa"/>
          </w:tcPr>
          <w:p w:rsidR="00E85BC0" w:rsidRPr="00E91FB7" w:rsidRDefault="00E85BC0" w:rsidP="007C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FB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992" w:type="dxa"/>
          </w:tcPr>
          <w:p w:rsidR="00E85BC0" w:rsidRPr="00E91FB7" w:rsidRDefault="00E85BC0" w:rsidP="007C2F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1FB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984" w:type="dxa"/>
            <w:vMerge/>
          </w:tcPr>
          <w:p w:rsidR="00E85BC0" w:rsidRPr="00E91FB7" w:rsidRDefault="00E85BC0" w:rsidP="007C2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E85BC0" w:rsidRPr="00E91FB7" w:rsidTr="007C2F82">
        <w:tc>
          <w:tcPr>
            <w:tcW w:w="3636" w:type="dxa"/>
          </w:tcPr>
          <w:p w:rsidR="00E85BC0" w:rsidRPr="00E91FB7" w:rsidRDefault="00E85BC0" w:rsidP="007C2F8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91FB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Внеурочная деятельность </w:t>
            </w:r>
          </w:p>
        </w:tc>
        <w:tc>
          <w:tcPr>
            <w:tcW w:w="992" w:type="dxa"/>
          </w:tcPr>
          <w:p w:rsidR="00E85BC0" w:rsidRPr="00E91FB7" w:rsidRDefault="00E85BC0" w:rsidP="007C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B7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992" w:type="dxa"/>
          </w:tcPr>
          <w:p w:rsidR="00E85BC0" w:rsidRPr="00E91FB7" w:rsidRDefault="00E85BC0" w:rsidP="007C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B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993" w:type="dxa"/>
          </w:tcPr>
          <w:p w:rsidR="00E85BC0" w:rsidRPr="00E91FB7" w:rsidRDefault="00E85BC0" w:rsidP="007C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B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992" w:type="dxa"/>
          </w:tcPr>
          <w:p w:rsidR="00E85BC0" w:rsidRPr="00E91FB7" w:rsidRDefault="00E85BC0" w:rsidP="007C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B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984" w:type="dxa"/>
          </w:tcPr>
          <w:p w:rsidR="00E85BC0" w:rsidRPr="00E91FB7" w:rsidRDefault="00E85BC0" w:rsidP="007C2F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1FB7">
              <w:rPr>
                <w:rFonts w:ascii="Times New Roman" w:hAnsi="Times New Roman"/>
                <w:sz w:val="24"/>
                <w:szCs w:val="24"/>
              </w:rPr>
              <w:t>1350</w:t>
            </w:r>
          </w:p>
        </w:tc>
      </w:tr>
    </w:tbl>
    <w:p w:rsidR="00E85BC0" w:rsidRPr="00EE2B8B" w:rsidRDefault="00E85BC0" w:rsidP="00E85BC0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30"/>
        <w:gridCol w:w="1265"/>
        <w:gridCol w:w="1265"/>
        <w:gridCol w:w="1265"/>
        <w:gridCol w:w="1272"/>
        <w:gridCol w:w="1297"/>
        <w:gridCol w:w="1327"/>
      </w:tblGrid>
      <w:tr w:rsidR="00E85BC0" w:rsidRPr="00EE2B8B" w:rsidTr="007C2F82">
        <w:tc>
          <w:tcPr>
            <w:tcW w:w="1847" w:type="dxa"/>
          </w:tcPr>
          <w:p w:rsidR="00E85BC0" w:rsidRPr="00EE2B8B" w:rsidRDefault="00E85BC0" w:rsidP="007C2F8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4" w:type="dxa"/>
            <w:gridSpan w:val="5"/>
          </w:tcPr>
          <w:p w:rsidR="00E85BC0" w:rsidRPr="00EE2B8B" w:rsidRDefault="00E85BC0" w:rsidP="007C2F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B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год по классам (годам обучения)</w:t>
            </w:r>
          </w:p>
        </w:tc>
        <w:tc>
          <w:tcPr>
            <w:tcW w:w="1336" w:type="dxa"/>
            <w:vMerge w:val="restart"/>
          </w:tcPr>
          <w:p w:rsidR="00E85BC0" w:rsidRPr="00EE2B8B" w:rsidRDefault="00E85BC0" w:rsidP="007C2F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B8B">
              <w:rPr>
                <w:rFonts w:ascii="Times New Roman" w:hAnsi="Times New Roman"/>
                <w:sz w:val="24"/>
                <w:szCs w:val="24"/>
                <w:lang w:eastAsia="ru-RU"/>
              </w:rPr>
              <w:t>Всего за 5 лет обучения</w:t>
            </w:r>
          </w:p>
        </w:tc>
      </w:tr>
      <w:tr w:rsidR="00E85BC0" w:rsidRPr="00EE2B8B" w:rsidTr="007C2F82">
        <w:tc>
          <w:tcPr>
            <w:tcW w:w="1847" w:type="dxa"/>
          </w:tcPr>
          <w:p w:rsidR="00E85BC0" w:rsidRPr="00EE2B8B" w:rsidRDefault="00E85BC0" w:rsidP="007C2F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BC0" w:rsidRPr="00EE2B8B" w:rsidRDefault="00E85BC0" w:rsidP="007C2F8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85BC0" w:rsidRPr="00EE2B8B" w:rsidRDefault="00E85BC0" w:rsidP="007C2F82">
            <w:pPr>
              <w:rPr>
                <w:rFonts w:ascii="Times New Roman" w:hAnsi="Times New Roman"/>
                <w:sz w:val="24"/>
                <w:szCs w:val="24"/>
              </w:rPr>
            </w:pPr>
            <w:r w:rsidRPr="00EE2B8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305" w:type="dxa"/>
            <w:vAlign w:val="center"/>
          </w:tcPr>
          <w:p w:rsidR="00E85BC0" w:rsidRPr="00EE2B8B" w:rsidRDefault="00E85BC0" w:rsidP="007C2F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2B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</w:t>
            </w:r>
          </w:p>
          <w:p w:rsidR="00E85BC0" w:rsidRPr="00EE2B8B" w:rsidRDefault="00E85BC0" w:rsidP="007C2F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E85BC0" w:rsidRPr="00EE2B8B" w:rsidRDefault="00E85BC0" w:rsidP="007C2F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2B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</w:t>
            </w:r>
          </w:p>
          <w:p w:rsidR="00E85BC0" w:rsidRPr="00EE2B8B" w:rsidRDefault="00E85BC0" w:rsidP="007C2F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vAlign w:val="center"/>
          </w:tcPr>
          <w:p w:rsidR="00E85BC0" w:rsidRPr="00EE2B8B" w:rsidRDefault="00E85BC0" w:rsidP="007C2F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2B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</w:t>
            </w:r>
          </w:p>
          <w:p w:rsidR="00E85BC0" w:rsidRPr="00EE2B8B" w:rsidRDefault="00E85BC0" w:rsidP="007C2F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vAlign w:val="center"/>
          </w:tcPr>
          <w:p w:rsidR="00E85BC0" w:rsidRPr="00EE2B8B" w:rsidRDefault="00E85BC0" w:rsidP="007C2F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E2B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VIII</w:t>
            </w:r>
          </w:p>
          <w:p w:rsidR="00E85BC0" w:rsidRPr="00EE2B8B" w:rsidRDefault="00E85BC0" w:rsidP="007C2F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E85BC0" w:rsidRPr="00EE2B8B" w:rsidRDefault="00E85BC0" w:rsidP="007C2F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IX</w:t>
            </w:r>
          </w:p>
          <w:p w:rsidR="00E85BC0" w:rsidRPr="00EE2B8B" w:rsidRDefault="00E85BC0" w:rsidP="007C2F82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6" w:type="dxa"/>
            <w:vMerge/>
          </w:tcPr>
          <w:p w:rsidR="00E85BC0" w:rsidRPr="00EE2B8B" w:rsidRDefault="00E85BC0" w:rsidP="007C2F8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85BC0" w:rsidRPr="00EE2B8B" w:rsidTr="007C2F82">
        <w:tc>
          <w:tcPr>
            <w:tcW w:w="1847" w:type="dxa"/>
          </w:tcPr>
          <w:p w:rsidR="00E85BC0" w:rsidRPr="00EE2B8B" w:rsidRDefault="00E85BC0" w:rsidP="007C2F82">
            <w:pPr>
              <w:rPr>
                <w:rFonts w:ascii="Times New Roman" w:hAnsi="Times New Roman"/>
                <w:sz w:val="24"/>
                <w:szCs w:val="24"/>
              </w:rPr>
            </w:pPr>
            <w:r w:rsidRPr="00EE2B8B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305" w:type="dxa"/>
            <w:vAlign w:val="center"/>
          </w:tcPr>
          <w:p w:rsidR="00E85BC0" w:rsidRPr="00EE2B8B" w:rsidRDefault="00E85BC0" w:rsidP="007C2F82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305" w:type="dxa"/>
            <w:vAlign w:val="center"/>
          </w:tcPr>
          <w:p w:rsidR="00E85BC0" w:rsidRPr="00EE2B8B" w:rsidRDefault="00E85BC0" w:rsidP="007C2F82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1305" w:type="dxa"/>
            <w:vAlign w:val="center"/>
          </w:tcPr>
          <w:p w:rsidR="00E85BC0" w:rsidRPr="00EE2B8B" w:rsidRDefault="00E85BC0" w:rsidP="007C2F82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1310" w:type="dxa"/>
            <w:vAlign w:val="center"/>
          </w:tcPr>
          <w:p w:rsidR="00E85BC0" w:rsidRPr="00EE2B8B" w:rsidRDefault="00E85BC0" w:rsidP="007C2F82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1339" w:type="dxa"/>
            <w:vAlign w:val="center"/>
          </w:tcPr>
          <w:p w:rsidR="00E85BC0" w:rsidRPr="00EE2B8B" w:rsidRDefault="00E85BC0" w:rsidP="007C2F82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1336" w:type="dxa"/>
            <w:vAlign w:val="center"/>
          </w:tcPr>
          <w:p w:rsidR="00E85BC0" w:rsidRPr="00EE2B8B" w:rsidRDefault="00E85BC0" w:rsidP="007C2F82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/>
                <w:bCs/>
                <w:sz w:val="24"/>
                <w:szCs w:val="24"/>
              </w:rPr>
              <w:t>850</w:t>
            </w:r>
          </w:p>
        </w:tc>
      </w:tr>
    </w:tbl>
    <w:p w:rsidR="00E85BC0" w:rsidRDefault="00E85BC0" w:rsidP="00E85BC0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847"/>
        <w:gridCol w:w="2548"/>
        <w:gridCol w:w="2098"/>
        <w:gridCol w:w="2155"/>
      </w:tblGrid>
      <w:tr w:rsidR="002016E8" w:rsidRPr="00EE2B8B" w:rsidTr="002016E8">
        <w:tc>
          <w:tcPr>
            <w:tcW w:w="1847" w:type="dxa"/>
          </w:tcPr>
          <w:p w:rsidR="002016E8" w:rsidRPr="00EE2B8B" w:rsidRDefault="002016E8" w:rsidP="00D22B0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6" w:type="dxa"/>
            <w:gridSpan w:val="2"/>
          </w:tcPr>
          <w:p w:rsidR="002016E8" w:rsidRPr="00EE2B8B" w:rsidRDefault="002016E8" w:rsidP="00D22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B8B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 в год по классам (годам обучения)</w:t>
            </w:r>
          </w:p>
        </w:tc>
        <w:tc>
          <w:tcPr>
            <w:tcW w:w="2155" w:type="dxa"/>
            <w:vMerge w:val="restart"/>
            <w:shd w:val="clear" w:color="auto" w:fill="auto"/>
          </w:tcPr>
          <w:p w:rsidR="002016E8" w:rsidRPr="00EE2B8B" w:rsidRDefault="002016E8" w:rsidP="007D19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2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 за </w:t>
            </w:r>
            <w:r w:rsidR="007D19E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E2B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D19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года </w:t>
            </w:r>
            <w:r w:rsidRPr="00EE2B8B">
              <w:rPr>
                <w:rFonts w:ascii="Times New Roman" w:hAnsi="Times New Roman"/>
                <w:sz w:val="24"/>
                <w:szCs w:val="24"/>
                <w:lang w:eastAsia="ru-RU"/>
              </w:rPr>
              <w:t>обучения</w:t>
            </w:r>
          </w:p>
        </w:tc>
      </w:tr>
      <w:tr w:rsidR="002016E8" w:rsidRPr="00EE2B8B" w:rsidTr="002016E8">
        <w:tc>
          <w:tcPr>
            <w:tcW w:w="1847" w:type="dxa"/>
          </w:tcPr>
          <w:p w:rsidR="002016E8" w:rsidRPr="00EE2B8B" w:rsidRDefault="002016E8" w:rsidP="00D22B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6E8" w:rsidRPr="00EE2B8B" w:rsidRDefault="002016E8" w:rsidP="00D22B0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16E8" w:rsidRPr="00EE2B8B" w:rsidRDefault="002016E8" w:rsidP="00D22B05">
            <w:pPr>
              <w:rPr>
                <w:rFonts w:ascii="Times New Roman" w:hAnsi="Times New Roman"/>
                <w:sz w:val="24"/>
                <w:szCs w:val="24"/>
              </w:rPr>
            </w:pPr>
            <w:r w:rsidRPr="00EE2B8B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48" w:type="dxa"/>
            <w:vAlign w:val="center"/>
          </w:tcPr>
          <w:p w:rsidR="002016E8" w:rsidRPr="00EE2B8B" w:rsidRDefault="002016E8" w:rsidP="00D22B05">
            <w:pPr>
              <w:spacing w:line="30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</w:p>
          <w:p w:rsidR="002016E8" w:rsidRPr="00EE2B8B" w:rsidRDefault="002016E8" w:rsidP="00D22B0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vAlign w:val="center"/>
          </w:tcPr>
          <w:p w:rsidR="002016E8" w:rsidRPr="00EE2B8B" w:rsidRDefault="004E3BEE" w:rsidP="00D22B05">
            <w:pPr>
              <w:spacing w:line="30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E2B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</w:t>
            </w:r>
            <w:r w:rsidR="002016E8" w:rsidRPr="00EE2B8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</w:t>
            </w:r>
          </w:p>
          <w:p w:rsidR="002016E8" w:rsidRPr="00EE2B8B" w:rsidRDefault="002016E8" w:rsidP="00D22B05">
            <w:pPr>
              <w:spacing w:line="30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</w:tcPr>
          <w:p w:rsidR="002016E8" w:rsidRPr="00EE2B8B" w:rsidRDefault="002016E8" w:rsidP="00D22B0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22B05" w:rsidRPr="00EE2B8B" w:rsidTr="002016E8">
        <w:tc>
          <w:tcPr>
            <w:tcW w:w="1847" w:type="dxa"/>
          </w:tcPr>
          <w:p w:rsidR="00D22B05" w:rsidRPr="00EE2B8B" w:rsidRDefault="00D22B05" w:rsidP="00D22B05">
            <w:pPr>
              <w:rPr>
                <w:rFonts w:ascii="Times New Roman" w:hAnsi="Times New Roman"/>
                <w:sz w:val="24"/>
                <w:szCs w:val="24"/>
              </w:rPr>
            </w:pPr>
            <w:r w:rsidRPr="00EE2B8B">
              <w:rPr>
                <w:rFonts w:ascii="Times New Roman" w:hAnsi="Times New Roman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2548" w:type="dxa"/>
            <w:vAlign w:val="center"/>
          </w:tcPr>
          <w:p w:rsidR="00D22B05" w:rsidRPr="00EE2B8B" w:rsidRDefault="00D22B05" w:rsidP="00D22B05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2098" w:type="dxa"/>
            <w:vAlign w:val="center"/>
          </w:tcPr>
          <w:p w:rsidR="00D22B05" w:rsidRPr="00EE2B8B" w:rsidRDefault="00D22B05" w:rsidP="00D22B05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2B8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170</w:t>
            </w:r>
          </w:p>
        </w:tc>
        <w:tc>
          <w:tcPr>
            <w:tcW w:w="2155" w:type="dxa"/>
            <w:vAlign w:val="center"/>
          </w:tcPr>
          <w:p w:rsidR="00D22B05" w:rsidRPr="00EE2B8B" w:rsidRDefault="002016E8" w:rsidP="00D22B05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340</w:t>
            </w:r>
          </w:p>
        </w:tc>
      </w:tr>
    </w:tbl>
    <w:p w:rsidR="00E85BC0" w:rsidRPr="00310792" w:rsidRDefault="00E85BC0" w:rsidP="00E85B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85BC0" w:rsidRDefault="00E85BC0" w:rsidP="007C2F82">
      <w:pPr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760A7">
        <w:rPr>
          <w:rFonts w:ascii="Times New Roman" w:hAnsi="Times New Roman"/>
          <w:b/>
          <w:sz w:val="24"/>
          <w:szCs w:val="24"/>
        </w:rPr>
        <w:t>Предлагаемые</w:t>
      </w:r>
      <w:r w:rsidRPr="003E3C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C2F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учебные курсы </w:t>
      </w:r>
      <w:r w:rsidRPr="003E3C6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внеурочной деятельности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718"/>
        <w:gridCol w:w="848"/>
        <w:gridCol w:w="852"/>
        <w:gridCol w:w="849"/>
        <w:gridCol w:w="852"/>
        <w:gridCol w:w="849"/>
        <w:gridCol w:w="852"/>
        <w:gridCol w:w="849"/>
        <w:gridCol w:w="852"/>
      </w:tblGrid>
      <w:tr w:rsidR="007C2F82" w:rsidRPr="007C2F82" w:rsidTr="007C2F82">
        <w:tc>
          <w:tcPr>
            <w:tcW w:w="2736" w:type="dxa"/>
            <w:vMerge w:val="restart"/>
            <w:shd w:val="clear" w:color="auto" w:fill="D9D9D9"/>
          </w:tcPr>
          <w:p w:rsidR="007C2F82" w:rsidRPr="007C2F82" w:rsidRDefault="007C2F82" w:rsidP="007C2F8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Учебные курсы</w:t>
            </w:r>
          </w:p>
          <w:p w:rsidR="007C2F82" w:rsidRPr="007C2F82" w:rsidRDefault="007C2F82" w:rsidP="007C2F8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7011" w:type="dxa"/>
            <w:gridSpan w:val="8"/>
            <w:shd w:val="clear" w:color="auto" w:fill="D9D9D9"/>
          </w:tcPr>
          <w:p w:rsidR="007C2F82" w:rsidRPr="007C2F82" w:rsidRDefault="007C2F82" w:rsidP="007C2F8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Количество часов в неделю</w:t>
            </w:r>
          </w:p>
        </w:tc>
      </w:tr>
      <w:tr w:rsidR="007C2F82" w:rsidRPr="007C2F82" w:rsidTr="007C2F82">
        <w:tc>
          <w:tcPr>
            <w:tcW w:w="2736" w:type="dxa"/>
            <w:vMerge/>
          </w:tcPr>
          <w:p w:rsidR="007C2F82" w:rsidRPr="007C2F82" w:rsidRDefault="007C2F82" w:rsidP="007C2F8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874" w:type="dxa"/>
            <w:shd w:val="clear" w:color="auto" w:fill="D9D9D9"/>
          </w:tcPr>
          <w:p w:rsidR="007C2F82" w:rsidRPr="007C2F82" w:rsidRDefault="007C2F82" w:rsidP="007C2F8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1а</w:t>
            </w:r>
          </w:p>
        </w:tc>
        <w:tc>
          <w:tcPr>
            <w:tcW w:w="878" w:type="dxa"/>
            <w:shd w:val="clear" w:color="auto" w:fill="D9D9D9"/>
          </w:tcPr>
          <w:p w:rsidR="007C2F82" w:rsidRPr="007C2F82" w:rsidRDefault="007C2F82" w:rsidP="007C2F8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1б</w:t>
            </w:r>
          </w:p>
        </w:tc>
        <w:tc>
          <w:tcPr>
            <w:tcW w:w="875" w:type="dxa"/>
            <w:shd w:val="clear" w:color="auto" w:fill="D9D9D9"/>
          </w:tcPr>
          <w:p w:rsidR="007C2F82" w:rsidRPr="007C2F82" w:rsidRDefault="007C2F82" w:rsidP="007C2F8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2а</w:t>
            </w:r>
          </w:p>
        </w:tc>
        <w:tc>
          <w:tcPr>
            <w:tcW w:w="878" w:type="dxa"/>
            <w:shd w:val="clear" w:color="auto" w:fill="D9D9D9"/>
          </w:tcPr>
          <w:p w:rsidR="007C2F82" w:rsidRPr="007C2F82" w:rsidRDefault="007C2F82" w:rsidP="007C2F8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2б</w:t>
            </w:r>
          </w:p>
        </w:tc>
        <w:tc>
          <w:tcPr>
            <w:tcW w:w="875" w:type="dxa"/>
            <w:shd w:val="clear" w:color="auto" w:fill="D9D9D9"/>
          </w:tcPr>
          <w:p w:rsidR="007C2F82" w:rsidRPr="007C2F82" w:rsidRDefault="007C2F82" w:rsidP="007C2F8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3а</w:t>
            </w:r>
          </w:p>
        </w:tc>
        <w:tc>
          <w:tcPr>
            <w:tcW w:w="878" w:type="dxa"/>
            <w:shd w:val="clear" w:color="auto" w:fill="D9D9D9"/>
          </w:tcPr>
          <w:p w:rsidR="007C2F82" w:rsidRPr="007C2F82" w:rsidRDefault="007C2F82" w:rsidP="007C2F8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3б</w:t>
            </w:r>
          </w:p>
        </w:tc>
        <w:tc>
          <w:tcPr>
            <w:tcW w:w="875" w:type="dxa"/>
            <w:shd w:val="clear" w:color="auto" w:fill="D9D9D9"/>
          </w:tcPr>
          <w:p w:rsidR="007C2F82" w:rsidRPr="007C2F82" w:rsidRDefault="007C2F82" w:rsidP="007C2F8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4а</w:t>
            </w:r>
          </w:p>
        </w:tc>
        <w:tc>
          <w:tcPr>
            <w:tcW w:w="878" w:type="dxa"/>
            <w:shd w:val="clear" w:color="auto" w:fill="D9D9D9"/>
          </w:tcPr>
          <w:p w:rsidR="007C2F82" w:rsidRPr="007C2F82" w:rsidRDefault="007C2F82" w:rsidP="007C2F82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4б</w:t>
            </w:r>
          </w:p>
        </w:tc>
      </w:tr>
      <w:tr w:rsidR="007C2F82" w:rsidRPr="007C2F82" w:rsidTr="007C2F82">
        <w:tc>
          <w:tcPr>
            <w:tcW w:w="2736" w:type="dxa"/>
          </w:tcPr>
          <w:p w:rsidR="007C2F82" w:rsidRPr="007C2F82" w:rsidRDefault="007C2F82" w:rsidP="007C2F8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Разговоры о важном</w:t>
            </w:r>
          </w:p>
        </w:tc>
        <w:tc>
          <w:tcPr>
            <w:tcW w:w="874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2F82" w:rsidRPr="007C2F82" w:rsidTr="007C2F82">
        <w:tc>
          <w:tcPr>
            <w:tcW w:w="2736" w:type="dxa"/>
          </w:tcPr>
          <w:p w:rsidR="007C2F82" w:rsidRPr="007C2F82" w:rsidRDefault="007C2F82" w:rsidP="007C2F8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 xml:space="preserve">Занятия по формированию функциональной грамотности </w:t>
            </w:r>
          </w:p>
        </w:tc>
        <w:tc>
          <w:tcPr>
            <w:tcW w:w="874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2F82" w:rsidRPr="007C2F82" w:rsidTr="007C2F82">
        <w:tc>
          <w:tcPr>
            <w:tcW w:w="2736" w:type="dxa"/>
          </w:tcPr>
          <w:p w:rsidR="007C2F82" w:rsidRPr="007C2F82" w:rsidRDefault="007C2F82" w:rsidP="007C2F8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 xml:space="preserve">Занятия. направленные на удовлетворение </w:t>
            </w:r>
            <w:proofErr w:type="spellStart"/>
            <w:r w:rsidRPr="007C2F82">
              <w:rPr>
                <w:rFonts w:ascii="Times New Roman" w:hAnsi="Times New Roman"/>
                <w:sz w:val="24"/>
              </w:rPr>
              <w:t>профориентационных</w:t>
            </w:r>
            <w:proofErr w:type="spellEnd"/>
            <w:r w:rsidRPr="007C2F82">
              <w:rPr>
                <w:rFonts w:ascii="Times New Roman" w:hAnsi="Times New Roman"/>
                <w:sz w:val="24"/>
              </w:rPr>
              <w:t xml:space="preserve"> интересов и потребностей обучающихся</w:t>
            </w:r>
          </w:p>
        </w:tc>
        <w:tc>
          <w:tcPr>
            <w:tcW w:w="874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2F82" w:rsidRPr="007C2F82" w:rsidTr="007C2F82">
        <w:tc>
          <w:tcPr>
            <w:tcW w:w="2736" w:type="dxa"/>
          </w:tcPr>
          <w:p w:rsidR="007C2F82" w:rsidRPr="007C2F82" w:rsidRDefault="007C2F82" w:rsidP="007C2F8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Развитие личности и самореализация обучающихся. Спортивные и подвижные игры</w:t>
            </w:r>
          </w:p>
        </w:tc>
        <w:tc>
          <w:tcPr>
            <w:tcW w:w="874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2F82" w:rsidRPr="007C2F82" w:rsidTr="007C2F82">
        <w:tc>
          <w:tcPr>
            <w:tcW w:w="2736" w:type="dxa"/>
          </w:tcPr>
          <w:p w:rsidR="007C2F82" w:rsidRPr="007C2F82" w:rsidRDefault="007C2F82" w:rsidP="007C2F8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Развитие личности и самореализация обучающихся. Веселые нотки</w:t>
            </w:r>
          </w:p>
        </w:tc>
        <w:tc>
          <w:tcPr>
            <w:tcW w:w="874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2F82" w:rsidRPr="007C2F82" w:rsidTr="007C2F82">
        <w:tc>
          <w:tcPr>
            <w:tcW w:w="2736" w:type="dxa"/>
          </w:tcPr>
          <w:p w:rsidR="007C2F82" w:rsidRPr="007C2F82" w:rsidRDefault="007C2F82" w:rsidP="007C2F8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 xml:space="preserve">Занятия. связанные с реализацией особых интеллектуальных и </w:t>
            </w:r>
            <w:r w:rsidRPr="007C2F82">
              <w:rPr>
                <w:rFonts w:ascii="Times New Roman" w:hAnsi="Times New Roman"/>
                <w:sz w:val="24"/>
              </w:rPr>
              <w:lastRenderedPageBreak/>
              <w:t>социокультурных потребностей обучающихся</w:t>
            </w:r>
          </w:p>
        </w:tc>
        <w:tc>
          <w:tcPr>
            <w:tcW w:w="874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C2F82" w:rsidRPr="007C2F82" w:rsidTr="007C2F82">
        <w:tc>
          <w:tcPr>
            <w:tcW w:w="2736" w:type="dxa"/>
          </w:tcPr>
          <w:p w:rsidR="007C2F82" w:rsidRPr="007C2F82" w:rsidRDefault="007C2F82" w:rsidP="007C2F8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lastRenderedPageBreak/>
              <w:t>Комплекс воспитательных мероприятий. деятельность ученических сообществ</w:t>
            </w:r>
          </w:p>
        </w:tc>
        <w:tc>
          <w:tcPr>
            <w:tcW w:w="874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5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78" w:type="dxa"/>
          </w:tcPr>
          <w:p w:rsidR="007C2F82" w:rsidRPr="007C2F82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C2F82" w:rsidRPr="007C2F82" w:rsidTr="007C2F82">
        <w:tc>
          <w:tcPr>
            <w:tcW w:w="2736" w:type="dxa"/>
            <w:shd w:val="clear" w:color="auto" w:fill="00FF00"/>
          </w:tcPr>
          <w:p w:rsidR="007C2F82" w:rsidRPr="00E806B4" w:rsidRDefault="007C2F82" w:rsidP="007C2F82">
            <w:pPr>
              <w:spacing w:line="259" w:lineRule="auto"/>
              <w:rPr>
                <w:rFonts w:ascii="Times New Roman" w:hAnsi="Times New Roman"/>
                <w:sz w:val="24"/>
              </w:rPr>
            </w:pPr>
            <w:r w:rsidRPr="00E806B4">
              <w:rPr>
                <w:rFonts w:ascii="Times New Roman" w:hAnsi="Times New Roman"/>
                <w:sz w:val="24"/>
              </w:rPr>
              <w:t>ИТОГО недельная нагрузка</w:t>
            </w:r>
          </w:p>
        </w:tc>
        <w:tc>
          <w:tcPr>
            <w:tcW w:w="874" w:type="dxa"/>
            <w:shd w:val="clear" w:color="auto" w:fill="00FF00"/>
          </w:tcPr>
          <w:p w:rsidR="007C2F82" w:rsidRPr="00E806B4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806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8" w:type="dxa"/>
            <w:shd w:val="clear" w:color="auto" w:fill="00FF00"/>
          </w:tcPr>
          <w:p w:rsidR="007C2F82" w:rsidRPr="00E806B4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806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5" w:type="dxa"/>
            <w:shd w:val="clear" w:color="auto" w:fill="00FF00"/>
          </w:tcPr>
          <w:p w:rsidR="007C2F82" w:rsidRPr="00E806B4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806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8" w:type="dxa"/>
            <w:shd w:val="clear" w:color="auto" w:fill="00FF00"/>
          </w:tcPr>
          <w:p w:rsidR="007C2F82" w:rsidRPr="00E806B4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806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5" w:type="dxa"/>
            <w:shd w:val="clear" w:color="auto" w:fill="00FF00"/>
          </w:tcPr>
          <w:p w:rsidR="007C2F82" w:rsidRPr="00E806B4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806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8" w:type="dxa"/>
            <w:shd w:val="clear" w:color="auto" w:fill="00FF00"/>
          </w:tcPr>
          <w:p w:rsidR="007C2F82" w:rsidRPr="00E806B4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806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5" w:type="dxa"/>
            <w:shd w:val="clear" w:color="auto" w:fill="00FF00"/>
          </w:tcPr>
          <w:p w:rsidR="007C2F82" w:rsidRPr="00E806B4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806B4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878" w:type="dxa"/>
            <w:shd w:val="clear" w:color="auto" w:fill="00FF00"/>
          </w:tcPr>
          <w:p w:rsidR="007C2F82" w:rsidRPr="00E806B4" w:rsidRDefault="007C2F82" w:rsidP="007C2F82">
            <w:pPr>
              <w:spacing w:line="259" w:lineRule="auto"/>
              <w:jc w:val="center"/>
              <w:rPr>
                <w:rFonts w:ascii="Times New Roman" w:hAnsi="Times New Roman"/>
                <w:sz w:val="24"/>
              </w:rPr>
            </w:pPr>
            <w:r w:rsidRPr="00E806B4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7C2F82" w:rsidRDefault="007C2F82" w:rsidP="00E85BC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508"/>
        <w:gridCol w:w="699"/>
        <w:gridCol w:w="702"/>
        <w:gridCol w:w="700"/>
        <w:gridCol w:w="703"/>
        <w:gridCol w:w="700"/>
        <w:gridCol w:w="703"/>
        <w:gridCol w:w="700"/>
        <w:gridCol w:w="703"/>
        <w:gridCol w:w="700"/>
        <w:gridCol w:w="703"/>
      </w:tblGrid>
      <w:tr w:rsidR="007C2F82" w:rsidTr="007C2F82">
        <w:tc>
          <w:tcPr>
            <w:tcW w:w="2514" w:type="dxa"/>
            <w:vMerge w:val="restart"/>
            <w:shd w:val="clear" w:color="auto" w:fill="D9D9D9"/>
          </w:tcPr>
          <w:p w:rsidR="007C2F82" w:rsidRPr="007C2F82" w:rsidRDefault="007C2F82" w:rsidP="007C2F82">
            <w:pPr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Учебные курсы</w:t>
            </w:r>
          </w:p>
          <w:p w:rsidR="007C2F82" w:rsidRPr="007C2F82" w:rsidRDefault="007C2F82" w:rsidP="007C2F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33" w:type="dxa"/>
            <w:gridSpan w:val="10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Количество часов в неделю</w:t>
            </w:r>
          </w:p>
        </w:tc>
      </w:tr>
      <w:tr w:rsidR="007C2F82" w:rsidTr="007C2F82">
        <w:tc>
          <w:tcPr>
            <w:tcW w:w="2514" w:type="dxa"/>
            <w:vMerge/>
          </w:tcPr>
          <w:p w:rsidR="007C2F82" w:rsidRPr="007C2F82" w:rsidRDefault="007C2F82" w:rsidP="007C2F82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21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5а</w:t>
            </w:r>
          </w:p>
        </w:tc>
        <w:tc>
          <w:tcPr>
            <w:tcW w:w="724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5б</w:t>
            </w:r>
          </w:p>
        </w:tc>
        <w:tc>
          <w:tcPr>
            <w:tcW w:w="722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6а</w:t>
            </w:r>
          </w:p>
        </w:tc>
        <w:tc>
          <w:tcPr>
            <w:tcW w:w="725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6б</w:t>
            </w:r>
          </w:p>
        </w:tc>
        <w:tc>
          <w:tcPr>
            <w:tcW w:w="722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7а</w:t>
            </w:r>
          </w:p>
        </w:tc>
        <w:tc>
          <w:tcPr>
            <w:tcW w:w="725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7б</w:t>
            </w:r>
          </w:p>
        </w:tc>
        <w:tc>
          <w:tcPr>
            <w:tcW w:w="722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8а</w:t>
            </w:r>
          </w:p>
        </w:tc>
        <w:tc>
          <w:tcPr>
            <w:tcW w:w="725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8б</w:t>
            </w:r>
          </w:p>
        </w:tc>
        <w:tc>
          <w:tcPr>
            <w:tcW w:w="722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9а</w:t>
            </w:r>
          </w:p>
        </w:tc>
        <w:tc>
          <w:tcPr>
            <w:tcW w:w="725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b/>
                <w:sz w:val="24"/>
              </w:rPr>
              <w:t>9б</w:t>
            </w:r>
          </w:p>
        </w:tc>
      </w:tr>
      <w:tr w:rsidR="007C2F82" w:rsidTr="007C2F82">
        <w:tc>
          <w:tcPr>
            <w:tcW w:w="2514" w:type="dxa"/>
          </w:tcPr>
          <w:p w:rsidR="007C2F82" w:rsidRPr="007C2F82" w:rsidRDefault="007C2F82" w:rsidP="007C2F82">
            <w:pPr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Разговоры о важном</w:t>
            </w:r>
          </w:p>
        </w:tc>
        <w:tc>
          <w:tcPr>
            <w:tcW w:w="721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4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2F82" w:rsidTr="007C2F82">
        <w:tc>
          <w:tcPr>
            <w:tcW w:w="2514" w:type="dxa"/>
          </w:tcPr>
          <w:p w:rsidR="007C2F82" w:rsidRPr="007C2F82" w:rsidRDefault="007C2F82" w:rsidP="007C2F82">
            <w:pPr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Функциональная грамотность</w:t>
            </w:r>
          </w:p>
        </w:tc>
        <w:tc>
          <w:tcPr>
            <w:tcW w:w="721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4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2F82" w:rsidTr="007C2F82">
        <w:tc>
          <w:tcPr>
            <w:tcW w:w="2514" w:type="dxa"/>
          </w:tcPr>
          <w:p w:rsidR="007C2F82" w:rsidRPr="007C2F82" w:rsidRDefault="007C2F82" w:rsidP="007C2F82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7C2F82">
              <w:rPr>
                <w:rFonts w:ascii="Times New Roman" w:hAnsi="Times New Roman"/>
                <w:sz w:val="24"/>
              </w:rPr>
              <w:t>Профориентационная</w:t>
            </w:r>
            <w:proofErr w:type="spellEnd"/>
            <w:r w:rsidRPr="007C2F82">
              <w:rPr>
                <w:rFonts w:ascii="Times New Roman" w:hAnsi="Times New Roman"/>
                <w:sz w:val="24"/>
              </w:rPr>
              <w:t xml:space="preserve"> работа</w:t>
            </w:r>
          </w:p>
        </w:tc>
        <w:tc>
          <w:tcPr>
            <w:tcW w:w="721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4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2F82" w:rsidTr="007C2F82">
        <w:tc>
          <w:tcPr>
            <w:tcW w:w="2514" w:type="dxa"/>
          </w:tcPr>
          <w:p w:rsidR="007C2F82" w:rsidRPr="007C2F82" w:rsidRDefault="007C2F82" w:rsidP="007C2F82">
            <w:pPr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Самореализация обучающихся (спорт)</w:t>
            </w:r>
          </w:p>
        </w:tc>
        <w:tc>
          <w:tcPr>
            <w:tcW w:w="721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4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2F82" w:rsidTr="007C2F82">
        <w:tc>
          <w:tcPr>
            <w:tcW w:w="2514" w:type="dxa"/>
          </w:tcPr>
          <w:p w:rsidR="007C2F82" w:rsidRPr="007C2F82" w:rsidRDefault="007C2F82" w:rsidP="007C2F82">
            <w:pPr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Самореализация обучающихся (творчество)</w:t>
            </w:r>
          </w:p>
        </w:tc>
        <w:tc>
          <w:tcPr>
            <w:tcW w:w="721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4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</w:t>
            </w:r>
          </w:p>
        </w:tc>
      </w:tr>
      <w:tr w:rsidR="007C2F82" w:rsidTr="007C2F82">
        <w:tc>
          <w:tcPr>
            <w:tcW w:w="2514" w:type="dxa"/>
          </w:tcPr>
          <w:p w:rsidR="007C2F82" w:rsidRPr="007C2F82" w:rsidRDefault="007C2F82" w:rsidP="007C2F82">
            <w:pPr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Дополнительное изучение учебных предметов</w:t>
            </w:r>
          </w:p>
        </w:tc>
        <w:tc>
          <w:tcPr>
            <w:tcW w:w="721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4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3</w:t>
            </w:r>
          </w:p>
        </w:tc>
      </w:tr>
      <w:tr w:rsidR="007C2F82" w:rsidTr="007C2F82">
        <w:tc>
          <w:tcPr>
            <w:tcW w:w="2514" w:type="dxa"/>
          </w:tcPr>
          <w:p w:rsidR="007C2F82" w:rsidRPr="007C2F82" w:rsidRDefault="007C2F82" w:rsidP="007C2F82">
            <w:pPr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Ученическое самоуправление</w:t>
            </w:r>
          </w:p>
        </w:tc>
        <w:tc>
          <w:tcPr>
            <w:tcW w:w="721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4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2</w:t>
            </w:r>
          </w:p>
        </w:tc>
      </w:tr>
      <w:tr w:rsidR="007C2F82" w:rsidTr="007C2F82">
        <w:tc>
          <w:tcPr>
            <w:tcW w:w="2514" w:type="dxa"/>
            <w:shd w:val="clear" w:color="auto" w:fill="00FF00"/>
          </w:tcPr>
          <w:p w:rsidR="007C2F82" w:rsidRPr="007C2F82" w:rsidRDefault="007C2F82" w:rsidP="007C2F82">
            <w:pPr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ИТОГО недельная нагрузка</w:t>
            </w:r>
          </w:p>
        </w:tc>
        <w:tc>
          <w:tcPr>
            <w:tcW w:w="721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4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2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5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2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5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2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  <w:sz w:val="24"/>
              </w:rPr>
            </w:pPr>
            <w:r w:rsidRPr="007C2F82">
              <w:rPr>
                <w:rFonts w:ascii="Times New Roman" w:hAnsi="Times New Roman"/>
                <w:sz w:val="24"/>
              </w:rPr>
              <w:t>10</w:t>
            </w:r>
          </w:p>
        </w:tc>
      </w:tr>
    </w:tbl>
    <w:p w:rsidR="007C2F82" w:rsidRDefault="007C2F82" w:rsidP="00E85BC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484"/>
        <w:gridCol w:w="703"/>
        <w:gridCol w:w="703"/>
        <w:gridCol w:w="703"/>
        <w:gridCol w:w="704"/>
        <w:gridCol w:w="704"/>
        <w:gridCol w:w="704"/>
        <w:gridCol w:w="704"/>
        <w:gridCol w:w="704"/>
        <w:gridCol w:w="704"/>
        <w:gridCol w:w="704"/>
      </w:tblGrid>
      <w:tr w:rsidR="007C2F82" w:rsidRPr="00A47242" w:rsidTr="007C2F82">
        <w:tc>
          <w:tcPr>
            <w:tcW w:w="2500" w:type="dxa"/>
            <w:vMerge w:val="restart"/>
            <w:shd w:val="clear" w:color="auto" w:fill="D9D9D9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Учебные курсы</w:t>
            </w:r>
          </w:p>
          <w:p w:rsidR="007C2F82" w:rsidRPr="007C2F82" w:rsidRDefault="007C2F82" w:rsidP="007C2F82">
            <w:pPr>
              <w:rPr>
                <w:rFonts w:ascii="Times New Roman" w:hAnsi="Times New Roman"/>
              </w:rPr>
            </w:pPr>
          </w:p>
        </w:tc>
        <w:tc>
          <w:tcPr>
            <w:tcW w:w="7247" w:type="dxa"/>
            <w:gridSpan w:val="10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7C2F82" w:rsidRPr="00A47242" w:rsidTr="007C2F82">
        <w:tc>
          <w:tcPr>
            <w:tcW w:w="2500" w:type="dxa"/>
            <w:vMerge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5а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5б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6а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6б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7а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7б</w:t>
            </w:r>
          </w:p>
        </w:tc>
        <w:tc>
          <w:tcPr>
            <w:tcW w:w="725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8а</w:t>
            </w:r>
          </w:p>
        </w:tc>
        <w:tc>
          <w:tcPr>
            <w:tcW w:w="725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8б</w:t>
            </w:r>
          </w:p>
        </w:tc>
        <w:tc>
          <w:tcPr>
            <w:tcW w:w="725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9а</w:t>
            </w:r>
          </w:p>
        </w:tc>
        <w:tc>
          <w:tcPr>
            <w:tcW w:w="725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  <w:b/>
              </w:rPr>
              <w:t>9б</w:t>
            </w:r>
          </w:p>
        </w:tc>
      </w:tr>
      <w:tr w:rsidR="007C2F82" w:rsidRPr="00A47242" w:rsidTr="007C2F82">
        <w:tc>
          <w:tcPr>
            <w:tcW w:w="2500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</w:tr>
      <w:tr w:rsidR="007C2F82" w:rsidRPr="00A47242" w:rsidTr="007C2F82">
        <w:tc>
          <w:tcPr>
            <w:tcW w:w="2500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Функциональная грамотность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</w:tr>
      <w:tr w:rsidR="007C2F82" w:rsidRPr="00A47242" w:rsidTr="007C2F82">
        <w:tc>
          <w:tcPr>
            <w:tcW w:w="2500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proofErr w:type="spellStart"/>
            <w:r w:rsidRPr="007C2F82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7C2F82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</w:tr>
      <w:tr w:rsidR="007C2F82" w:rsidRPr="00A47242" w:rsidTr="007C2F82">
        <w:tc>
          <w:tcPr>
            <w:tcW w:w="2500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Самореализация обучающихся (спорт)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</w:tr>
      <w:tr w:rsidR="007C2F82" w:rsidRPr="00A47242" w:rsidTr="007C2F82">
        <w:tc>
          <w:tcPr>
            <w:tcW w:w="2500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Самореализация обучающихся (творчество)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</w:tr>
      <w:tr w:rsidR="007C2F82" w:rsidRPr="00A47242" w:rsidTr="007C2F82">
        <w:tc>
          <w:tcPr>
            <w:tcW w:w="2500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Дополнительное изучение учебных предметов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3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3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3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3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3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3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3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3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3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3</w:t>
            </w:r>
          </w:p>
        </w:tc>
      </w:tr>
      <w:tr w:rsidR="007C2F82" w:rsidRPr="00A47242" w:rsidTr="007C2F82">
        <w:tc>
          <w:tcPr>
            <w:tcW w:w="2500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Ученическое самоуправление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2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2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2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2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2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2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2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2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2</w:t>
            </w:r>
          </w:p>
        </w:tc>
        <w:tc>
          <w:tcPr>
            <w:tcW w:w="72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2</w:t>
            </w:r>
          </w:p>
        </w:tc>
      </w:tr>
      <w:tr w:rsidR="007C2F82" w:rsidRPr="00A47242" w:rsidTr="007C2F82">
        <w:tc>
          <w:tcPr>
            <w:tcW w:w="2500" w:type="dxa"/>
            <w:shd w:val="clear" w:color="auto" w:fill="00FF00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  <w:tc>
          <w:tcPr>
            <w:tcW w:w="724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  <w:tc>
          <w:tcPr>
            <w:tcW w:w="725" w:type="dxa"/>
            <w:shd w:val="clear" w:color="auto" w:fill="EEECE1" w:themeFill="background2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  <w:tc>
          <w:tcPr>
            <w:tcW w:w="725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  <w:tc>
          <w:tcPr>
            <w:tcW w:w="725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  <w:tc>
          <w:tcPr>
            <w:tcW w:w="725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  <w:tc>
          <w:tcPr>
            <w:tcW w:w="725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</w:tr>
    </w:tbl>
    <w:p w:rsidR="007C2F82" w:rsidRDefault="007C2F82" w:rsidP="00E85BC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075"/>
        <w:gridCol w:w="2236"/>
        <w:gridCol w:w="2210"/>
      </w:tblGrid>
      <w:tr w:rsidR="007C2F82" w:rsidTr="007C2F82">
        <w:tc>
          <w:tcPr>
            <w:tcW w:w="5182" w:type="dxa"/>
            <w:vMerge w:val="restart"/>
            <w:shd w:val="clear" w:color="auto" w:fill="D9D9D9"/>
          </w:tcPr>
          <w:p w:rsidR="007C2F82" w:rsidRDefault="007C2F82" w:rsidP="007C2F82">
            <w:r>
              <w:rPr>
                <w:b/>
              </w:rPr>
              <w:t>Учебные курсы</w:t>
            </w:r>
          </w:p>
          <w:p w:rsidR="007C2F82" w:rsidRDefault="007C2F82" w:rsidP="007C2F82"/>
        </w:tc>
        <w:tc>
          <w:tcPr>
            <w:tcW w:w="4565" w:type="dxa"/>
            <w:gridSpan w:val="2"/>
            <w:shd w:val="clear" w:color="auto" w:fill="D9D9D9"/>
          </w:tcPr>
          <w:p w:rsidR="007C2F82" w:rsidRDefault="007C2F82" w:rsidP="007C2F82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7C2F82" w:rsidTr="007C2F82">
        <w:tc>
          <w:tcPr>
            <w:tcW w:w="5182" w:type="dxa"/>
            <w:vMerge/>
          </w:tcPr>
          <w:p w:rsidR="007C2F82" w:rsidRDefault="007C2F82" w:rsidP="007C2F82"/>
        </w:tc>
        <w:tc>
          <w:tcPr>
            <w:tcW w:w="2295" w:type="dxa"/>
            <w:shd w:val="clear" w:color="auto" w:fill="D9D9D9"/>
          </w:tcPr>
          <w:p w:rsidR="007C2F82" w:rsidRDefault="007C2F82" w:rsidP="007C2F82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2270" w:type="dxa"/>
            <w:shd w:val="clear" w:color="auto" w:fill="D9D9D9"/>
          </w:tcPr>
          <w:p w:rsidR="007C2F82" w:rsidRDefault="007C2F82" w:rsidP="007C2F82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Разговоры о важном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proofErr w:type="spellStart"/>
            <w:r w:rsidRPr="007C2F82">
              <w:rPr>
                <w:rFonts w:ascii="Times New Roman" w:hAnsi="Times New Roman"/>
              </w:rPr>
              <w:t>Профориентационная</w:t>
            </w:r>
            <w:proofErr w:type="spellEnd"/>
            <w:r w:rsidRPr="007C2F82">
              <w:rPr>
                <w:rFonts w:ascii="Times New Roman" w:hAnsi="Times New Roman"/>
              </w:rPr>
              <w:t xml:space="preserve"> работа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Функциональная грамотность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Дополнительное изучение учебных предметов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5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5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Самореализация обучающихся (спорт)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Ученическое самоуправление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</w:t>
            </w:r>
          </w:p>
        </w:tc>
      </w:tr>
      <w:tr w:rsidR="007C2F82" w:rsidRPr="007C2F82" w:rsidTr="007C2F82">
        <w:tc>
          <w:tcPr>
            <w:tcW w:w="5182" w:type="dxa"/>
            <w:shd w:val="clear" w:color="auto" w:fill="00FF00"/>
          </w:tcPr>
          <w:p w:rsidR="007C2F82" w:rsidRPr="007C2F82" w:rsidRDefault="007C2F82" w:rsidP="007C2F82">
            <w:pPr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2295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  <w:tc>
          <w:tcPr>
            <w:tcW w:w="2270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hAnsi="Times New Roman"/>
              </w:rPr>
            </w:pPr>
            <w:r w:rsidRPr="007C2F82">
              <w:rPr>
                <w:rFonts w:ascii="Times New Roman" w:hAnsi="Times New Roman"/>
              </w:rPr>
              <w:t>10</w:t>
            </w:r>
          </w:p>
        </w:tc>
      </w:tr>
    </w:tbl>
    <w:p w:rsidR="007C2F82" w:rsidRPr="007C2F82" w:rsidRDefault="007C2F82" w:rsidP="00E85BC0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5074"/>
        <w:gridCol w:w="2237"/>
        <w:gridCol w:w="2210"/>
      </w:tblGrid>
      <w:tr w:rsidR="007C2F82" w:rsidRPr="007C2F82" w:rsidTr="007C2F82">
        <w:tc>
          <w:tcPr>
            <w:tcW w:w="5182" w:type="dxa"/>
            <w:vMerge w:val="restart"/>
            <w:shd w:val="clear" w:color="auto" w:fill="D9D9D9"/>
          </w:tcPr>
          <w:p w:rsidR="007C2F82" w:rsidRPr="007C2F82" w:rsidRDefault="007C2F82" w:rsidP="007C2F82">
            <w:pPr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  <w:b/>
              </w:rPr>
              <w:t>Учебные курсы</w:t>
            </w:r>
          </w:p>
          <w:p w:rsidR="007C2F82" w:rsidRPr="007C2F82" w:rsidRDefault="007C2F82" w:rsidP="007C2F8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4565" w:type="dxa"/>
            <w:gridSpan w:val="2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  <w:b/>
              </w:rPr>
              <w:t>Количество часов в неделю</w:t>
            </w:r>
          </w:p>
        </w:tc>
      </w:tr>
      <w:tr w:rsidR="007C2F82" w:rsidRPr="007C2F82" w:rsidTr="007C2F82">
        <w:tc>
          <w:tcPr>
            <w:tcW w:w="5182" w:type="dxa"/>
            <w:vMerge/>
          </w:tcPr>
          <w:p w:rsidR="007C2F82" w:rsidRPr="007C2F82" w:rsidRDefault="007C2F82" w:rsidP="007C2F82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295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  <w:b/>
              </w:rPr>
              <w:t>10а</w:t>
            </w:r>
          </w:p>
        </w:tc>
        <w:tc>
          <w:tcPr>
            <w:tcW w:w="2270" w:type="dxa"/>
            <w:shd w:val="clear" w:color="auto" w:fill="D9D9D9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  <w:b/>
              </w:rPr>
              <w:t>11а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Разговоры о важном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eastAsiaTheme="minorHAnsi" w:hAnsi="Times New Roman"/>
              </w:rPr>
            </w:pPr>
            <w:proofErr w:type="spellStart"/>
            <w:r w:rsidRPr="007C2F82">
              <w:rPr>
                <w:rFonts w:ascii="Times New Roman" w:eastAsiaTheme="minorHAnsi" w:hAnsi="Times New Roman"/>
              </w:rPr>
              <w:t>Профориентационная</w:t>
            </w:r>
            <w:proofErr w:type="spellEnd"/>
            <w:r w:rsidRPr="007C2F82">
              <w:rPr>
                <w:rFonts w:ascii="Times New Roman" w:eastAsiaTheme="minorHAnsi" w:hAnsi="Times New Roman"/>
              </w:rPr>
              <w:t xml:space="preserve"> работа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Функциональная грамотность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Дополнительное изучение учебных предметов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5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5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Самореализация обучающихся (спорт)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</w:t>
            </w:r>
          </w:p>
        </w:tc>
      </w:tr>
      <w:tr w:rsidR="007C2F82" w:rsidRPr="007C2F82" w:rsidTr="007C2F82">
        <w:tc>
          <w:tcPr>
            <w:tcW w:w="5182" w:type="dxa"/>
          </w:tcPr>
          <w:p w:rsidR="007C2F82" w:rsidRPr="007C2F82" w:rsidRDefault="007C2F82" w:rsidP="007C2F82">
            <w:pPr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Ученическое самоуправление</w:t>
            </w:r>
          </w:p>
        </w:tc>
        <w:tc>
          <w:tcPr>
            <w:tcW w:w="2295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</w:t>
            </w:r>
          </w:p>
        </w:tc>
        <w:tc>
          <w:tcPr>
            <w:tcW w:w="2270" w:type="dxa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</w:t>
            </w:r>
          </w:p>
        </w:tc>
      </w:tr>
      <w:tr w:rsidR="007C2F82" w:rsidRPr="007C2F82" w:rsidTr="007C2F82">
        <w:tc>
          <w:tcPr>
            <w:tcW w:w="5182" w:type="dxa"/>
            <w:shd w:val="clear" w:color="auto" w:fill="00FF00"/>
          </w:tcPr>
          <w:p w:rsidR="007C2F82" w:rsidRPr="007C2F82" w:rsidRDefault="007C2F82" w:rsidP="007C2F82">
            <w:pPr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ИТОГО недельная нагрузка</w:t>
            </w:r>
          </w:p>
        </w:tc>
        <w:tc>
          <w:tcPr>
            <w:tcW w:w="2295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10</w:t>
            </w:r>
          </w:p>
        </w:tc>
        <w:tc>
          <w:tcPr>
            <w:tcW w:w="2270" w:type="dxa"/>
            <w:shd w:val="clear" w:color="auto" w:fill="00FF00"/>
          </w:tcPr>
          <w:p w:rsidR="007C2F82" w:rsidRPr="007C2F82" w:rsidRDefault="007C2F82" w:rsidP="007C2F82">
            <w:pPr>
              <w:jc w:val="center"/>
              <w:rPr>
                <w:rFonts w:ascii="Times New Roman" w:eastAsiaTheme="minorHAnsi" w:hAnsi="Times New Roman"/>
              </w:rPr>
            </w:pPr>
            <w:r w:rsidRPr="007C2F82">
              <w:rPr>
                <w:rFonts w:ascii="Times New Roman" w:eastAsiaTheme="minorHAnsi" w:hAnsi="Times New Roman"/>
              </w:rPr>
              <w:t>10</w:t>
            </w:r>
          </w:p>
        </w:tc>
      </w:tr>
    </w:tbl>
    <w:p w:rsidR="007C2F82" w:rsidRPr="001760A7" w:rsidRDefault="007C2F82" w:rsidP="00E85BC0">
      <w:pPr>
        <w:rPr>
          <w:rFonts w:ascii="Times New Roman" w:hAnsi="Times New Roman"/>
          <w:b/>
          <w:sz w:val="24"/>
          <w:szCs w:val="24"/>
        </w:rPr>
      </w:pPr>
    </w:p>
    <w:sectPr w:rsidR="007C2F82" w:rsidRPr="001760A7" w:rsidSect="007C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A4963"/>
    <w:multiLevelType w:val="hybridMultilevel"/>
    <w:tmpl w:val="58A40D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17"/>
    <w:rsid w:val="0006044B"/>
    <w:rsid w:val="00095F8F"/>
    <w:rsid w:val="00151E17"/>
    <w:rsid w:val="0018503D"/>
    <w:rsid w:val="002016E8"/>
    <w:rsid w:val="00206739"/>
    <w:rsid w:val="00217297"/>
    <w:rsid w:val="00392713"/>
    <w:rsid w:val="003A3BF4"/>
    <w:rsid w:val="004762E5"/>
    <w:rsid w:val="004E3BEE"/>
    <w:rsid w:val="00580578"/>
    <w:rsid w:val="006A6CA2"/>
    <w:rsid w:val="0073639C"/>
    <w:rsid w:val="00781ADB"/>
    <w:rsid w:val="007C2F82"/>
    <w:rsid w:val="007D19E5"/>
    <w:rsid w:val="009162E8"/>
    <w:rsid w:val="00AE4D96"/>
    <w:rsid w:val="00B31180"/>
    <w:rsid w:val="00B40AD8"/>
    <w:rsid w:val="00B41B3E"/>
    <w:rsid w:val="00D22B05"/>
    <w:rsid w:val="00D57DCE"/>
    <w:rsid w:val="00DC2692"/>
    <w:rsid w:val="00DC6E14"/>
    <w:rsid w:val="00DC75E8"/>
    <w:rsid w:val="00E57AA5"/>
    <w:rsid w:val="00E806B4"/>
    <w:rsid w:val="00E85BC0"/>
    <w:rsid w:val="00F9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62C1"/>
  <w15:docId w15:val="{49B5D3D8-4C19-4F21-9B8A-EEC972CA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2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2E8"/>
    <w:pPr>
      <w:ind w:left="720"/>
      <w:contextualSpacing/>
    </w:pPr>
  </w:style>
  <w:style w:type="table" w:styleId="a4">
    <w:name w:val="Table Grid"/>
    <w:basedOn w:val="a1"/>
    <w:uiPriority w:val="39"/>
    <w:rsid w:val="0091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2023-12-18T11:32:00Z</dcterms:created>
  <dcterms:modified xsi:type="dcterms:W3CDTF">2023-12-18T11:32:00Z</dcterms:modified>
</cp:coreProperties>
</file>