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DE" w:rsidRPr="00852533" w:rsidRDefault="00ED43DE" w:rsidP="00ED43DE">
      <w:pPr>
        <w:jc w:val="center"/>
        <w:rPr>
          <w:b/>
          <w:szCs w:val="28"/>
        </w:rPr>
      </w:pPr>
      <w:r>
        <w:rPr>
          <w:b/>
          <w:szCs w:val="28"/>
        </w:rPr>
        <w:t>20</w:t>
      </w:r>
      <w:r w:rsidRPr="00852533">
        <w:rPr>
          <w:b/>
          <w:szCs w:val="28"/>
        </w:rPr>
        <w:t xml:space="preserve"> ноября 201</w:t>
      </w:r>
      <w:r>
        <w:rPr>
          <w:b/>
          <w:szCs w:val="28"/>
        </w:rPr>
        <w:t>7</w:t>
      </w:r>
      <w:r w:rsidRPr="00852533">
        <w:rPr>
          <w:b/>
          <w:szCs w:val="28"/>
        </w:rPr>
        <w:t xml:space="preserve"> года - Всероссийский День правовой помощи детям </w:t>
      </w:r>
    </w:p>
    <w:p w:rsidR="00ED43DE" w:rsidRPr="00F45C8E" w:rsidRDefault="00ED43DE" w:rsidP="00ED43DE">
      <w:pPr>
        <w:rPr>
          <w:sz w:val="25"/>
          <w:szCs w:val="25"/>
        </w:rPr>
      </w:pPr>
    </w:p>
    <w:p w:rsidR="00ED43DE" w:rsidRPr="0034044F" w:rsidRDefault="00ED43DE" w:rsidP="00ED43DE">
      <w:pPr>
        <w:ind w:firstLine="708"/>
        <w:rPr>
          <w:b/>
          <w:sz w:val="24"/>
          <w:szCs w:val="24"/>
        </w:rPr>
      </w:pPr>
      <w:proofErr w:type="gramStart"/>
      <w:r w:rsidRPr="0034044F">
        <w:rPr>
          <w:sz w:val="24"/>
          <w:szCs w:val="24"/>
        </w:rPr>
        <w:t xml:space="preserve">В этот день исполнительные органы государственной власти Санкт-Петербурга, органы местного самоуправления в Санкт-Петербурге, осуществляющие отдельные государственные полномочия по опеке и попечительству, адвокаты и нотариусы Санкт-Петербурга, а также некоммерческие организации, в том числе социально ориентированные, совместно </w:t>
      </w:r>
      <w:r>
        <w:rPr>
          <w:sz w:val="24"/>
          <w:szCs w:val="24"/>
        </w:rPr>
        <w:t xml:space="preserve">                            </w:t>
      </w:r>
      <w:r w:rsidRPr="0034044F">
        <w:rPr>
          <w:sz w:val="24"/>
          <w:szCs w:val="24"/>
        </w:rPr>
        <w:t xml:space="preserve">с федеральными органами исполнительной власти Российской Федерации и Уполномоченный по правам ребенка в Санкт-Петербурге будут осуществлять правовое консультирование </w:t>
      </w:r>
      <w:r>
        <w:rPr>
          <w:sz w:val="24"/>
          <w:szCs w:val="24"/>
        </w:rPr>
        <w:t xml:space="preserve">                     </w:t>
      </w:r>
      <w:r w:rsidRPr="0034044F">
        <w:rPr>
          <w:sz w:val="24"/>
          <w:szCs w:val="24"/>
        </w:rPr>
        <w:t>по вопросам прав детей;</w:t>
      </w:r>
      <w:proofErr w:type="gramEnd"/>
      <w:r w:rsidRPr="0034044F">
        <w:rPr>
          <w:sz w:val="24"/>
          <w:szCs w:val="24"/>
        </w:rPr>
        <w:t xml:space="preserve"> защиты охраняемых законом интересов детей-сирот и детей, оставшихся без попечения родителей; лиц из числа</w:t>
      </w:r>
      <w:r>
        <w:rPr>
          <w:sz w:val="24"/>
          <w:szCs w:val="24"/>
        </w:rPr>
        <w:t xml:space="preserve"> </w:t>
      </w:r>
      <w:r w:rsidRPr="0034044F">
        <w:rPr>
          <w:sz w:val="24"/>
          <w:szCs w:val="24"/>
        </w:rPr>
        <w:t xml:space="preserve">детей-сирот и детей, оставшихся </w:t>
      </w:r>
      <w:r>
        <w:rPr>
          <w:sz w:val="24"/>
          <w:szCs w:val="24"/>
        </w:rPr>
        <w:t xml:space="preserve">                        </w:t>
      </w:r>
      <w:r w:rsidRPr="0034044F">
        <w:rPr>
          <w:sz w:val="24"/>
          <w:szCs w:val="24"/>
        </w:rPr>
        <w:t>без попечения р</w:t>
      </w:r>
      <w:r>
        <w:rPr>
          <w:sz w:val="24"/>
          <w:szCs w:val="24"/>
        </w:rPr>
        <w:t xml:space="preserve">одителей; лиц, желающих принять </w:t>
      </w:r>
      <w:r w:rsidRPr="0034044F">
        <w:rPr>
          <w:sz w:val="24"/>
          <w:szCs w:val="24"/>
        </w:rPr>
        <w:t xml:space="preserve">на воспитание в свою семью ребенка, оставшегося без попечения родителей; усыновителей; детей из малообеспеченных семей </w:t>
      </w:r>
      <w:r>
        <w:rPr>
          <w:sz w:val="24"/>
          <w:szCs w:val="24"/>
        </w:rPr>
        <w:t xml:space="preserve">                    </w:t>
      </w:r>
      <w:r w:rsidRPr="0034044F">
        <w:rPr>
          <w:sz w:val="24"/>
          <w:szCs w:val="24"/>
        </w:rPr>
        <w:t>или из семей, находящихся в трудной жизненной ситуации.</w:t>
      </w:r>
      <w:r w:rsidRPr="0034044F">
        <w:rPr>
          <w:b/>
          <w:sz w:val="24"/>
          <w:szCs w:val="24"/>
        </w:rPr>
        <w:t xml:space="preserve"> </w:t>
      </w:r>
    </w:p>
    <w:p w:rsidR="00ED43DE" w:rsidRPr="0034044F" w:rsidRDefault="00ED43DE" w:rsidP="00ED43DE">
      <w:pPr>
        <w:ind w:firstLine="708"/>
        <w:rPr>
          <w:sz w:val="24"/>
          <w:szCs w:val="24"/>
        </w:rPr>
      </w:pPr>
      <w:r w:rsidRPr="0034044F">
        <w:rPr>
          <w:sz w:val="24"/>
          <w:szCs w:val="24"/>
        </w:rPr>
        <w:t xml:space="preserve">На территории района  День открытых дверей (консультирование) будет осуществляться в следующих учреждениях: </w:t>
      </w:r>
    </w:p>
    <w:p w:rsidR="00ED43DE" w:rsidRPr="0034044F" w:rsidRDefault="00ED43DE" w:rsidP="00ED43DE">
      <w:pPr>
        <w:pStyle w:val="a0"/>
        <w:ind w:left="0" w:firstLine="708"/>
        <w:rPr>
          <w:rFonts w:eastAsia="Calibri"/>
          <w:sz w:val="24"/>
          <w:szCs w:val="24"/>
          <w:lang w:eastAsia="en-US"/>
        </w:rPr>
      </w:pPr>
      <w:r w:rsidRPr="0034044F">
        <w:rPr>
          <w:sz w:val="24"/>
          <w:szCs w:val="24"/>
        </w:rPr>
        <w:t>Санкт-Петербургское государственное бюджетное учреждение «Центр социальной помощи семье и детям Кировского района Санкт-Петербурга» (</w:t>
      </w:r>
      <w:r w:rsidRPr="0034044F">
        <w:rPr>
          <w:rFonts w:eastAsia="Calibri"/>
          <w:sz w:val="24"/>
          <w:szCs w:val="24"/>
          <w:lang w:eastAsia="en-US"/>
        </w:rPr>
        <w:t xml:space="preserve">ул. Трефолева, д. 22/25)                    </w:t>
      </w:r>
      <w:r w:rsidRPr="0034044F">
        <w:rPr>
          <w:b/>
          <w:sz w:val="24"/>
          <w:szCs w:val="24"/>
        </w:rPr>
        <w:t>с 11.00 до 20.00 – «</w:t>
      </w:r>
      <w:r w:rsidRPr="0034044F">
        <w:rPr>
          <w:sz w:val="24"/>
          <w:szCs w:val="24"/>
        </w:rPr>
        <w:t xml:space="preserve">День  открытых дверей»: консультирование граждан по вопросам защиты </w:t>
      </w:r>
      <w:r>
        <w:rPr>
          <w:sz w:val="24"/>
          <w:szCs w:val="24"/>
        </w:rPr>
        <w:t xml:space="preserve">                      </w:t>
      </w:r>
      <w:r w:rsidRPr="0034044F">
        <w:rPr>
          <w:sz w:val="24"/>
          <w:szCs w:val="24"/>
        </w:rPr>
        <w:t>и охраны прав детей, семейного,  социального  законодательства, а также</w:t>
      </w:r>
      <w:r>
        <w:rPr>
          <w:sz w:val="24"/>
          <w:szCs w:val="24"/>
        </w:rPr>
        <w:t xml:space="preserve"> </w:t>
      </w:r>
      <w:r w:rsidRPr="0034044F">
        <w:rPr>
          <w:sz w:val="24"/>
          <w:szCs w:val="24"/>
        </w:rPr>
        <w:t>по вопросам реализации права на труд несовершеннолетних</w:t>
      </w:r>
      <w:r w:rsidRPr="0034044F">
        <w:rPr>
          <w:b/>
          <w:sz w:val="24"/>
          <w:szCs w:val="24"/>
        </w:rPr>
        <w:t>.</w:t>
      </w:r>
    </w:p>
    <w:p w:rsidR="00ED43DE" w:rsidRPr="0034044F" w:rsidRDefault="00ED43DE" w:rsidP="00ED43DE">
      <w:pPr>
        <w:ind w:firstLine="708"/>
        <w:rPr>
          <w:b/>
          <w:sz w:val="24"/>
          <w:szCs w:val="24"/>
        </w:rPr>
      </w:pPr>
      <w:r w:rsidRPr="0034044F">
        <w:rPr>
          <w:sz w:val="24"/>
          <w:szCs w:val="24"/>
        </w:rPr>
        <w:t>Санкт-Петербургское государственное бюджетное учреждение для детей, нуждающихся в психолого-педагогической и медико-социальной помощи «Центр психолого-медико-социального сопровождения Кировского района Санкт-Петербурга»</w:t>
      </w:r>
      <w:r>
        <w:rPr>
          <w:sz w:val="24"/>
          <w:szCs w:val="24"/>
        </w:rPr>
        <w:t xml:space="preserve"> </w:t>
      </w:r>
      <w:r w:rsidRPr="0034044F">
        <w:rPr>
          <w:sz w:val="24"/>
          <w:szCs w:val="24"/>
        </w:rPr>
        <w:t xml:space="preserve"> (ул. Зины Портновой,  </w:t>
      </w:r>
      <w:r>
        <w:rPr>
          <w:sz w:val="24"/>
          <w:szCs w:val="24"/>
        </w:rPr>
        <w:t xml:space="preserve">                   </w:t>
      </w:r>
      <w:r w:rsidRPr="0034044F">
        <w:rPr>
          <w:sz w:val="24"/>
          <w:szCs w:val="24"/>
        </w:rPr>
        <w:t xml:space="preserve">д. 3)  </w:t>
      </w:r>
      <w:r w:rsidRPr="0034044F">
        <w:rPr>
          <w:b/>
          <w:sz w:val="24"/>
          <w:szCs w:val="24"/>
        </w:rPr>
        <w:t>с 10.00 до 19.00- «</w:t>
      </w:r>
      <w:r w:rsidRPr="0034044F">
        <w:rPr>
          <w:sz w:val="24"/>
          <w:szCs w:val="24"/>
        </w:rPr>
        <w:t>День открытых дверей»</w:t>
      </w:r>
      <w:r w:rsidRPr="0034044F">
        <w:rPr>
          <w:b/>
          <w:sz w:val="24"/>
          <w:szCs w:val="24"/>
        </w:rPr>
        <w:t>;</w:t>
      </w:r>
    </w:p>
    <w:p w:rsidR="00ED43DE" w:rsidRPr="0034044F" w:rsidRDefault="00ED43DE" w:rsidP="00ED43DE">
      <w:pPr>
        <w:ind w:firstLine="567"/>
        <w:rPr>
          <w:b/>
          <w:sz w:val="24"/>
          <w:szCs w:val="24"/>
        </w:rPr>
      </w:pPr>
      <w:r w:rsidRPr="0034044F">
        <w:rPr>
          <w:sz w:val="24"/>
          <w:szCs w:val="24"/>
        </w:rPr>
        <w:t xml:space="preserve">СПб ГБУ «Центр социальной реабилитации инвалидов и детей-инвалидов Кировского района Санкт-Петербурга» (ул. Маринеско, дом 2/7)  </w:t>
      </w:r>
      <w:r w:rsidRPr="0034044F">
        <w:rPr>
          <w:b/>
          <w:sz w:val="24"/>
          <w:szCs w:val="24"/>
        </w:rPr>
        <w:t xml:space="preserve">с </w:t>
      </w:r>
      <w:r>
        <w:rPr>
          <w:b/>
          <w:sz w:val="24"/>
          <w:szCs w:val="24"/>
        </w:rPr>
        <w:t>09</w:t>
      </w:r>
      <w:r w:rsidRPr="0034044F">
        <w:rPr>
          <w:b/>
          <w:sz w:val="24"/>
          <w:szCs w:val="24"/>
        </w:rPr>
        <w:t>.00 до 18.00 – «</w:t>
      </w:r>
      <w:r w:rsidRPr="0034044F">
        <w:rPr>
          <w:sz w:val="24"/>
          <w:szCs w:val="24"/>
        </w:rPr>
        <w:t>День правовой помощи»</w:t>
      </w:r>
      <w:r w:rsidRPr="0034044F">
        <w:rPr>
          <w:b/>
          <w:sz w:val="24"/>
          <w:szCs w:val="24"/>
        </w:rPr>
        <w:t>.</w:t>
      </w:r>
    </w:p>
    <w:p w:rsidR="00ED43DE" w:rsidRPr="0034044F" w:rsidRDefault="00ED43DE" w:rsidP="00ED43DE">
      <w:pPr>
        <w:ind w:firstLine="567"/>
        <w:rPr>
          <w:sz w:val="24"/>
          <w:szCs w:val="24"/>
        </w:rPr>
      </w:pPr>
      <w:r w:rsidRPr="0034044F">
        <w:rPr>
          <w:sz w:val="24"/>
          <w:szCs w:val="24"/>
        </w:rPr>
        <w:t xml:space="preserve">Санкт-Петербургское государственное бюджетное учреждение </w:t>
      </w:r>
      <w:r w:rsidRPr="0034044F">
        <w:rPr>
          <w:rFonts w:eastAsia="Arial Unicode MS"/>
          <w:sz w:val="24"/>
          <w:szCs w:val="24"/>
        </w:rPr>
        <w:t xml:space="preserve">«Социально-реабилитационный центр для несовершеннолетних </w:t>
      </w:r>
      <w:r w:rsidRPr="0034044F">
        <w:rPr>
          <w:sz w:val="24"/>
          <w:szCs w:val="24"/>
        </w:rPr>
        <w:t xml:space="preserve">«Воспитательный дом»                                 (ул. Стойкости, 32) </w:t>
      </w:r>
      <w:r w:rsidRPr="0034044F">
        <w:rPr>
          <w:b/>
          <w:sz w:val="24"/>
          <w:szCs w:val="24"/>
        </w:rPr>
        <w:t>с 10.00 до 18.00</w:t>
      </w:r>
      <w:r w:rsidRPr="0034044F">
        <w:rPr>
          <w:sz w:val="24"/>
          <w:szCs w:val="24"/>
        </w:rPr>
        <w:t xml:space="preserve"> – «День  открытых дверей»: консультирование граждан  </w:t>
      </w:r>
      <w:r>
        <w:rPr>
          <w:sz w:val="24"/>
          <w:szCs w:val="24"/>
        </w:rPr>
        <w:t xml:space="preserve">              </w:t>
      </w:r>
      <w:r w:rsidRPr="0034044F">
        <w:rPr>
          <w:sz w:val="24"/>
          <w:szCs w:val="24"/>
        </w:rPr>
        <w:t>по вопросам защиты прав семей с несовершеннолетними детьми, находящимися в социально опасном положении или трудной жизненной ситуации.</w:t>
      </w:r>
    </w:p>
    <w:p w:rsidR="00ED43DE" w:rsidRPr="0034044F" w:rsidRDefault="00ED43DE" w:rsidP="00ED43DE">
      <w:pPr>
        <w:ind w:firstLine="284"/>
        <w:rPr>
          <w:sz w:val="24"/>
          <w:szCs w:val="24"/>
        </w:rPr>
      </w:pPr>
    </w:p>
    <w:p w:rsidR="00ED43DE" w:rsidRPr="0034044F" w:rsidRDefault="00ED43DE" w:rsidP="00ED43DE">
      <w:pPr>
        <w:ind w:firstLine="567"/>
        <w:rPr>
          <w:sz w:val="24"/>
          <w:szCs w:val="24"/>
        </w:rPr>
      </w:pPr>
      <w:r w:rsidRPr="0034044F">
        <w:rPr>
          <w:sz w:val="24"/>
          <w:szCs w:val="24"/>
        </w:rPr>
        <w:t xml:space="preserve">Консультирование </w:t>
      </w:r>
      <w:r w:rsidRPr="0034044F">
        <w:rPr>
          <w:b/>
          <w:sz w:val="24"/>
          <w:szCs w:val="24"/>
        </w:rPr>
        <w:t>органов опеки и попечительства</w:t>
      </w:r>
      <w:r w:rsidRPr="0034044F">
        <w:rPr>
          <w:sz w:val="24"/>
          <w:szCs w:val="24"/>
        </w:rPr>
        <w:t xml:space="preserve">  будет проводиться  </w:t>
      </w:r>
      <w:r w:rsidRPr="00DE2E62">
        <w:rPr>
          <w:b/>
          <w:sz w:val="24"/>
          <w:szCs w:val="24"/>
        </w:rPr>
        <w:t xml:space="preserve">с 10.00                       до 18.00,  перерыв с 13.00 до 14. 00 </w:t>
      </w:r>
      <w:r w:rsidRPr="0034044F">
        <w:rPr>
          <w:sz w:val="24"/>
          <w:szCs w:val="24"/>
        </w:rPr>
        <w:t xml:space="preserve">по следующим  адресам: </w:t>
      </w:r>
    </w:p>
    <w:p w:rsidR="00ED43DE" w:rsidRPr="0034044F" w:rsidRDefault="00ED43DE" w:rsidP="00ED43DE">
      <w:pPr>
        <w:ind w:firstLine="567"/>
        <w:rPr>
          <w:sz w:val="24"/>
          <w:szCs w:val="24"/>
        </w:rPr>
      </w:pPr>
    </w:p>
    <w:p w:rsidR="00ED43DE" w:rsidRPr="0034044F" w:rsidRDefault="00ED43DE" w:rsidP="00ED43DE">
      <w:pPr>
        <w:numPr>
          <w:ilvl w:val="0"/>
          <w:numId w:val="1"/>
        </w:numPr>
        <w:ind w:left="0" w:firstLine="426"/>
        <w:rPr>
          <w:sz w:val="24"/>
          <w:szCs w:val="24"/>
        </w:rPr>
      </w:pPr>
      <w:proofErr w:type="gramStart"/>
      <w:r w:rsidRPr="0034044F">
        <w:rPr>
          <w:sz w:val="24"/>
          <w:szCs w:val="24"/>
        </w:rPr>
        <w:t>Ленинский</w:t>
      </w:r>
      <w:proofErr w:type="gramEnd"/>
      <w:r w:rsidRPr="0034044F">
        <w:rPr>
          <w:sz w:val="24"/>
          <w:szCs w:val="24"/>
        </w:rPr>
        <w:t xml:space="preserve"> пр., д. 119, корп. 1 - местная администрация внутригородского муниципального образования МО Княжево;</w:t>
      </w:r>
    </w:p>
    <w:p w:rsidR="00ED43DE" w:rsidRPr="0034044F" w:rsidRDefault="00ED43DE" w:rsidP="00ED43DE">
      <w:pPr>
        <w:numPr>
          <w:ilvl w:val="0"/>
          <w:numId w:val="1"/>
        </w:numPr>
        <w:spacing w:line="216" w:lineRule="auto"/>
        <w:ind w:left="0" w:firstLine="426"/>
        <w:rPr>
          <w:sz w:val="24"/>
          <w:szCs w:val="24"/>
        </w:rPr>
      </w:pPr>
      <w:r w:rsidRPr="0034044F">
        <w:rPr>
          <w:sz w:val="24"/>
          <w:szCs w:val="24"/>
        </w:rPr>
        <w:t>ул. Генерала Симоняка, д. 9 - местная администрация внутригородского муниципального образования МО Ульянка;</w:t>
      </w:r>
    </w:p>
    <w:p w:rsidR="00ED43DE" w:rsidRPr="0034044F" w:rsidRDefault="00ED43DE" w:rsidP="00ED43DE">
      <w:pPr>
        <w:numPr>
          <w:ilvl w:val="0"/>
          <w:numId w:val="1"/>
        </w:numPr>
        <w:spacing w:line="216" w:lineRule="auto"/>
        <w:ind w:left="0" w:firstLine="426"/>
        <w:rPr>
          <w:sz w:val="24"/>
          <w:szCs w:val="24"/>
        </w:rPr>
      </w:pPr>
      <w:r w:rsidRPr="0034044F">
        <w:rPr>
          <w:sz w:val="24"/>
          <w:szCs w:val="24"/>
        </w:rPr>
        <w:t>пр. Ветеранов, д. 69 - местная администрация внутригородского муниципального образования МО Дачное;</w:t>
      </w:r>
    </w:p>
    <w:p w:rsidR="00ED43DE" w:rsidRPr="0034044F" w:rsidRDefault="00ED43DE" w:rsidP="00ED43DE">
      <w:pPr>
        <w:numPr>
          <w:ilvl w:val="0"/>
          <w:numId w:val="1"/>
        </w:numPr>
        <w:spacing w:line="216" w:lineRule="auto"/>
        <w:ind w:left="0" w:firstLine="426"/>
        <w:rPr>
          <w:sz w:val="24"/>
          <w:szCs w:val="24"/>
        </w:rPr>
      </w:pPr>
      <w:r w:rsidRPr="0034044F">
        <w:rPr>
          <w:sz w:val="24"/>
          <w:szCs w:val="24"/>
        </w:rPr>
        <w:t>ул. Краснопутиловская, д. 27 (вход в помещение местной администрации) - местная администрация внутригородского муниципального образования МО Автово;</w:t>
      </w:r>
    </w:p>
    <w:p w:rsidR="00ED43DE" w:rsidRPr="0034044F" w:rsidRDefault="00ED43DE" w:rsidP="00ED43DE">
      <w:pPr>
        <w:numPr>
          <w:ilvl w:val="0"/>
          <w:numId w:val="1"/>
        </w:numPr>
        <w:spacing w:line="216" w:lineRule="auto"/>
        <w:ind w:left="0" w:firstLine="426"/>
        <w:rPr>
          <w:sz w:val="24"/>
          <w:szCs w:val="24"/>
        </w:rPr>
      </w:pPr>
      <w:r w:rsidRPr="0034044F">
        <w:rPr>
          <w:sz w:val="24"/>
          <w:szCs w:val="24"/>
        </w:rPr>
        <w:t xml:space="preserve">ул. Баррикадная, д. 36, </w:t>
      </w:r>
      <w:proofErr w:type="spellStart"/>
      <w:r w:rsidRPr="0034044F">
        <w:rPr>
          <w:sz w:val="24"/>
          <w:szCs w:val="24"/>
        </w:rPr>
        <w:t>каб</w:t>
      </w:r>
      <w:proofErr w:type="spellEnd"/>
      <w:r w:rsidRPr="0034044F">
        <w:rPr>
          <w:sz w:val="24"/>
          <w:szCs w:val="24"/>
        </w:rPr>
        <w:t>. 5 - местная администрация внутригородского муниципального образования  МО Нарвский округ;</w:t>
      </w:r>
    </w:p>
    <w:p w:rsidR="00ED43DE" w:rsidRPr="0034044F" w:rsidRDefault="00ED43DE" w:rsidP="00ED43DE">
      <w:pPr>
        <w:numPr>
          <w:ilvl w:val="0"/>
          <w:numId w:val="1"/>
        </w:numPr>
        <w:spacing w:line="216" w:lineRule="auto"/>
        <w:ind w:left="0" w:firstLine="426"/>
        <w:rPr>
          <w:sz w:val="24"/>
          <w:szCs w:val="24"/>
        </w:rPr>
      </w:pPr>
      <w:r w:rsidRPr="0034044F">
        <w:rPr>
          <w:sz w:val="24"/>
          <w:szCs w:val="24"/>
        </w:rPr>
        <w:t xml:space="preserve">пр. Маршала Жукова, д. 20 (2 этаж) – местная администрация внутригородского муниципального образования МО Красненькая речка; </w:t>
      </w:r>
    </w:p>
    <w:p w:rsidR="00ED43DE" w:rsidRPr="0034044F" w:rsidRDefault="00ED43DE" w:rsidP="00ED43DE">
      <w:pPr>
        <w:numPr>
          <w:ilvl w:val="0"/>
          <w:numId w:val="1"/>
        </w:numPr>
        <w:spacing w:line="216" w:lineRule="auto"/>
        <w:ind w:left="0" w:firstLine="426"/>
        <w:rPr>
          <w:sz w:val="24"/>
          <w:szCs w:val="24"/>
        </w:rPr>
      </w:pPr>
      <w:r w:rsidRPr="0034044F">
        <w:rPr>
          <w:sz w:val="24"/>
          <w:szCs w:val="24"/>
        </w:rPr>
        <w:t xml:space="preserve">Канонерский остров, д. 8 а - местная администрация внутригородского муниципального образования МО Морские ворота. </w:t>
      </w:r>
    </w:p>
    <w:p w:rsidR="00ED43DE" w:rsidRPr="0034044F" w:rsidRDefault="00ED43DE" w:rsidP="00ED43DE">
      <w:pPr>
        <w:pStyle w:val="a0"/>
        <w:ind w:left="1287" w:firstLine="0"/>
        <w:rPr>
          <w:sz w:val="24"/>
          <w:szCs w:val="24"/>
        </w:rPr>
      </w:pPr>
    </w:p>
    <w:p w:rsidR="00ED43DE" w:rsidRPr="0034044F" w:rsidRDefault="00ED43DE" w:rsidP="00ED43DE">
      <w:pPr>
        <w:pStyle w:val="a0"/>
        <w:ind w:left="0" w:firstLine="709"/>
        <w:rPr>
          <w:sz w:val="24"/>
          <w:szCs w:val="24"/>
        </w:rPr>
      </w:pPr>
      <w:r w:rsidRPr="0034044F">
        <w:rPr>
          <w:sz w:val="24"/>
          <w:szCs w:val="24"/>
        </w:rPr>
        <w:t xml:space="preserve">В образовательных учреждениях района 20.11.2017 будут проведены уроки правовой грамотности.  </w:t>
      </w:r>
    </w:p>
    <w:p w:rsidR="00ED43DE" w:rsidRPr="0034044F" w:rsidRDefault="00ED43DE" w:rsidP="00ED43DE">
      <w:pPr>
        <w:spacing w:line="216" w:lineRule="auto"/>
        <w:ind w:firstLine="709"/>
        <w:rPr>
          <w:sz w:val="24"/>
          <w:szCs w:val="24"/>
        </w:rPr>
      </w:pPr>
    </w:p>
    <w:p w:rsidR="00ED43DE" w:rsidRPr="0034044F" w:rsidRDefault="00ED43DE" w:rsidP="00ED43DE">
      <w:pPr>
        <w:pStyle w:val="a5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b/>
          <w:color w:val="000000"/>
        </w:rPr>
      </w:pPr>
      <w:r w:rsidRPr="0034044F">
        <w:rPr>
          <w:b/>
          <w:color w:val="000000"/>
        </w:rPr>
        <w:t>Бесплатная юридическая помощь предоставляется в устной форме.</w:t>
      </w:r>
    </w:p>
    <w:p w:rsidR="00BC0323" w:rsidRDefault="00BC0323"/>
    <w:sectPr w:rsidR="00BC0323" w:rsidSect="0034044F">
      <w:pgSz w:w="11906" w:h="16838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D7DCA"/>
    <w:multiLevelType w:val="hybridMultilevel"/>
    <w:tmpl w:val="FEB619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3DE"/>
    <w:rsid w:val="002F7FF9"/>
    <w:rsid w:val="0034082C"/>
    <w:rsid w:val="005E0974"/>
    <w:rsid w:val="006E2359"/>
    <w:rsid w:val="00800141"/>
    <w:rsid w:val="00BC0323"/>
    <w:rsid w:val="00ED43DE"/>
    <w:rsid w:val="00FA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D43D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a4"/>
    <w:rsid w:val="00ED43DE"/>
    <w:pPr>
      <w:ind w:left="720"/>
    </w:pPr>
  </w:style>
  <w:style w:type="character" w:customStyle="1" w:styleId="a4">
    <w:name w:val="Обычный отступ Знак"/>
    <w:basedOn w:val="a1"/>
    <w:link w:val="a0"/>
    <w:locked/>
    <w:rsid w:val="00ED43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ED43DE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mga202</dc:creator>
  <cp:keywords/>
  <dc:description/>
  <cp:lastModifiedBy>Igor</cp:lastModifiedBy>
  <cp:revision>2</cp:revision>
  <dcterms:created xsi:type="dcterms:W3CDTF">2017-11-07T21:40:00Z</dcterms:created>
  <dcterms:modified xsi:type="dcterms:W3CDTF">2017-11-07T21:40:00Z</dcterms:modified>
</cp:coreProperties>
</file>