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BD" w:rsidRPr="004257BD" w:rsidRDefault="004257BD" w:rsidP="0042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BD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</w:t>
      </w:r>
    </w:p>
    <w:p w:rsidR="004257BD" w:rsidRPr="004257BD" w:rsidRDefault="004257BD" w:rsidP="0042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BD">
        <w:rPr>
          <w:rFonts w:ascii="Times New Roman" w:hAnsi="Times New Roman" w:cs="Times New Roman"/>
          <w:b/>
          <w:sz w:val="28"/>
          <w:szCs w:val="28"/>
        </w:rPr>
        <w:t>И НАУКИ РОССИЙСКОЙ ФЕДЕРАЦИИ</w:t>
      </w:r>
    </w:p>
    <w:p w:rsidR="004257BD" w:rsidRPr="004257BD" w:rsidRDefault="004257BD" w:rsidP="0042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BD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257BD" w:rsidRPr="004257BD" w:rsidRDefault="004257BD" w:rsidP="0042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BD">
        <w:rPr>
          <w:rFonts w:ascii="Times New Roman" w:hAnsi="Times New Roman" w:cs="Times New Roman"/>
          <w:b/>
          <w:sz w:val="28"/>
          <w:szCs w:val="28"/>
        </w:rPr>
        <w:t xml:space="preserve">высшего профессионального образования </w:t>
      </w:r>
    </w:p>
    <w:p w:rsidR="004257BD" w:rsidRPr="004257BD" w:rsidRDefault="004257BD" w:rsidP="0042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BD">
        <w:rPr>
          <w:rFonts w:ascii="Times New Roman" w:hAnsi="Times New Roman" w:cs="Times New Roman"/>
          <w:b/>
          <w:sz w:val="28"/>
          <w:szCs w:val="28"/>
        </w:rPr>
        <w:t>«Санкт-Петербургский государственный экономический университет»</w:t>
      </w:r>
    </w:p>
    <w:p w:rsidR="004257BD" w:rsidRDefault="004257BD" w:rsidP="0042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BD">
        <w:rPr>
          <w:rFonts w:ascii="Times New Roman" w:hAnsi="Times New Roman" w:cs="Times New Roman"/>
          <w:b/>
          <w:sz w:val="28"/>
          <w:szCs w:val="28"/>
        </w:rPr>
        <w:t>Высшая экономическая школа</w:t>
      </w:r>
    </w:p>
    <w:p w:rsidR="004257BD" w:rsidRDefault="004257BD" w:rsidP="0042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BD" w:rsidRDefault="004257BD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BD" w:rsidRDefault="004257BD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BD" w:rsidRDefault="004257BD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BD" w:rsidRDefault="004257BD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BD" w:rsidRDefault="004257BD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530" w:rsidRPr="009E7BF5" w:rsidRDefault="009E7BF5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F5">
        <w:rPr>
          <w:rFonts w:ascii="Times New Roman" w:hAnsi="Times New Roman" w:cs="Times New Roman"/>
          <w:b/>
          <w:sz w:val="28"/>
          <w:szCs w:val="28"/>
        </w:rPr>
        <w:t>МИНИ-ПРОЕКТ</w:t>
      </w:r>
    </w:p>
    <w:p w:rsidR="004257BD" w:rsidRDefault="00EB7530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F5">
        <w:rPr>
          <w:rFonts w:ascii="Times New Roman" w:hAnsi="Times New Roman" w:cs="Times New Roman"/>
          <w:b/>
          <w:sz w:val="28"/>
          <w:szCs w:val="28"/>
        </w:rPr>
        <w:t xml:space="preserve">Мероприятие на рабочем месте: Разработка мероприятий по энергосбережению и повышению </w:t>
      </w:r>
      <w:proofErr w:type="spellStart"/>
      <w:r w:rsidRPr="009E7BF5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9E7BF5">
        <w:rPr>
          <w:rFonts w:ascii="Times New Roman" w:hAnsi="Times New Roman" w:cs="Times New Roman"/>
          <w:b/>
          <w:sz w:val="28"/>
          <w:szCs w:val="28"/>
        </w:rPr>
        <w:t>, в т.ч. подготовка предложений (документов) по корректировке соответствующих программ муниципальных образований и бюджетных учреждений</w:t>
      </w:r>
    </w:p>
    <w:p w:rsidR="004257BD" w:rsidRDefault="004257BD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BD" w:rsidRDefault="004257BD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BD" w:rsidRDefault="004257BD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BD" w:rsidRPr="004257BD" w:rsidRDefault="004257BD" w:rsidP="004257BD">
      <w:pPr>
        <w:jc w:val="right"/>
        <w:rPr>
          <w:rFonts w:ascii="Times New Roman" w:hAnsi="Times New Roman" w:cs="Times New Roman"/>
          <w:sz w:val="28"/>
          <w:szCs w:val="28"/>
        </w:rPr>
      </w:pPr>
      <w:r w:rsidRPr="004257BD">
        <w:rPr>
          <w:rFonts w:ascii="Times New Roman" w:hAnsi="Times New Roman" w:cs="Times New Roman"/>
          <w:sz w:val="28"/>
          <w:szCs w:val="28"/>
        </w:rPr>
        <w:t>Слушатель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257BD">
        <w:rPr>
          <w:rFonts w:ascii="Times New Roman" w:hAnsi="Times New Roman" w:cs="Times New Roman"/>
          <w:sz w:val="28"/>
          <w:szCs w:val="28"/>
        </w:rPr>
        <w:t xml:space="preserve"> Колупаева Е.А.</w:t>
      </w:r>
    </w:p>
    <w:p w:rsidR="004257BD" w:rsidRDefault="004257BD" w:rsidP="004257B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257BD">
        <w:rPr>
          <w:rFonts w:ascii="Times New Roman" w:hAnsi="Times New Roman" w:cs="Times New Roman"/>
          <w:bCs/>
          <w:sz w:val="28"/>
          <w:szCs w:val="28"/>
        </w:rPr>
        <w:t>Куратор: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7BD">
        <w:rPr>
          <w:rFonts w:ascii="Times New Roman" w:hAnsi="Times New Roman" w:cs="Times New Roman"/>
          <w:bCs/>
          <w:sz w:val="28"/>
          <w:szCs w:val="28"/>
        </w:rPr>
        <w:t>Мария Апресян</w:t>
      </w:r>
    </w:p>
    <w:p w:rsidR="004257BD" w:rsidRDefault="004257BD" w:rsidP="004257B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57BD" w:rsidRDefault="004257BD" w:rsidP="004257B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57BD" w:rsidRDefault="004257BD" w:rsidP="004257B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57BD" w:rsidRDefault="004257BD" w:rsidP="004257B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57BD" w:rsidRDefault="004257BD" w:rsidP="004257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Санкт-Петербург</w:t>
      </w:r>
    </w:p>
    <w:p w:rsidR="004257BD" w:rsidRPr="004257BD" w:rsidRDefault="004257BD" w:rsidP="00425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4257BD" w:rsidRDefault="00425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id w:val="809079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4257BD" w:rsidRDefault="004257BD">
          <w:pPr>
            <w:pStyle w:val="ad"/>
          </w:pPr>
          <w:r>
            <w:t>Оглавление</w:t>
          </w:r>
        </w:p>
        <w:p w:rsidR="004257BD" w:rsidRDefault="004257BD">
          <w:pPr>
            <w:pStyle w:val="11"/>
            <w:tabs>
              <w:tab w:val="right" w:leader="dot" w:pos="1033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9266326" w:history="1">
            <w:r w:rsidRPr="00D21F44">
              <w:rPr>
                <w:rStyle w:val="ae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_Toc389266326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7BD" w:rsidRDefault="004257BD">
          <w:pPr>
            <w:pStyle w:val="11"/>
            <w:tabs>
              <w:tab w:val="right" w:leader="dot" w:pos="10337"/>
            </w:tabs>
            <w:rPr>
              <w:noProof/>
            </w:rPr>
          </w:pPr>
          <w:hyperlink w:anchor="_Toc389266327" w:history="1">
            <w:r w:rsidRPr="00D21F44">
              <w:rPr>
                <w:rStyle w:val="ae"/>
                <w:noProof/>
              </w:rPr>
              <w:t>Мероприятия по энергосбережению и повышению энергоэффективности в образовательном учреждении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_Toc389266327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7BD" w:rsidRDefault="004257BD">
          <w:pPr>
            <w:pStyle w:val="11"/>
            <w:tabs>
              <w:tab w:val="right" w:leader="dot" w:pos="10337"/>
            </w:tabs>
            <w:rPr>
              <w:noProof/>
            </w:rPr>
          </w:pPr>
          <w:hyperlink w:anchor="_Toc389266328" w:history="1">
            <w:r w:rsidRPr="00D21F44">
              <w:rPr>
                <w:rStyle w:val="ae"/>
                <w:noProof/>
              </w:rPr>
              <w:t>Вывод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_Toc389266328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7BD" w:rsidRDefault="004257BD">
          <w:r>
            <w:fldChar w:fldCharType="end"/>
          </w:r>
        </w:p>
      </w:sdtContent>
    </w:sdt>
    <w:p w:rsidR="004257BD" w:rsidRDefault="00425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7530" w:rsidRPr="009E7BF5" w:rsidRDefault="00EB7530" w:rsidP="009E7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BF5" w:rsidRPr="009E7BF5" w:rsidRDefault="009E7BF5" w:rsidP="00E14CA8">
      <w:pPr>
        <w:pStyle w:val="1"/>
      </w:pPr>
      <w:bookmarkStart w:id="0" w:name="_Toc389266326"/>
      <w:r w:rsidRPr="009E7BF5">
        <w:t>Введение</w:t>
      </w:r>
      <w:bookmarkEnd w:id="0"/>
    </w:p>
    <w:p w:rsidR="00EB7530" w:rsidRPr="009E7BF5" w:rsidRDefault="00EB7530" w:rsidP="009E7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Жилищно-коммунальное хозяйство и сфера эксплуатации общественных зданий в настоящее время является одним из наиболее энергоемких и низкоэффективных в плане использования энергетических ресурсов секторов отечественной экономики. Реализация технологического потенциала энергосбережения в этом и других секторах экономики, таких как электроэнергетика, строительство, транспорт, должна обеспечить к 2030 г. сокращение (по сравнению с уровнем 2005 года):</w:t>
      </w:r>
    </w:p>
    <w:p w:rsidR="00EB7530" w:rsidRPr="009E7BF5" w:rsidRDefault="00EB7530" w:rsidP="00EB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удельной энергоемкости валового внутреннего продукта – более чем в 2 раза;</w:t>
      </w:r>
    </w:p>
    <w:p w:rsidR="00EB7530" w:rsidRPr="009E7BF5" w:rsidRDefault="00EB7530" w:rsidP="00EB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удельной электроемкости валового внутреннего продукта – не менее чем в 1,6 раза</w:t>
      </w:r>
      <w:proofErr w:type="gramStart"/>
      <w:r w:rsidRPr="009E7BF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7BF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E7BF5">
        <w:rPr>
          <w:rFonts w:ascii="Times New Roman" w:hAnsi="Times New Roman" w:cs="Times New Roman"/>
          <w:sz w:val="28"/>
          <w:szCs w:val="28"/>
        </w:rPr>
        <w:t>.</w:t>
      </w:r>
    </w:p>
    <w:p w:rsidR="00EB7530" w:rsidRPr="009E7BF5" w:rsidRDefault="00EB7530" w:rsidP="009E7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В настоящее время эксплуатационное энергопотребление существующих жилых и общественных зданий в России примерно в 3 раза превышает аналогичные показатели в технически развитых странах со сходными природно-климатическими характеристиками.</w:t>
      </w:r>
    </w:p>
    <w:p w:rsidR="009E7BF5" w:rsidRDefault="00EB7530" w:rsidP="009E7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F5">
        <w:rPr>
          <w:rFonts w:ascii="Times New Roman" w:hAnsi="Times New Roman" w:cs="Times New Roman"/>
          <w:sz w:val="28"/>
          <w:szCs w:val="28"/>
        </w:rPr>
        <w:t xml:space="preserve">Удельные </w:t>
      </w:r>
      <w:proofErr w:type="spellStart"/>
      <w:r w:rsidRPr="009E7BF5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9E7BF5">
        <w:rPr>
          <w:rFonts w:ascii="Times New Roman" w:hAnsi="Times New Roman" w:cs="Times New Roman"/>
          <w:sz w:val="28"/>
          <w:szCs w:val="28"/>
        </w:rPr>
        <w:t xml:space="preserve"> в зданиях по экспертным оценкам распределяются следующим образом: до 40% – за счет организованной и неорганизованной инфильтрации нагретого воздуха, до 30% – за счет недостаточного сопротивления теплопередаче ограждающих конструкций, до 30% – за счет нерационального расходования горячей воды и нерегулируемого режима эксплуатации систем отопления.</w:t>
      </w:r>
      <w:proofErr w:type="gramEnd"/>
    </w:p>
    <w:p w:rsidR="00EB7530" w:rsidRPr="009E7BF5" w:rsidRDefault="00EB7530" w:rsidP="00EB7530">
      <w:p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Основные причины нерационального расходования тепловой энергии:</w:t>
      </w:r>
    </w:p>
    <w:p w:rsidR="00EB7530" w:rsidRPr="009E7BF5" w:rsidRDefault="00EB7530" w:rsidP="009E7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 несовершенство нерегулируемых систем естественной вентиляции;</w:t>
      </w:r>
    </w:p>
    <w:p w:rsidR="00EB7530" w:rsidRPr="009E7BF5" w:rsidRDefault="00EB7530" w:rsidP="009E7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 xml:space="preserve"> низкое качество и </w:t>
      </w:r>
      <w:proofErr w:type="spellStart"/>
      <w:r w:rsidRPr="009E7BF5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9E7BF5">
        <w:rPr>
          <w:rFonts w:ascii="Times New Roman" w:hAnsi="Times New Roman" w:cs="Times New Roman"/>
          <w:sz w:val="28"/>
          <w:szCs w:val="28"/>
        </w:rPr>
        <w:t xml:space="preserve"> сопряжения деревянных оконных переплетов и балконных дверей;</w:t>
      </w:r>
    </w:p>
    <w:p w:rsidR="00EB7530" w:rsidRPr="009E7BF5" w:rsidRDefault="00EB7530" w:rsidP="009E7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 недостатки архитектурно-планировочных и инженерных решений отапливаемых лестничных клеток и лестнично-лифтовых блоков;</w:t>
      </w:r>
    </w:p>
    <w:p w:rsidR="00EB7530" w:rsidRPr="009E7BF5" w:rsidRDefault="00EB7530" w:rsidP="009E7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 xml:space="preserve"> недостаточное теплоизоляционное качество наружных стен, покрытий, потолков, подвалов и </w:t>
      </w:r>
      <w:proofErr w:type="spellStart"/>
      <w:r w:rsidRPr="009E7BF5">
        <w:rPr>
          <w:rFonts w:ascii="Times New Roman" w:hAnsi="Times New Roman" w:cs="Times New Roman"/>
          <w:sz w:val="28"/>
          <w:szCs w:val="28"/>
        </w:rPr>
        <w:t>светопрозрачных</w:t>
      </w:r>
      <w:proofErr w:type="spellEnd"/>
      <w:r w:rsidRPr="009E7BF5">
        <w:rPr>
          <w:rFonts w:ascii="Times New Roman" w:hAnsi="Times New Roman" w:cs="Times New Roman"/>
          <w:sz w:val="28"/>
          <w:szCs w:val="28"/>
        </w:rPr>
        <w:t xml:space="preserve"> ограждений;</w:t>
      </w:r>
    </w:p>
    <w:p w:rsidR="00EB7530" w:rsidRPr="009E7BF5" w:rsidRDefault="00EB7530" w:rsidP="009E7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lastRenderedPageBreak/>
        <w:t> отсутствие приборов учета, контроля и регулирования на системах отопления и горячего водоснабжения;</w:t>
      </w:r>
    </w:p>
    <w:p w:rsidR="00EB7530" w:rsidRPr="009E7BF5" w:rsidRDefault="00EB7530" w:rsidP="009E7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 чрезвычайно развитая сеть наружных теплотрасс с недостаточной или нарушенной тепловой изоляцией;</w:t>
      </w:r>
    </w:p>
    <w:p w:rsidR="00EB7530" w:rsidRPr="009E7BF5" w:rsidRDefault="00EB7530" w:rsidP="009E7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 устаревшие и в большинстве непроизводительные типы котельного оборудования;</w:t>
      </w:r>
    </w:p>
    <w:p w:rsidR="00EB7530" w:rsidRPr="009E7BF5" w:rsidRDefault="00EB7530" w:rsidP="009E7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 xml:space="preserve"> отсутствие действенного механизма материальной заинтересованности </w:t>
      </w:r>
      <w:proofErr w:type="spellStart"/>
      <w:r w:rsidRPr="009E7BF5">
        <w:rPr>
          <w:rFonts w:ascii="Times New Roman" w:hAnsi="Times New Roman" w:cs="Times New Roman"/>
          <w:sz w:val="28"/>
          <w:szCs w:val="28"/>
        </w:rPr>
        <w:t>энергопотребителей</w:t>
      </w:r>
      <w:proofErr w:type="spellEnd"/>
      <w:r w:rsidRPr="009E7BF5">
        <w:rPr>
          <w:rFonts w:ascii="Times New Roman" w:hAnsi="Times New Roman" w:cs="Times New Roman"/>
          <w:sz w:val="28"/>
          <w:szCs w:val="28"/>
        </w:rPr>
        <w:t xml:space="preserve"> в ее экономии;</w:t>
      </w:r>
    </w:p>
    <w:p w:rsidR="00EB7530" w:rsidRDefault="00EB7530" w:rsidP="009E7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> крайне низкое использование нетрадиционных и вторичных источников энергии.</w:t>
      </w:r>
    </w:p>
    <w:p w:rsidR="009E7BF5" w:rsidRPr="009E7BF5" w:rsidRDefault="009E7BF5" w:rsidP="00211B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7BF5">
        <w:rPr>
          <w:rFonts w:ascii="Times New Roman" w:hAnsi="Times New Roman" w:cs="Times New Roman"/>
          <w:sz w:val="28"/>
          <w:szCs w:val="28"/>
        </w:rPr>
        <w:t xml:space="preserve">од </w:t>
      </w:r>
      <w:r w:rsidRPr="009E7BF5">
        <w:rPr>
          <w:rFonts w:ascii="Times New Roman" w:hAnsi="Times New Roman" w:cs="Times New Roman"/>
          <w:i/>
          <w:sz w:val="28"/>
          <w:szCs w:val="28"/>
          <w:u w:val="single"/>
        </w:rPr>
        <w:t>энергосбережением</w:t>
      </w:r>
      <w:r w:rsidRPr="009E7BF5">
        <w:rPr>
          <w:rFonts w:ascii="Times New Roman" w:hAnsi="Times New Roman" w:cs="Times New Roman"/>
          <w:sz w:val="28"/>
          <w:szCs w:val="28"/>
        </w:rPr>
        <w:t xml:space="preserve"> понимается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использования.</w:t>
      </w:r>
    </w:p>
    <w:p w:rsidR="00211B40" w:rsidRDefault="009E7BF5" w:rsidP="00211B40">
      <w:pPr>
        <w:jc w:val="both"/>
        <w:rPr>
          <w:rFonts w:ascii="Times New Roman" w:hAnsi="Times New Roman" w:cs="Times New Roman"/>
          <w:sz w:val="28"/>
          <w:szCs w:val="28"/>
        </w:rPr>
      </w:pPr>
      <w:r w:rsidRPr="009E7BF5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9E7BF5">
        <w:rPr>
          <w:rFonts w:ascii="Times New Roman" w:hAnsi="Times New Roman" w:cs="Times New Roman"/>
          <w:i/>
          <w:sz w:val="28"/>
          <w:szCs w:val="28"/>
          <w:u w:val="single"/>
        </w:rPr>
        <w:t>энергетической эффективности</w:t>
      </w:r>
      <w:r w:rsidRPr="009E7BF5">
        <w:rPr>
          <w:rFonts w:ascii="Times New Roman" w:hAnsi="Times New Roman" w:cs="Times New Roman"/>
          <w:sz w:val="28"/>
          <w:szCs w:val="28"/>
        </w:rPr>
        <w:t xml:space="preserve"> включает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эффекта.</w:t>
      </w:r>
    </w:p>
    <w:p w:rsidR="00211B40" w:rsidRDefault="0021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7530" w:rsidRDefault="00211B40" w:rsidP="00386FC9">
      <w:pPr>
        <w:pStyle w:val="1"/>
        <w:jc w:val="center"/>
      </w:pPr>
      <w:bookmarkStart w:id="1" w:name="_Toc389266327"/>
      <w:r>
        <w:lastRenderedPageBreak/>
        <w:t>М</w:t>
      </w:r>
      <w:r w:rsidR="009E7BF5">
        <w:t>ероприятия</w:t>
      </w:r>
      <w:r w:rsidR="009E7BF5" w:rsidRPr="009E7BF5">
        <w:t xml:space="preserve"> по энергосбережению и повышению </w:t>
      </w:r>
      <w:proofErr w:type="spellStart"/>
      <w:r w:rsidR="009E7BF5" w:rsidRPr="009E7BF5">
        <w:t>энергоэффективности</w:t>
      </w:r>
      <w:proofErr w:type="spellEnd"/>
      <w:r w:rsidR="00386FC9">
        <w:t xml:space="preserve"> в образовательном учреждении</w:t>
      </w:r>
      <w:bookmarkEnd w:id="1"/>
    </w:p>
    <w:tbl>
      <w:tblPr>
        <w:tblStyle w:val="a7"/>
        <w:tblW w:w="0" w:type="auto"/>
        <w:tblLook w:val="04A0"/>
      </w:tblPr>
      <w:tblGrid>
        <w:gridCol w:w="2162"/>
        <w:gridCol w:w="1878"/>
        <w:gridCol w:w="1444"/>
        <w:gridCol w:w="1886"/>
        <w:gridCol w:w="1922"/>
        <w:gridCol w:w="1271"/>
      </w:tblGrid>
      <w:tr w:rsidR="00947755" w:rsidTr="0001684D">
        <w:tc>
          <w:tcPr>
            <w:tcW w:w="5401" w:type="dxa"/>
            <w:gridSpan w:val="3"/>
          </w:tcPr>
          <w:p w:rsidR="00211B40" w:rsidRPr="0001684D" w:rsidRDefault="00211B40" w:rsidP="00016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организационно-технические</w:t>
            </w:r>
          </w:p>
        </w:tc>
        <w:tc>
          <w:tcPr>
            <w:tcW w:w="5162" w:type="dxa"/>
            <w:gridSpan w:val="3"/>
          </w:tcPr>
          <w:p w:rsidR="00211B40" w:rsidRPr="0001684D" w:rsidRDefault="00211B40" w:rsidP="00016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(технические)</w:t>
            </w:r>
          </w:p>
        </w:tc>
      </w:tr>
      <w:tr w:rsidR="00944CEC" w:rsidTr="0001684D">
        <w:tc>
          <w:tcPr>
            <w:tcW w:w="2201" w:type="dxa"/>
          </w:tcPr>
          <w:p w:rsidR="00211B40" w:rsidRPr="0001684D" w:rsidRDefault="00211B40" w:rsidP="00EB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09" w:type="dxa"/>
          </w:tcPr>
          <w:p w:rsidR="00211B40" w:rsidRPr="0001684D" w:rsidRDefault="00211B40" w:rsidP="00EB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экономии</w:t>
            </w:r>
          </w:p>
        </w:tc>
        <w:tc>
          <w:tcPr>
            <w:tcW w:w="1291" w:type="dxa"/>
          </w:tcPr>
          <w:p w:rsidR="00211B40" w:rsidRPr="0001684D" w:rsidRDefault="00211B40" w:rsidP="00EB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b/>
                <w:sz w:val="24"/>
                <w:szCs w:val="24"/>
              </w:rPr>
              <w:t>Требуются инвестиции</w:t>
            </w:r>
          </w:p>
        </w:tc>
        <w:tc>
          <w:tcPr>
            <w:tcW w:w="1917" w:type="dxa"/>
          </w:tcPr>
          <w:p w:rsidR="00211B40" w:rsidRPr="0001684D" w:rsidRDefault="00211B40" w:rsidP="00ED3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</w:tcPr>
          <w:p w:rsidR="00211B40" w:rsidRPr="0001684D" w:rsidRDefault="00211B40" w:rsidP="00ED3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экономии</w:t>
            </w:r>
          </w:p>
        </w:tc>
        <w:tc>
          <w:tcPr>
            <w:tcW w:w="1291" w:type="dxa"/>
          </w:tcPr>
          <w:p w:rsidR="00211B40" w:rsidRPr="0001684D" w:rsidRDefault="00211B40" w:rsidP="00ED3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b/>
                <w:sz w:val="24"/>
                <w:szCs w:val="24"/>
              </w:rPr>
              <w:t>Требуются инвестиции</w:t>
            </w:r>
          </w:p>
        </w:tc>
      </w:tr>
      <w:tr w:rsidR="00944CEC" w:rsidTr="0001684D">
        <w:tc>
          <w:tcPr>
            <w:tcW w:w="2201" w:type="dxa"/>
          </w:tcPr>
          <w:p w:rsidR="00211B40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Наладка тепловых сетей</w:t>
            </w:r>
          </w:p>
        </w:tc>
        <w:tc>
          <w:tcPr>
            <w:tcW w:w="1909" w:type="dxa"/>
          </w:tcPr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-экономия тепловой энергии;</w:t>
            </w:r>
          </w:p>
          <w:p w:rsidR="00211B40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и надежности теплоснабжения.</w:t>
            </w:r>
          </w:p>
        </w:tc>
        <w:tc>
          <w:tcPr>
            <w:tcW w:w="1291" w:type="dxa"/>
          </w:tcPr>
          <w:p w:rsidR="00211B40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7" w:type="dxa"/>
          </w:tcPr>
          <w:p w:rsidR="00211B40" w:rsidRPr="0001684D" w:rsidRDefault="00211B40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установка приборов коммерческого учета всех видов топлива и энергии является обязательной,</w:t>
            </w:r>
          </w:p>
        </w:tc>
        <w:tc>
          <w:tcPr>
            <w:tcW w:w="1954" w:type="dxa"/>
          </w:tcPr>
          <w:p w:rsidR="00211B40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947755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</w:tc>
        <w:tc>
          <w:tcPr>
            <w:tcW w:w="1291" w:type="dxa"/>
          </w:tcPr>
          <w:p w:rsidR="00211B40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4CEC" w:rsidTr="0001684D">
        <w:tc>
          <w:tcPr>
            <w:tcW w:w="2201" w:type="dxa"/>
          </w:tcPr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ремонта коммуникаций систем теплоснабжения</w:t>
            </w:r>
          </w:p>
        </w:tc>
        <w:tc>
          <w:tcPr>
            <w:tcW w:w="1909" w:type="dxa"/>
          </w:tcPr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-снижение потерь тепловой энергии и теплоносителя;</w:t>
            </w:r>
          </w:p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объемов </w:t>
            </w:r>
            <w:proofErr w:type="spell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подпиточной</w:t>
            </w:r>
            <w:proofErr w:type="spell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воды;</w:t>
            </w:r>
          </w:p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надежности и долговечности </w:t>
            </w:r>
          </w:p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тепловых сетей.</w:t>
            </w:r>
          </w:p>
        </w:tc>
        <w:tc>
          <w:tcPr>
            <w:tcW w:w="1291" w:type="dxa"/>
          </w:tcPr>
          <w:p w:rsidR="00947755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917" w:type="dxa"/>
          </w:tcPr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автоматических выключателей 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дежурного освещения</w:t>
            </w:r>
          </w:p>
        </w:tc>
        <w:tc>
          <w:tcPr>
            <w:tcW w:w="1954" w:type="dxa"/>
          </w:tcPr>
          <w:p w:rsidR="00947755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  <w:p w:rsidR="00386FC9" w:rsidRPr="0001684D" w:rsidRDefault="00386FC9" w:rsidP="003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электропотребления 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FC9" w:rsidRPr="0001684D" w:rsidRDefault="00386FC9" w:rsidP="003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91" w:type="dxa"/>
          </w:tcPr>
          <w:p w:rsidR="00947755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0A95" w:rsidTr="0001684D">
        <w:tc>
          <w:tcPr>
            <w:tcW w:w="2201" w:type="dxa"/>
          </w:tcPr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устранение повреждений изоляции паропроводов и </w:t>
            </w:r>
            <w:proofErr w:type="spell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конденсатопроводов</w:t>
            </w:r>
            <w:proofErr w:type="spell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755" w:rsidRPr="0001684D" w:rsidRDefault="00947755" w:rsidP="0094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помощью современных технологий и материалов</w:t>
            </w:r>
          </w:p>
        </w:tc>
        <w:tc>
          <w:tcPr>
            <w:tcW w:w="1909" w:type="dxa"/>
          </w:tcPr>
          <w:p w:rsidR="00947755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сокращение потерь тепловой энергии</w:t>
            </w:r>
          </w:p>
        </w:tc>
        <w:tc>
          <w:tcPr>
            <w:tcW w:w="1291" w:type="dxa"/>
          </w:tcPr>
          <w:p w:rsidR="00947755" w:rsidRPr="0001684D" w:rsidRDefault="00947755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7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частотно регулируемых приводов </w:t>
            </w:r>
          </w:p>
          <w:p w:rsidR="00947755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 объектов сетей</w:t>
            </w:r>
          </w:p>
        </w:tc>
        <w:tc>
          <w:tcPr>
            <w:tcW w:w="1954" w:type="dxa"/>
          </w:tcPr>
          <w:p w:rsidR="00947755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</w:tc>
        <w:tc>
          <w:tcPr>
            <w:tcW w:w="1291" w:type="dxa"/>
          </w:tcPr>
          <w:p w:rsidR="00947755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684D" w:rsidTr="0001684D">
        <w:trPr>
          <w:trHeight w:val="1943"/>
        </w:trPr>
        <w:tc>
          <w:tcPr>
            <w:tcW w:w="2201" w:type="dxa"/>
            <w:vMerge w:val="restart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состояния оборудования</w:t>
            </w:r>
          </w:p>
        </w:tc>
        <w:tc>
          <w:tcPr>
            <w:tcW w:w="1909" w:type="dxa"/>
            <w:vMerge w:val="restart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предупреждение аварийных ситуаций;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</w:t>
            </w:r>
            <w:proofErr w:type="spell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РСЭО</w:t>
            </w:r>
            <w:proofErr w:type="spell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4CEC" w:rsidRPr="0001684D" w:rsidRDefault="00944CEC" w:rsidP="000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надежности и качества </w:t>
            </w:r>
            <w:r w:rsidRPr="0001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1291" w:type="dxa"/>
            <w:vMerge w:val="restart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17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Внедрение системы автоматического управления наружным и уличным освещением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  <w:p w:rsidR="00386FC9" w:rsidRPr="0001684D" w:rsidRDefault="00386FC9" w:rsidP="003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электропотребления 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CEC" w:rsidRPr="0001684D" w:rsidRDefault="00386FC9" w:rsidP="003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91" w:type="dxa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684D" w:rsidTr="0001684D">
        <w:trPr>
          <w:trHeight w:val="2268"/>
        </w:trPr>
        <w:tc>
          <w:tcPr>
            <w:tcW w:w="2201" w:type="dxa"/>
            <w:vMerge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традиционных ламп накаливания 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энергосберегающие</w:t>
            </w:r>
          </w:p>
        </w:tc>
        <w:tc>
          <w:tcPr>
            <w:tcW w:w="1954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  <w:p w:rsidR="00386FC9" w:rsidRPr="0001684D" w:rsidRDefault="00386FC9" w:rsidP="003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электропотребления 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FC9" w:rsidRPr="0001684D" w:rsidRDefault="00386FC9" w:rsidP="003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684D" w:rsidTr="004257BD">
        <w:trPr>
          <w:trHeight w:val="2574"/>
        </w:trPr>
        <w:tc>
          <w:tcPr>
            <w:tcW w:w="2201" w:type="dxa"/>
            <w:vMerge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Замена устаревших типов трансформаторов 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снижение потерь электрической энергии;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повышения качества и надежности </w:t>
            </w:r>
            <w:proofErr w:type="spell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троснабжения</w:t>
            </w:r>
            <w:proofErr w:type="spellEnd"/>
          </w:p>
        </w:tc>
        <w:tc>
          <w:tcPr>
            <w:tcW w:w="1291" w:type="dxa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0A95" w:rsidTr="0001684D">
        <w:tc>
          <w:tcPr>
            <w:tcW w:w="2201" w:type="dxa"/>
          </w:tcPr>
          <w:p w:rsidR="00947755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Выравнивание фазных напряжений и нагрузок</w:t>
            </w:r>
          </w:p>
        </w:tc>
        <w:tc>
          <w:tcPr>
            <w:tcW w:w="1909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947755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затрат на ремонт и обслуживание </w:t>
            </w:r>
            <w:proofErr w:type="spell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</w:p>
        </w:tc>
        <w:tc>
          <w:tcPr>
            <w:tcW w:w="1291" w:type="dxa"/>
          </w:tcPr>
          <w:p w:rsidR="00947755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7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инфракрасных датчиков движения и 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присутствия</w:t>
            </w:r>
          </w:p>
          <w:p w:rsidR="00947755" w:rsidRPr="0001684D" w:rsidRDefault="00947755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50A95" w:rsidRPr="0001684D" w:rsidRDefault="00350A95" w:rsidP="0035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947755" w:rsidRPr="0001684D" w:rsidRDefault="00350A95" w:rsidP="0035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снижение установленной мощности</w:t>
            </w:r>
          </w:p>
        </w:tc>
        <w:tc>
          <w:tcPr>
            <w:tcW w:w="1291" w:type="dxa"/>
          </w:tcPr>
          <w:p w:rsidR="00947755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684D" w:rsidTr="0001684D">
        <w:tc>
          <w:tcPr>
            <w:tcW w:w="2201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Использование естественного и местного освещения</w:t>
            </w:r>
          </w:p>
        </w:tc>
        <w:tc>
          <w:tcPr>
            <w:tcW w:w="1909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электрической энергии</w:t>
            </w:r>
          </w:p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7" w:type="dxa"/>
          </w:tcPr>
          <w:p w:rsidR="00944CEC" w:rsidRPr="0001684D" w:rsidRDefault="0001684D" w:rsidP="000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работ по теплоизоляции здания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емонт крыши, замена окон деревянных рам на пластиковые со стеклоблоками)</w:t>
            </w:r>
          </w:p>
        </w:tc>
        <w:tc>
          <w:tcPr>
            <w:tcW w:w="1954" w:type="dxa"/>
          </w:tcPr>
          <w:p w:rsidR="0001684D" w:rsidRPr="0001684D" w:rsidRDefault="0001684D" w:rsidP="000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01684D" w:rsidRPr="0001684D" w:rsidRDefault="0001684D" w:rsidP="000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теплопотребления 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CEC" w:rsidRPr="0001684D" w:rsidRDefault="0001684D" w:rsidP="000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91" w:type="dxa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684D" w:rsidTr="0001684D">
        <w:tc>
          <w:tcPr>
            <w:tcW w:w="2201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Проведение модернизации и регулировки системы вентиляции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и надежности теплоснабжения</w:t>
            </w:r>
          </w:p>
        </w:tc>
        <w:tc>
          <w:tcPr>
            <w:tcW w:w="1291" w:type="dxa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7" w:type="dxa"/>
          </w:tcPr>
          <w:p w:rsidR="00944CEC" w:rsidRPr="0001684D" w:rsidRDefault="00944CEC" w:rsidP="0001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4CEC" w:rsidRPr="0001684D" w:rsidRDefault="00944CEC" w:rsidP="0038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4D" w:rsidTr="0001684D">
        <w:tc>
          <w:tcPr>
            <w:tcW w:w="2201" w:type="dxa"/>
          </w:tcPr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трубопроводов внутренних систем </w:t>
            </w:r>
          </w:p>
          <w:p w:rsidR="00944CEC" w:rsidRPr="0001684D" w:rsidRDefault="00944CEC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отопления зданий</w:t>
            </w:r>
          </w:p>
        </w:tc>
        <w:tc>
          <w:tcPr>
            <w:tcW w:w="1909" w:type="dxa"/>
          </w:tcPr>
          <w:p w:rsidR="00944CEC" w:rsidRPr="0001684D" w:rsidRDefault="0001684D" w:rsidP="009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CEC" w:rsidRPr="0001684D">
              <w:rPr>
                <w:rFonts w:ascii="Times New Roman" w:hAnsi="Times New Roman" w:cs="Times New Roman"/>
                <w:sz w:val="24"/>
                <w:szCs w:val="24"/>
              </w:rPr>
              <w:t>экономия тепловой энергии;</w:t>
            </w:r>
          </w:p>
          <w:p w:rsidR="00944CEC" w:rsidRPr="0001684D" w:rsidRDefault="00944CEC" w:rsidP="0035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качества и надежности </w:t>
            </w:r>
            <w:r w:rsidRPr="0001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</w:t>
            </w:r>
          </w:p>
        </w:tc>
        <w:tc>
          <w:tcPr>
            <w:tcW w:w="1291" w:type="dxa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17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4D" w:rsidTr="0001684D">
        <w:tc>
          <w:tcPr>
            <w:tcW w:w="2201" w:type="dxa"/>
          </w:tcPr>
          <w:p w:rsidR="006369D7" w:rsidRPr="0001684D" w:rsidRDefault="006369D7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теплоотражающих экранов за радиаторами отопления, правильный выбор окраски </w:t>
            </w:r>
          </w:p>
          <w:p w:rsidR="006369D7" w:rsidRPr="0001684D" w:rsidRDefault="006369D7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отопительных приборов</w:t>
            </w:r>
          </w:p>
          <w:p w:rsidR="00944CEC" w:rsidRPr="0001684D" w:rsidRDefault="00944CEC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6369D7" w:rsidRPr="0001684D" w:rsidRDefault="006369D7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экономия тепловой энергии;</w:t>
            </w:r>
          </w:p>
          <w:p w:rsidR="00944CEC" w:rsidRPr="0001684D" w:rsidRDefault="006369D7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и надежности теплоснабжения</w:t>
            </w:r>
          </w:p>
        </w:tc>
        <w:tc>
          <w:tcPr>
            <w:tcW w:w="1291" w:type="dxa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7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4D" w:rsidTr="0001684D">
        <w:tc>
          <w:tcPr>
            <w:tcW w:w="2201" w:type="dxa"/>
          </w:tcPr>
          <w:p w:rsidR="006369D7" w:rsidRPr="0001684D" w:rsidRDefault="006369D7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утечек и </w:t>
            </w:r>
            <w:proofErr w:type="gramStart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</w:t>
            </w:r>
            <w:proofErr w:type="gramEnd"/>
            <w:r w:rsidRPr="0001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CEC" w:rsidRPr="0001684D" w:rsidRDefault="006369D7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расхода воды</w:t>
            </w:r>
          </w:p>
        </w:tc>
        <w:tc>
          <w:tcPr>
            <w:tcW w:w="1909" w:type="dxa"/>
          </w:tcPr>
          <w:p w:rsidR="00944CEC" w:rsidRPr="0001684D" w:rsidRDefault="006369D7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  <w:tc>
          <w:tcPr>
            <w:tcW w:w="1291" w:type="dxa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7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4D" w:rsidTr="0001684D">
        <w:tc>
          <w:tcPr>
            <w:tcW w:w="2201" w:type="dxa"/>
          </w:tcPr>
          <w:p w:rsidR="00944CEC" w:rsidRPr="0001684D" w:rsidRDefault="006369D7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Реконструкция электрических сетей</w:t>
            </w:r>
          </w:p>
        </w:tc>
        <w:tc>
          <w:tcPr>
            <w:tcW w:w="1909" w:type="dxa"/>
          </w:tcPr>
          <w:p w:rsidR="00944CEC" w:rsidRPr="0001684D" w:rsidRDefault="006369D7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  <w:tc>
          <w:tcPr>
            <w:tcW w:w="1291" w:type="dxa"/>
          </w:tcPr>
          <w:p w:rsidR="00944CEC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7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944CEC" w:rsidRPr="0001684D" w:rsidRDefault="00944CEC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D7" w:rsidTr="0001684D">
        <w:trPr>
          <w:trHeight w:val="1684"/>
        </w:trPr>
        <w:tc>
          <w:tcPr>
            <w:tcW w:w="2201" w:type="dxa"/>
          </w:tcPr>
          <w:p w:rsidR="006369D7" w:rsidRPr="0001684D" w:rsidRDefault="006369D7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Обоснованное снижение температуры теплоносителя (срезка)</w:t>
            </w:r>
          </w:p>
        </w:tc>
        <w:tc>
          <w:tcPr>
            <w:tcW w:w="1909" w:type="dxa"/>
          </w:tcPr>
          <w:p w:rsidR="006369D7" w:rsidRPr="0001684D" w:rsidRDefault="006369D7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6369D7" w:rsidRPr="0001684D" w:rsidRDefault="006369D7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369D7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7" w:type="dxa"/>
          </w:tcPr>
          <w:p w:rsidR="006369D7" w:rsidRPr="0001684D" w:rsidRDefault="006369D7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369D7" w:rsidRPr="0001684D" w:rsidRDefault="006369D7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369D7" w:rsidRPr="0001684D" w:rsidRDefault="006369D7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D7" w:rsidTr="0001684D">
        <w:trPr>
          <w:trHeight w:val="897"/>
        </w:trPr>
        <w:tc>
          <w:tcPr>
            <w:tcW w:w="2201" w:type="dxa"/>
          </w:tcPr>
          <w:p w:rsidR="006369D7" w:rsidRPr="0001684D" w:rsidRDefault="006369D7" w:rsidP="0042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ремонта коммуникаций систем теплоснабжения</w:t>
            </w:r>
          </w:p>
        </w:tc>
        <w:tc>
          <w:tcPr>
            <w:tcW w:w="1909" w:type="dxa"/>
          </w:tcPr>
          <w:p w:rsidR="006369D7" w:rsidRPr="0001684D" w:rsidRDefault="006369D7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4D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1291" w:type="dxa"/>
          </w:tcPr>
          <w:p w:rsidR="006369D7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7" w:type="dxa"/>
          </w:tcPr>
          <w:p w:rsidR="006369D7" w:rsidRPr="0001684D" w:rsidRDefault="006369D7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369D7" w:rsidRDefault="006369D7" w:rsidP="00EB7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6369D7" w:rsidRDefault="006369D7" w:rsidP="00EB7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84D" w:rsidTr="0001684D">
        <w:trPr>
          <w:trHeight w:val="897"/>
        </w:trPr>
        <w:tc>
          <w:tcPr>
            <w:tcW w:w="2201" w:type="dxa"/>
          </w:tcPr>
          <w:p w:rsidR="0001684D" w:rsidRPr="0001684D" w:rsidRDefault="0001684D" w:rsidP="006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агитационной литературы и различной информации об экономии любых ресурсов и видов энергии</w:t>
            </w:r>
          </w:p>
        </w:tc>
        <w:tc>
          <w:tcPr>
            <w:tcW w:w="1909" w:type="dxa"/>
          </w:tcPr>
          <w:p w:rsidR="0001684D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-экономия тепловой и электрической энергии</w:t>
            </w:r>
          </w:p>
        </w:tc>
        <w:tc>
          <w:tcPr>
            <w:tcW w:w="1291" w:type="dxa"/>
          </w:tcPr>
          <w:p w:rsid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</w:t>
            </w:r>
          </w:p>
        </w:tc>
        <w:tc>
          <w:tcPr>
            <w:tcW w:w="1917" w:type="dxa"/>
          </w:tcPr>
          <w:p w:rsidR="0001684D" w:rsidRPr="0001684D" w:rsidRDefault="0001684D" w:rsidP="00EB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1684D" w:rsidRDefault="0001684D" w:rsidP="00EB7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01684D" w:rsidRDefault="0001684D" w:rsidP="00EB7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57BD" w:rsidRDefault="004257BD" w:rsidP="00E14CA8">
      <w:pPr>
        <w:pStyle w:val="1"/>
      </w:pPr>
    </w:p>
    <w:p w:rsidR="004257BD" w:rsidRDefault="004257BD" w:rsidP="004257BD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9E7BF5" w:rsidRDefault="009E7BF5" w:rsidP="00E14CA8">
      <w:pPr>
        <w:pStyle w:val="1"/>
      </w:pPr>
      <w:bookmarkStart w:id="2" w:name="_Toc389266328"/>
      <w:r>
        <w:lastRenderedPageBreak/>
        <w:t>Вывод</w:t>
      </w:r>
      <w:bookmarkEnd w:id="2"/>
    </w:p>
    <w:p w:rsidR="009E7BF5" w:rsidRDefault="009E7BF5" w:rsidP="009E7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7BF5">
        <w:rPr>
          <w:rFonts w:ascii="Times New Roman" w:hAnsi="Times New Roman" w:cs="Times New Roman"/>
          <w:sz w:val="28"/>
          <w:szCs w:val="28"/>
        </w:rPr>
        <w:t xml:space="preserve">недрение </w:t>
      </w:r>
      <w:r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Pr="009E7BF5">
        <w:rPr>
          <w:rFonts w:ascii="Times New Roman" w:hAnsi="Times New Roman" w:cs="Times New Roman"/>
          <w:sz w:val="28"/>
          <w:szCs w:val="28"/>
        </w:rPr>
        <w:t xml:space="preserve">организационных мероприятий </w:t>
      </w:r>
      <w:r w:rsidR="0001684D">
        <w:rPr>
          <w:rFonts w:ascii="Times New Roman" w:hAnsi="Times New Roman" w:cs="Times New Roman"/>
          <w:sz w:val="28"/>
          <w:szCs w:val="28"/>
        </w:rPr>
        <w:t>помогут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 w:rsidRPr="009E7BF5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>зить</w:t>
      </w:r>
      <w:r w:rsidRPr="009E7BF5">
        <w:rPr>
          <w:rFonts w:ascii="Times New Roman" w:hAnsi="Times New Roman" w:cs="Times New Roman"/>
          <w:sz w:val="28"/>
          <w:szCs w:val="28"/>
        </w:rPr>
        <w:t xml:space="preserve"> энергетически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E7BF5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 организации и</w:t>
      </w:r>
      <w:r w:rsidRPr="009E7BF5">
        <w:rPr>
          <w:rFonts w:ascii="Times New Roman" w:hAnsi="Times New Roman" w:cs="Times New Roman"/>
          <w:sz w:val="28"/>
          <w:szCs w:val="28"/>
        </w:rPr>
        <w:t xml:space="preserve"> оптимиз</w:t>
      </w:r>
      <w:r>
        <w:rPr>
          <w:rFonts w:ascii="Times New Roman" w:hAnsi="Times New Roman" w:cs="Times New Roman"/>
          <w:sz w:val="28"/>
          <w:szCs w:val="28"/>
        </w:rPr>
        <w:t>ировать структуру</w:t>
      </w:r>
      <w:r w:rsidRPr="009E7BF5">
        <w:rPr>
          <w:rFonts w:ascii="Times New Roman" w:hAnsi="Times New Roman" w:cs="Times New Roman"/>
          <w:sz w:val="28"/>
          <w:szCs w:val="28"/>
        </w:rPr>
        <w:t xml:space="preserve"> энергетического баланса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D7" w:rsidRPr="009E7BF5" w:rsidRDefault="006369D7" w:rsidP="006369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9D7">
        <w:rPr>
          <w:rFonts w:ascii="Times New Roman" w:hAnsi="Times New Roman" w:cs="Times New Roman"/>
          <w:sz w:val="28"/>
          <w:szCs w:val="28"/>
        </w:rPr>
        <w:t>По оценкам Минэнерго России внедрение наилучших доступных и перспективных энергосберегающих технологий (</w:t>
      </w:r>
      <w:proofErr w:type="spellStart"/>
      <w:r w:rsidRPr="006369D7">
        <w:rPr>
          <w:rFonts w:ascii="Times New Roman" w:hAnsi="Times New Roman" w:cs="Times New Roman"/>
          <w:sz w:val="28"/>
          <w:szCs w:val="28"/>
        </w:rPr>
        <w:t>НДТ</w:t>
      </w:r>
      <w:proofErr w:type="spellEnd"/>
      <w:r w:rsidRPr="006369D7">
        <w:rPr>
          <w:rFonts w:ascii="Times New Roman" w:hAnsi="Times New Roman" w:cs="Times New Roman"/>
          <w:sz w:val="28"/>
          <w:szCs w:val="28"/>
        </w:rPr>
        <w:t>) может обеспечить в жилищно-коммунальном секторе до 35% экономии энергоресурсов и до 12 % вклада ЖКХ в общий потенциал экономии</w:t>
      </w:r>
    </w:p>
    <w:p w:rsidR="00EB7530" w:rsidRPr="009E7BF5" w:rsidRDefault="00EB7530">
      <w:pPr>
        <w:rPr>
          <w:rFonts w:ascii="Times New Roman" w:hAnsi="Times New Roman" w:cs="Times New Roman"/>
          <w:sz w:val="28"/>
          <w:szCs w:val="28"/>
        </w:rPr>
      </w:pPr>
    </w:p>
    <w:sectPr w:rsidR="00EB7530" w:rsidRPr="009E7BF5" w:rsidSect="00947755">
      <w:head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D8" w:rsidRDefault="000B5AD8" w:rsidP="00EB7530">
      <w:pPr>
        <w:spacing w:after="0" w:line="240" w:lineRule="auto"/>
      </w:pPr>
      <w:r>
        <w:separator/>
      </w:r>
    </w:p>
  </w:endnote>
  <w:endnote w:type="continuationSeparator" w:id="0">
    <w:p w:rsidR="000B5AD8" w:rsidRDefault="000B5AD8" w:rsidP="00EB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D8" w:rsidRDefault="000B5AD8" w:rsidP="00EB7530">
      <w:pPr>
        <w:spacing w:after="0" w:line="240" w:lineRule="auto"/>
      </w:pPr>
      <w:r>
        <w:separator/>
      </w:r>
    </w:p>
  </w:footnote>
  <w:footnote w:type="continuationSeparator" w:id="0">
    <w:p w:rsidR="000B5AD8" w:rsidRDefault="000B5AD8" w:rsidP="00EB7530">
      <w:pPr>
        <w:spacing w:after="0" w:line="240" w:lineRule="auto"/>
      </w:pPr>
      <w:r>
        <w:continuationSeparator/>
      </w:r>
    </w:p>
  </w:footnote>
  <w:footnote w:id="1">
    <w:p w:rsidR="00EB7530" w:rsidRDefault="00EB7530" w:rsidP="00EB7530">
      <w:r>
        <w:rPr>
          <w:rStyle w:val="a6"/>
        </w:rPr>
        <w:footnoteRef/>
      </w:r>
      <w:r>
        <w:t xml:space="preserve"> </w:t>
      </w:r>
      <w:proofErr w:type="gramStart"/>
      <w:r>
        <w:t xml:space="preserve">Энергетическая стратегия России на период до 2030 года (утв. Распоряжением Правительства РФ </w:t>
      </w:r>
      <w:proofErr w:type="gramEnd"/>
    </w:p>
    <w:p w:rsidR="00EB7530" w:rsidRDefault="00EB7530" w:rsidP="00EB7530">
      <w:r>
        <w:t>от 13 ноября 2009 г. № 1715-р)</w:t>
      </w:r>
    </w:p>
    <w:p w:rsidR="00EB7530" w:rsidRDefault="00EB7530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0790"/>
      <w:docPartObj>
        <w:docPartGallery w:val="Page Numbers (Top of Page)"/>
        <w:docPartUnique/>
      </w:docPartObj>
    </w:sdtPr>
    <w:sdtContent>
      <w:p w:rsidR="00E14CA8" w:rsidRDefault="00E14CA8">
        <w:pPr>
          <w:pStyle w:val="a8"/>
        </w:pPr>
        <w:fldSimple w:instr=" PAGE   \* MERGEFORMAT ">
          <w:r w:rsidR="004257BD">
            <w:rPr>
              <w:noProof/>
            </w:rPr>
            <w:t>8</w:t>
          </w:r>
        </w:fldSimple>
      </w:p>
    </w:sdtContent>
  </w:sdt>
  <w:p w:rsidR="00E14CA8" w:rsidRDefault="00E14C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0FBC"/>
    <w:multiLevelType w:val="hybridMultilevel"/>
    <w:tmpl w:val="9952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12ECC"/>
    <w:multiLevelType w:val="hybridMultilevel"/>
    <w:tmpl w:val="AF7C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530"/>
    <w:rsid w:val="0001684D"/>
    <w:rsid w:val="000B5AD8"/>
    <w:rsid w:val="00211B40"/>
    <w:rsid w:val="00350A95"/>
    <w:rsid w:val="00386FC9"/>
    <w:rsid w:val="004257BD"/>
    <w:rsid w:val="004E35BB"/>
    <w:rsid w:val="005015B8"/>
    <w:rsid w:val="006369D7"/>
    <w:rsid w:val="00944CEC"/>
    <w:rsid w:val="00947755"/>
    <w:rsid w:val="009D2FCE"/>
    <w:rsid w:val="009E7BF5"/>
    <w:rsid w:val="00B127F2"/>
    <w:rsid w:val="00C5619A"/>
    <w:rsid w:val="00E14CA8"/>
    <w:rsid w:val="00EB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BB"/>
  </w:style>
  <w:style w:type="paragraph" w:styleId="1">
    <w:name w:val="heading 1"/>
    <w:basedOn w:val="a"/>
    <w:next w:val="a"/>
    <w:link w:val="10"/>
    <w:uiPriority w:val="9"/>
    <w:qFormat/>
    <w:rsid w:val="00386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53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B753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753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B7530"/>
    <w:rPr>
      <w:vertAlign w:val="superscript"/>
    </w:rPr>
  </w:style>
  <w:style w:type="table" w:styleId="a7">
    <w:name w:val="Table Grid"/>
    <w:basedOn w:val="a1"/>
    <w:uiPriority w:val="59"/>
    <w:rsid w:val="00211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6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1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CA8"/>
  </w:style>
  <w:style w:type="paragraph" w:styleId="aa">
    <w:name w:val="footer"/>
    <w:basedOn w:val="a"/>
    <w:link w:val="ab"/>
    <w:uiPriority w:val="99"/>
    <w:semiHidden/>
    <w:unhideWhenUsed/>
    <w:rsid w:val="00E1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4CA8"/>
  </w:style>
  <w:style w:type="character" w:styleId="ac">
    <w:name w:val="Strong"/>
    <w:basedOn w:val="a0"/>
    <w:uiPriority w:val="22"/>
    <w:qFormat/>
    <w:rsid w:val="004257BD"/>
    <w:rPr>
      <w:b/>
      <w:bCs/>
    </w:rPr>
  </w:style>
  <w:style w:type="paragraph" w:styleId="ad">
    <w:name w:val="TOC Heading"/>
    <w:basedOn w:val="1"/>
    <w:next w:val="a"/>
    <w:uiPriority w:val="39"/>
    <w:semiHidden/>
    <w:unhideWhenUsed/>
    <w:qFormat/>
    <w:rsid w:val="004257B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257BD"/>
    <w:pPr>
      <w:spacing w:after="100"/>
    </w:pPr>
  </w:style>
  <w:style w:type="character" w:styleId="ae">
    <w:name w:val="Hyperlink"/>
    <w:basedOn w:val="a0"/>
    <w:uiPriority w:val="99"/>
    <w:unhideWhenUsed/>
    <w:rsid w:val="004257B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2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5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76EA5-5915-4A4E-8F7B-F561AF4D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папра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2014-05-30T20:43:00Z</dcterms:created>
  <dcterms:modified xsi:type="dcterms:W3CDTF">2014-05-30T22:25:00Z</dcterms:modified>
</cp:coreProperties>
</file>