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5B" w:rsidRDefault="0018785B"/>
    <w:p w:rsidR="00D82324" w:rsidRDefault="00CD6305" w:rsidP="00D82324">
      <w:pPr>
        <w:spacing w:line="140" w:lineRule="atLeast"/>
        <w:jc w:val="center"/>
        <w:rPr>
          <w:b/>
          <w:sz w:val="28"/>
          <w:szCs w:val="26"/>
        </w:rPr>
      </w:pPr>
      <w:r>
        <w:rPr>
          <w:b/>
          <w:i/>
          <w:noProof/>
          <w:sz w:val="26"/>
          <w:szCs w:val="26"/>
        </w:rPr>
        <w:drawing>
          <wp:inline distT="0" distB="0" distL="0" distR="0">
            <wp:extent cx="6299835" cy="8657515"/>
            <wp:effectExtent l="19050" t="0" r="5715" b="0"/>
            <wp:docPr id="1" name="Рисунок 1" descr="C:\Users\1\Desktop\ПОЛОЖЕНИЯ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05" w:rsidRDefault="00CD6305" w:rsidP="00D82324">
      <w:pPr>
        <w:jc w:val="center"/>
        <w:rPr>
          <w:b/>
          <w:color w:val="000000"/>
          <w:sz w:val="26"/>
          <w:szCs w:val="26"/>
        </w:rPr>
      </w:pPr>
    </w:p>
    <w:p w:rsidR="00CD6305" w:rsidRDefault="00CD6305" w:rsidP="00D82324">
      <w:pPr>
        <w:jc w:val="center"/>
        <w:rPr>
          <w:b/>
          <w:color w:val="000000"/>
          <w:sz w:val="26"/>
          <w:szCs w:val="26"/>
        </w:rPr>
      </w:pPr>
    </w:p>
    <w:p w:rsidR="00CD6305" w:rsidRDefault="00CD6305" w:rsidP="00D82324">
      <w:pPr>
        <w:jc w:val="center"/>
        <w:rPr>
          <w:b/>
          <w:color w:val="000000"/>
          <w:sz w:val="26"/>
          <w:szCs w:val="26"/>
        </w:rPr>
      </w:pPr>
    </w:p>
    <w:p w:rsidR="00CD6305" w:rsidRDefault="00CD6305" w:rsidP="00D82324">
      <w:pPr>
        <w:jc w:val="center"/>
        <w:rPr>
          <w:b/>
          <w:color w:val="000000"/>
          <w:sz w:val="26"/>
          <w:szCs w:val="26"/>
        </w:rPr>
      </w:pPr>
    </w:p>
    <w:p w:rsidR="00D82324" w:rsidRPr="00D82324" w:rsidRDefault="00D82324" w:rsidP="00D82324">
      <w:pPr>
        <w:jc w:val="center"/>
        <w:rPr>
          <w:b/>
          <w:sz w:val="26"/>
          <w:szCs w:val="26"/>
        </w:rPr>
      </w:pPr>
      <w:r w:rsidRPr="00D82324">
        <w:rPr>
          <w:b/>
          <w:color w:val="000000"/>
          <w:sz w:val="26"/>
          <w:szCs w:val="26"/>
        </w:rPr>
        <w:lastRenderedPageBreak/>
        <w:t xml:space="preserve">Положение </w:t>
      </w:r>
      <w:r w:rsidRPr="00D82324">
        <w:rPr>
          <w:b/>
          <w:sz w:val="26"/>
          <w:szCs w:val="26"/>
        </w:rPr>
        <w:t>о порядке разработки и принятия локальных нормативных актов</w:t>
      </w:r>
    </w:p>
    <w:p w:rsidR="00D82324" w:rsidRPr="00D82324" w:rsidRDefault="00D82324" w:rsidP="00D82324">
      <w:pPr>
        <w:widowControl w:val="0"/>
        <w:tabs>
          <w:tab w:val="left" w:pos="30"/>
        </w:tabs>
        <w:autoSpaceDE w:val="0"/>
        <w:autoSpaceDN w:val="0"/>
        <w:adjustRightInd w:val="0"/>
        <w:spacing w:line="80" w:lineRule="atLeast"/>
        <w:jc w:val="center"/>
        <w:rPr>
          <w:b/>
          <w:sz w:val="26"/>
          <w:szCs w:val="26"/>
        </w:rPr>
      </w:pPr>
      <w:r w:rsidRPr="00D82324">
        <w:rPr>
          <w:b/>
          <w:bCs/>
          <w:sz w:val="26"/>
          <w:szCs w:val="26"/>
        </w:rPr>
        <w:t xml:space="preserve"> </w:t>
      </w:r>
      <w:r w:rsidRPr="00D82324">
        <w:rPr>
          <w:b/>
          <w:sz w:val="26"/>
          <w:szCs w:val="26"/>
        </w:rPr>
        <w:t>ГБДОУ детского сада № 8 Кировского района Санкт-Петербурга</w:t>
      </w:r>
    </w:p>
    <w:p w:rsidR="00D82324" w:rsidRDefault="00D82324" w:rsidP="00351E0E">
      <w:pPr>
        <w:spacing w:line="100" w:lineRule="atLeast"/>
        <w:jc w:val="center"/>
        <w:rPr>
          <w:b/>
        </w:rPr>
      </w:pPr>
    </w:p>
    <w:p w:rsidR="00471E6E" w:rsidRDefault="00471E6E" w:rsidP="00351E0E">
      <w:pPr>
        <w:spacing w:line="100" w:lineRule="atLeast"/>
        <w:jc w:val="center"/>
        <w:rPr>
          <w:b/>
        </w:rPr>
      </w:pPr>
    </w:p>
    <w:p w:rsidR="003F7274" w:rsidRDefault="003F7274" w:rsidP="00351E0E">
      <w:pPr>
        <w:pStyle w:val="a7"/>
        <w:numPr>
          <w:ilvl w:val="0"/>
          <w:numId w:val="1"/>
        </w:numPr>
        <w:spacing w:line="100" w:lineRule="atLeast"/>
        <w:ind w:left="0"/>
        <w:jc w:val="center"/>
        <w:rPr>
          <w:b/>
        </w:rPr>
      </w:pPr>
      <w:r w:rsidRPr="00351E0E">
        <w:rPr>
          <w:b/>
        </w:rPr>
        <w:t>Общие положения</w:t>
      </w:r>
    </w:p>
    <w:p w:rsidR="009C3330" w:rsidRPr="0096787A" w:rsidRDefault="009C3330" w:rsidP="009C3330">
      <w:pPr>
        <w:pStyle w:val="Default"/>
        <w:rPr>
          <w:sz w:val="16"/>
        </w:rPr>
      </w:pP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>1.1. Настоящее Положение о порядке разработки и принятия локальных нормативных актов государственного бюджетного дошкольного образователь</w:t>
      </w:r>
      <w:r w:rsidR="003C38F4">
        <w:t>ного учреждения детский сад № 8 Кировского района</w:t>
      </w:r>
      <w:r w:rsidR="00644BA1">
        <w:t xml:space="preserve"> </w:t>
      </w:r>
      <w:r w:rsidRPr="009C3330">
        <w:t>Санкт-Петербурга (далее по тексту - Положение) определяет основные требования к процедуре разработки проектов локальных нормативных актов государственного бюджетного дошкольного образователь</w:t>
      </w:r>
      <w:r w:rsidR="003C38F4">
        <w:t>ного учреждения детский сад № 8 Кировского</w:t>
      </w:r>
      <w:r w:rsidRPr="009C3330">
        <w:t xml:space="preserve"> района Санкт-Петербурга (далее по тек</w:t>
      </w:r>
      <w:r w:rsidR="003C38F4">
        <w:t>сту - Образовательное учреждение</w:t>
      </w:r>
      <w:r w:rsidRPr="009C3330">
        <w:t xml:space="preserve">).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 xml:space="preserve">1.2. Положение устанавливает единые требования к нормативным локальным актам, их подготовке, оформлению, принятию, утверждению, вступлению в силу, внесению изменений и отмене.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>1.3. Локальные нормативные правовые акты издаются на основе и в</w:t>
      </w:r>
      <w:r w:rsidR="00644BA1">
        <w:t>о исполнение законодательства Российской Федерации</w:t>
      </w:r>
      <w:r w:rsidRPr="009C3330">
        <w:t>, Закона РФ от 29.12.</w:t>
      </w:r>
      <w:r w:rsidR="00994339">
        <w:t>20</w:t>
      </w:r>
      <w:r w:rsidRPr="009C3330">
        <w:t>12</w:t>
      </w:r>
      <w:r w:rsidR="00994339">
        <w:t xml:space="preserve"> г.</w:t>
      </w:r>
      <w:r w:rsidRPr="009C3330">
        <w:t xml:space="preserve"> № 273-ФЗ «Об образовании в Российской </w:t>
      </w:r>
      <w:r w:rsidR="00C653EB">
        <w:t>Федерации», Трудового кодекса Российской Федерации</w:t>
      </w:r>
      <w:r w:rsidRPr="009C3330">
        <w:t>, Устава</w:t>
      </w:r>
      <w:r w:rsidR="00994339">
        <w:t xml:space="preserve"> Образовательного учреждения</w:t>
      </w:r>
      <w:r w:rsidRPr="009C3330">
        <w:t xml:space="preserve">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>1.4. Локальные акты Образовательного учреждения действует только в пределах данного Образовательного учреждения и не мог</w:t>
      </w:r>
      <w:r w:rsidR="00442304">
        <w:t xml:space="preserve">ут регулировать отношения </w:t>
      </w:r>
      <w:proofErr w:type="gramStart"/>
      <w:r w:rsidR="00442304">
        <w:t>вне</w:t>
      </w:r>
      <w:proofErr w:type="gramEnd"/>
      <w:r w:rsidR="00442304">
        <w:t xml:space="preserve"> </w:t>
      </w:r>
      <w:proofErr w:type="gramStart"/>
      <w:r w:rsidR="00442304">
        <w:t>его</w:t>
      </w:r>
      <w:proofErr w:type="gramEnd"/>
      <w:r w:rsidRPr="009C3330">
        <w:t xml:space="preserve">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 xml:space="preserve">1.5. Настоящее Положение является нормативным локальным актом Образовательного учреждения и обязательно для исполнения всеми участниками образовательных отношений.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>1.6. Локальные акты издаются по основным вопросам организации и осуществления образовательной деятельности в Образовательном учреждении. В том числе по вопросам, регламентирующим правила приема воспитанников, режим НОД, формы, периодичность и порядок текущего контроля, сам</w:t>
      </w:r>
      <w:r w:rsidR="00442304">
        <w:t xml:space="preserve">оконтроля, мониторинга, </w:t>
      </w:r>
      <w:r w:rsidRPr="009C3330">
        <w:t>порядок и основания перево</w:t>
      </w:r>
      <w:r w:rsidR="00442304">
        <w:t xml:space="preserve">да и отчисления </w:t>
      </w:r>
      <w:r w:rsidRPr="009C3330">
        <w:t xml:space="preserve">воспитанников,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воспитанников.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 xml:space="preserve">1.7. Нормы локальных актов, ухудшающие положение воспитанников или работников Образовательного учреждения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в Образовательном учреждении.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 xml:space="preserve">1.8. Локальные акты, соответствующие всем требованиям законодательства </w:t>
      </w:r>
      <w:r w:rsidR="00E40E0C">
        <w:t>Российской Федерации</w:t>
      </w:r>
      <w:r w:rsidRPr="009C3330">
        <w:t xml:space="preserve">, являются </w:t>
      </w:r>
      <w:proofErr w:type="gramStart"/>
      <w:r w:rsidRPr="009C3330">
        <w:t>обязательными к исполнению</w:t>
      </w:r>
      <w:proofErr w:type="gramEnd"/>
      <w:r w:rsidRPr="009C3330">
        <w:t xml:space="preserve"> всеми участниками образовательных отношений. </w:t>
      </w:r>
    </w:p>
    <w:p w:rsidR="009C3330" w:rsidRPr="009C3330" w:rsidRDefault="009C3330" w:rsidP="00E67229">
      <w:pPr>
        <w:pStyle w:val="Default"/>
        <w:spacing w:line="100" w:lineRule="atLeast"/>
        <w:ind w:firstLine="567"/>
        <w:jc w:val="both"/>
      </w:pPr>
      <w:r w:rsidRPr="009C3330">
        <w:t xml:space="preserve">1.9. Локальные акты Образовательного учреждения утрачивают силу (полностью или в отдельной части) в следующих случаях: </w:t>
      </w:r>
    </w:p>
    <w:p w:rsidR="009C3330" w:rsidRPr="009C3330" w:rsidRDefault="009C3330" w:rsidP="0040774E">
      <w:pPr>
        <w:pStyle w:val="Default"/>
        <w:spacing w:line="100" w:lineRule="atLeast"/>
        <w:jc w:val="both"/>
      </w:pPr>
      <w:r w:rsidRPr="009C3330">
        <w:t xml:space="preserve">- вступление в силу акта, признающего данный локальный акт утратившим силу; </w:t>
      </w:r>
    </w:p>
    <w:p w:rsidR="009C3330" w:rsidRPr="009C3330" w:rsidRDefault="009C3330" w:rsidP="0040774E">
      <w:pPr>
        <w:pStyle w:val="Default"/>
        <w:spacing w:line="100" w:lineRule="atLeast"/>
        <w:jc w:val="both"/>
      </w:pPr>
      <w:r w:rsidRPr="009C3330">
        <w:t xml:space="preserve">- вступление в силу локального акта большей юридической силы, нормы которого противоречат положениям данного локального акта; </w:t>
      </w:r>
    </w:p>
    <w:p w:rsidR="009C3330" w:rsidRPr="009C3330" w:rsidRDefault="009C3330" w:rsidP="0040774E">
      <w:pPr>
        <w:pStyle w:val="Default"/>
        <w:spacing w:line="100" w:lineRule="atLeast"/>
        <w:jc w:val="both"/>
      </w:pPr>
      <w:r w:rsidRPr="009C3330">
        <w:t>- признание судом или иным уполномоченным органом государственной власти локального акта Образовательного учреждения противоречащи</w:t>
      </w:r>
      <w:r w:rsidR="007B18C9">
        <w:t>м действующему законодательству.</w:t>
      </w:r>
      <w:r w:rsidRPr="009C3330">
        <w:t xml:space="preserve"> </w:t>
      </w:r>
    </w:p>
    <w:p w:rsidR="009C3330" w:rsidRDefault="009C3330" w:rsidP="00E67229">
      <w:pPr>
        <w:pStyle w:val="Default"/>
        <w:spacing w:line="100" w:lineRule="atLeast"/>
        <w:ind w:firstLine="567"/>
        <w:jc w:val="both"/>
        <w:rPr>
          <w:color w:val="auto"/>
          <w:sz w:val="23"/>
          <w:szCs w:val="23"/>
        </w:rPr>
      </w:pPr>
      <w:r w:rsidRPr="009C3330">
        <w:rPr>
          <w:color w:val="auto"/>
        </w:rPr>
        <w:t>1.10. Локальный акт Образовательного учреждения, утративший силу, не подлежит исполнению</w:t>
      </w:r>
      <w:r>
        <w:rPr>
          <w:color w:val="auto"/>
          <w:sz w:val="23"/>
          <w:szCs w:val="23"/>
        </w:rPr>
        <w:t xml:space="preserve">. </w:t>
      </w:r>
    </w:p>
    <w:p w:rsidR="00E26FF0" w:rsidRPr="0096787A" w:rsidRDefault="00E26FF0" w:rsidP="00E26FF0">
      <w:pPr>
        <w:pStyle w:val="Default"/>
        <w:spacing w:line="100" w:lineRule="atLeast"/>
        <w:rPr>
          <w:sz w:val="20"/>
        </w:rPr>
      </w:pPr>
    </w:p>
    <w:p w:rsidR="00E26FF0" w:rsidRDefault="00E26FF0" w:rsidP="00E26FF0">
      <w:pPr>
        <w:pStyle w:val="Default"/>
        <w:numPr>
          <w:ilvl w:val="0"/>
          <w:numId w:val="1"/>
        </w:numPr>
        <w:spacing w:line="100" w:lineRule="atLeast"/>
        <w:jc w:val="center"/>
        <w:rPr>
          <w:b/>
          <w:bCs/>
        </w:rPr>
      </w:pPr>
      <w:r w:rsidRPr="00E26FF0">
        <w:rPr>
          <w:b/>
          <w:bCs/>
        </w:rPr>
        <w:t>Цели и задачи</w:t>
      </w:r>
    </w:p>
    <w:p w:rsidR="001F1372" w:rsidRPr="0096787A" w:rsidRDefault="001F1372" w:rsidP="001F1372">
      <w:pPr>
        <w:pStyle w:val="Default"/>
        <w:spacing w:line="100" w:lineRule="atLeast"/>
        <w:ind w:left="720"/>
        <w:rPr>
          <w:b/>
          <w:bCs/>
          <w:sz w:val="16"/>
          <w:szCs w:val="16"/>
        </w:rPr>
      </w:pPr>
    </w:p>
    <w:p w:rsidR="001F1372" w:rsidRPr="001F1372" w:rsidRDefault="001F1372" w:rsidP="00E67229">
      <w:pPr>
        <w:pStyle w:val="Default"/>
        <w:ind w:firstLine="567"/>
        <w:jc w:val="both"/>
        <w:rPr>
          <w:szCs w:val="23"/>
        </w:rPr>
      </w:pPr>
      <w:r w:rsidRPr="001F1372">
        <w:rPr>
          <w:szCs w:val="23"/>
        </w:rPr>
        <w:t>2.1.</w:t>
      </w:r>
      <w:r w:rsidR="001520B4">
        <w:rPr>
          <w:szCs w:val="23"/>
        </w:rPr>
        <w:t xml:space="preserve"> </w:t>
      </w:r>
      <w:r w:rsidRPr="001F1372">
        <w:rPr>
          <w:szCs w:val="23"/>
        </w:rPr>
        <w:t xml:space="preserve">Целями и задачами настоящего Положения являются: </w:t>
      </w:r>
    </w:p>
    <w:p w:rsidR="001F1372" w:rsidRPr="001F1372" w:rsidRDefault="001F1372" w:rsidP="0040774E">
      <w:pPr>
        <w:pStyle w:val="Default"/>
        <w:jc w:val="both"/>
        <w:rPr>
          <w:szCs w:val="23"/>
        </w:rPr>
      </w:pPr>
      <w:r w:rsidRPr="001F1372">
        <w:rPr>
          <w:szCs w:val="23"/>
        </w:rPr>
        <w:t xml:space="preserve">- создание единой и согласованной системы локальных актов Образовательного учреждения; </w:t>
      </w:r>
    </w:p>
    <w:p w:rsidR="001520B4" w:rsidRDefault="001F1372" w:rsidP="0040774E">
      <w:pPr>
        <w:pStyle w:val="Default"/>
        <w:spacing w:after="42"/>
        <w:jc w:val="both"/>
        <w:rPr>
          <w:szCs w:val="23"/>
        </w:rPr>
      </w:pPr>
      <w:r w:rsidRPr="001F1372">
        <w:rPr>
          <w:szCs w:val="23"/>
        </w:rPr>
        <w:t>- обеспечение принципа законности в нормотворческой деятельности Образовательного учрежд</w:t>
      </w:r>
      <w:r w:rsidR="00777A9F">
        <w:rPr>
          <w:szCs w:val="23"/>
        </w:rPr>
        <w:t>ения</w:t>
      </w:r>
      <w:r w:rsidR="001520B4">
        <w:rPr>
          <w:szCs w:val="23"/>
        </w:rPr>
        <w:t>;</w:t>
      </w:r>
    </w:p>
    <w:p w:rsidR="001F1372" w:rsidRPr="001F1372" w:rsidRDefault="001520B4" w:rsidP="0040774E">
      <w:pPr>
        <w:pStyle w:val="Default"/>
        <w:spacing w:after="42"/>
        <w:jc w:val="both"/>
        <w:rPr>
          <w:szCs w:val="23"/>
        </w:rPr>
      </w:pPr>
      <w:r>
        <w:rPr>
          <w:szCs w:val="23"/>
        </w:rPr>
        <w:t>-</w:t>
      </w:r>
      <w:r w:rsidR="001F1372" w:rsidRPr="001F1372">
        <w:rPr>
          <w:szCs w:val="23"/>
        </w:rPr>
        <w:t xml:space="preserve"> совершенствование процесса подготовки, оформления, принятия и реализации локальных актов; </w:t>
      </w:r>
    </w:p>
    <w:p w:rsidR="001F1372" w:rsidRPr="001F1372" w:rsidRDefault="001F1372" w:rsidP="0040774E">
      <w:pPr>
        <w:pStyle w:val="Default"/>
        <w:jc w:val="both"/>
        <w:rPr>
          <w:szCs w:val="23"/>
        </w:rPr>
      </w:pPr>
      <w:r w:rsidRPr="001F1372">
        <w:rPr>
          <w:szCs w:val="23"/>
        </w:rPr>
        <w:lastRenderedPageBreak/>
        <w:t xml:space="preserve">- предотвращение дублирования регулирования общественных и образовательных отношений в Образовательном учреждении. </w:t>
      </w:r>
    </w:p>
    <w:p w:rsidR="00711513" w:rsidRPr="0096787A" w:rsidRDefault="00711513" w:rsidP="00711513">
      <w:pPr>
        <w:pStyle w:val="Default"/>
        <w:rPr>
          <w:sz w:val="20"/>
        </w:rPr>
      </w:pPr>
    </w:p>
    <w:p w:rsidR="00711513" w:rsidRDefault="00711513" w:rsidP="00711513">
      <w:pPr>
        <w:pStyle w:val="Default"/>
        <w:spacing w:line="100" w:lineRule="atLeast"/>
        <w:jc w:val="center"/>
        <w:rPr>
          <w:b/>
          <w:bCs/>
        </w:rPr>
      </w:pPr>
      <w:r w:rsidRPr="00711513">
        <w:rPr>
          <w:b/>
          <w:bCs/>
        </w:rPr>
        <w:t>3. Виды локальных актов</w:t>
      </w:r>
    </w:p>
    <w:p w:rsidR="00711513" w:rsidRPr="0096787A" w:rsidRDefault="00711513" w:rsidP="00711513">
      <w:pPr>
        <w:pStyle w:val="Default"/>
        <w:spacing w:line="100" w:lineRule="atLeast"/>
        <w:rPr>
          <w:sz w:val="16"/>
          <w:szCs w:val="16"/>
        </w:rPr>
      </w:pPr>
    </w:p>
    <w:p w:rsidR="00853D8E" w:rsidRPr="00853D8E" w:rsidRDefault="00853D8E" w:rsidP="00E67229">
      <w:pPr>
        <w:pStyle w:val="Default"/>
        <w:spacing w:line="100" w:lineRule="atLeast"/>
        <w:ind w:firstLine="567"/>
        <w:jc w:val="both"/>
      </w:pPr>
      <w:r w:rsidRPr="00853D8E">
        <w:t xml:space="preserve">3.1. В соответствии с Уставом деятельность </w:t>
      </w:r>
      <w:r>
        <w:rPr>
          <w:szCs w:val="30"/>
        </w:rPr>
        <w:t>Образовательного учреждения</w:t>
      </w:r>
      <w:r w:rsidRPr="00711513">
        <w:t xml:space="preserve"> </w:t>
      </w:r>
      <w:r w:rsidRPr="00853D8E">
        <w:t xml:space="preserve">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правила. Представленный перечень видов локальных актов не является исчерпывающим. </w:t>
      </w:r>
    </w:p>
    <w:p w:rsidR="00853D8E" w:rsidRPr="00853D8E" w:rsidRDefault="00853D8E" w:rsidP="00E67229">
      <w:pPr>
        <w:pStyle w:val="Default"/>
        <w:spacing w:line="100" w:lineRule="atLeast"/>
        <w:ind w:firstLine="567"/>
        <w:jc w:val="both"/>
      </w:pPr>
      <w:r w:rsidRPr="00853D8E">
        <w:t xml:space="preserve">3.2. Локальные акты Образовательного учреждения могут быть классифицированы: </w:t>
      </w:r>
    </w:p>
    <w:p w:rsidR="00853D8E" w:rsidRPr="00853D8E" w:rsidRDefault="00853D8E" w:rsidP="00E67229">
      <w:pPr>
        <w:pStyle w:val="Default"/>
        <w:spacing w:line="100" w:lineRule="atLeast"/>
        <w:ind w:firstLine="567"/>
        <w:jc w:val="both"/>
      </w:pPr>
      <w:r w:rsidRPr="00853D8E">
        <w:t xml:space="preserve">3.2.1. на группы в соответствии с компетенцией Образовательного учреждения: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>- локальные акты организационно</w:t>
      </w:r>
      <w:r w:rsidR="002A33F0">
        <w:t xml:space="preserve"> </w:t>
      </w:r>
      <w:r w:rsidRPr="00853D8E">
        <w:t>-</w:t>
      </w:r>
      <w:r w:rsidR="002A33F0">
        <w:t xml:space="preserve"> </w:t>
      </w:r>
      <w:r w:rsidRPr="00853D8E">
        <w:t xml:space="preserve">распорядительного характера;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 xml:space="preserve">- локальные акты, регламентирующие вопросы организации образовательного процесса; </w:t>
      </w:r>
    </w:p>
    <w:p w:rsidR="005A7ACB" w:rsidRDefault="00853D8E" w:rsidP="0040774E">
      <w:pPr>
        <w:pStyle w:val="Default"/>
        <w:spacing w:line="100" w:lineRule="atLeast"/>
        <w:jc w:val="both"/>
      </w:pPr>
      <w:r w:rsidRPr="00853D8E">
        <w:t>- локальные акты, регламентирующие отношения работодателя с работниками</w:t>
      </w:r>
      <w:r w:rsidR="005A7ACB">
        <w:t>;</w:t>
      </w:r>
    </w:p>
    <w:p w:rsidR="00853D8E" w:rsidRPr="00853D8E" w:rsidRDefault="005A7ACB" w:rsidP="0040774E">
      <w:pPr>
        <w:pStyle w:val="Default"/>
        <w:spacing w:line="100" w:lineRule="atLeast"/>
        <w:jc w:val="both"/>
      </w:pPr>
      <w:r>
        <w:t xml:space="preserve">- </w:t>
      </w:r>
      <w:r w:rsidRPr="00711513">
        <w:t xml:space="preserve">локальные акты, регламентирующие </w:t>
      </w:r>
      <w:r w:rsidR="00853D8E" w:rsidRPr="00853D8E">
        <w:t xml:space="preserve">организацию </w:t>
      </w:r>
      <w:proofErr w:type="spellStart"/>
      <w:r w:rsidR="00853D8E" w:rsidRPr="00853D8E">
        <w:t>учебно</w:t>
      </w:r>
      <w:proofErr w:type="spellEnd"/>
      <w:r w:rsidR="002A33F0">
        <w:t xml:space="preserve"> </w:t>
      </w:r>
      <w:r w:rsidR="00853D8E" w:rsidRPr="00853D8E">
        <w:t>-</w:t>
      </w:r>
      <w:r w:rsidR="002A33F0">
        <w:t xml:space="preserve"> </w:t>
      </w:r>
      <w:r w:rsidR="00853D8E" w:rsidRPr="00853D8E">
        <w:t xml:space="preserve">методической работы;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>-</w:t>
      </w:r>
      <w:r w:rsidR="004C0109">
        <w:t xml:space="preserve"> </w:t>
      </w:r>
      <w:r w:rsidRPr="00853D8E">
        <w:t xml:space="preserve">локальные акты, регламентирующие деятельность </w:t>
      </w:r>
      <w:r w:rsidR="005A7ACB">
        <w:t>коллегиальных</w:t>
      </w:r>
      <w:r w:rsidR="005A7ACB" w:rsidRPr="00853D8E">
        <w:t xml:space="preserve"> </w:t>
      </w:r>
      <w:r w:rsidRPr="00853D8E">
        <w:t xml:space="preserve">органов управления Образовательного учреждения;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>-</w:t>
      </w:r>
      <w:r w:rsidR="005A7ACB">
        <w:t xml:space="preserve"> </w:t>
      </w:r>
      <w:r w:rsidRPr="00853D8E">
        <w:t xml:space="preserve">локальные акты, регламентирующие административную и финансово- хозяйственную деятельность Образовательного учреждения;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 xml:space="preserve">- локальные акты, обеспечивающие ведение делопроизводства Образовательного учреждения. </w:t>
      </w:r>
    </w:p>
    <w:p w:rsidR="00853D8E" w:rsidRPr="00853D8E" w:rsidRDefault="00853D8E" w:rsidP="00E67229">
      <w:pPr>
        <w:pStyle w:val="Default"/>
        <w:spacing w:line="100" w:lineRule="atLeast"/>
        <w:ind w:firstLine="567"/>
        <w:jc w:val="both"/>
      </w:pPr>
      <w:r w:rsidRPr="00853D8E">
        <w:t xml:space="preserve">3.2.2. по критериям: </w:t>
      </w:r>
    </w:p>
    <w:p w:rsidR="00853D8E" w:rsidRPr="00853D8E" w:rsidRDefault="00E26BB4" w:rsidP="0040774E">
      <w:pPr>
        <w:pStyle w:val="Default"/>
        <w:spacing w:line="100" w:lineRule="atLeast"/>
        <w:jc w:val="both"/>
      </w:pPr>
      <w:r>
        <w:t xml:space="preserve">- по степени значимости: </w:t>
      </w:r>
      <w:r w:rsidR="00853D8E" w:rsidRPr="00853D8E">
        <w:t xml:space="preserve">обязательные и необязательные;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 xml:space="preserve">- по сфере действия: общего характера и специального характера;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 xml:space="preserve">- по кругу лиц: распространяющиеся на всех работников Образовательного учреждения и не распространяющиеся на всех работников </w:t>
      </w:r>
      <w:r w:rsidR="00A956C8">
        <w:t>учреждения</w:t>
      </w:r>
      <w:r w:rsidRPr="00853D8E">
        <w:t xml:space="preserve">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 xml:space="preserve">- по способу принятия: принимаемые </w:t>
      </w:r>
      <w:proofErr w:type="gramStart"/>
      <w:r w:rsidRPr="00853D8E">
        <w:t>заведующим</w:t>
      </w:r>
      <w:proofErr w:type="gramEnd"/>
      <w:r w:rsidRPr="00853D8E">
        <w:t xml:space="preserve"> </w:t>
      </w:r>
      <w:r w:rsidR="00E26BB4" w:rsidRPr="00853D8E">
        <w:t xml:space="preserve">Образовательного учреждения </w:t>
      </w:r>
      <w:r w:rsidRPr="00853D8E">
        <w:t xml:space="preserve">единолично и принимаемые с учетом мнения коллегиального органа участников образовательных отношений;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 xml:space="preserve">- по сроку действия: постоянного действия и бессрочные с определенным сроком действия; </w:t>
      </w:r>
    </w:p>
    <w:p w:rsidR="00853D8E" w:rsidRPr="00853D8E" w:rsidRDefault="00853D8E" w:rsidP="0040774E">
      <w:pPr>
        <w:pStyle w:val="Default"/>
        <w:spacing w:line="100" w:lineRule="atLeast"/>
        <w:jc w:val="both"/>
      </w:pPr>
      <w:r w:rsidRPr="00853D8E">
        <w:t>- по сроку хранения: постоянного хранени</w:t>
      </w:r>
      <w:r>
        <w:t>я</w:t>
      </w:r>
      <w:r w:rsidRPr="00853D8E">
        <w:t xml:space="preserve">, 75 лет и другие. </w:t>
      </w:r>
    </w:p>
    <w:p w:rsidR="00351E0E" w:rsidRPr="0096787A" w:rsidRDefault="00351E0E" w:rsidP="00193850">
      <w:pPr>
        <w:spacing w:line="100" w:lineRule="atLeast"/>
        <w:jc w:val="center"/>
        <w:rPr>
          <w:b/>
          <w:sz w:val="20"/>
          <w:szCs w:val="20"/>
        </w:rPr>
      </w:pPr>
    </w:p>
    <w:p w:rsidR="00193850" w:rsidRDefault="00193850" w:rsidP="00193850">
      <w:pPr>
        <w:pStyle w:val="Default"/>
        <w:spacing w:line="100" w:lineRule="atLeast"/>
        <w:jc w:val="center"/>
        <w:rPr>
          <w:b/>
          <w:bCs/>
        </w:rPr>
      </w:pPr>
      <w:r w:rsidRPr="00193850">
        <w:rPr>
          <w:b/>
          <w:bCs/>
        </w:rPr>
        <w:t>4. Порядок подготовки локальных актов</w:t>
      </w:r>
    </w:p>
    <w:p w:rsidR="00193850" w:rsidRPr="00193850" w:rsidRDefault="00193850" w:rsidP="00193850">
      <w:pPr>
        <w:pStyle w:val="Default"/>
        <w:spacing w:line="100" w:lineRule="atLeast"/>
        <w:rPr>
          <w:sz w:val="16"/>
          <w:szCs w:val="16"/>
        </w:rPr>
      </w:pPr>
    </w:p>
    <w:p w:rsidR="006678A9" w:rsidRDefault="00193850" w:rsidP="00E67229">
      <w:pPr>
        <w:pStyle w:val="Default"/>
        <w:spacing w:line="100" w:lineRule="atLeast"/>
        <w:ind w:firstLine="567"/>
        <w:jc w:val="both"/>
      </w:pPr>
      <w:r w:rsidRPr="00193850">
        <w:t xml:space="preserve">4.1. Инициатором подготовки локальных актов могут быть: </w:t>
      </w:r>
    </w:p>
    <w:p w:rsidR="006678A9" w:rsidRDefault="006678A9" w:rsidP="0040774E">
      <w:pPr>
        <w:pStyle w:val="Default"/>
        <w:spacing w:line="100" w:lineRule="atLeast"/>
        <w:jc w:val="both"/>
      </w:pPr>
      <w:r>
        <w:t xml:space="preserve">- </w:t>
      </w:r>
      <w:r w:rsidR="00193850" w:rsidRPr="00193850">
        <w:t>учредитель</w:t>
      </w:r>
      <w:r w:rsidR="00160162">
        <w:t xml:space="preserve"> </w:t>
      </w:r>
      <w:r w:rsidR="00160162" w:rsidRPr="00853D8E">
        <w:t>Образовательного учреждения</w:t>
      </w:r>
      <w:r w:rsidR="00193850" w:rsidRPr="00193850">
        <w:t xml:space="preserve">; </w:t>
      </w:r>
    </w:p>
    <w:p w:rsidR="005348EA" w:rsidRDefault="005348EA" w:rsidP="0040774E">
      <w:pPr>
        <w:pStyle w:val="Default"/>
        <w:spacing w:line="100" w:lineRule="atLeast"/>
        <w:jc w:val="both"/>
      </w:pPr>
      <w:r>
        <w:t xml:space="preserve">- органы </w:t>
      </w:r>
      <w:r w:rsidRPr="005348EA">
        <w:rPr>
          <w:szCs w:val="23"/>
        </w:rPr>
        <w:t>управления образованием</w:t>
      </w:r>
      <w:r>
        <w:rPr>
          <w:szCs w:val="23"/>
        </w:rPr>
        <w:t>;</w:t>
      </w:r>
    </w:p>
    <w:p w:rsidR="006678A9" w:rsidRDefault="006678A9" w:rsidP="0040774E">
      <w:pPr>
        <w:pStyle w:val="Default"/>
        <w:spacing w:line="100" w:lineRule="atLeast"/>
        <w:jc w:val="both"/>
      </w:pPr>
      <w:r>
        <w:t xml:space="preserve">- </w:t>
      </w:r>
      <w:r w:rsidR="00193850" w:rsidRPr="00193850">
        <w:t>администрация</w:t>
      </w:r>
      <w:r w:rsidR="005E6729">
        <w:t xml:space="preserve"> </w:t>
      </w:r>
      <w:r w:rsidR="005E6729">
        <w:rPr>
          <w:szCs w:val="30"/>
        </w:rPr>
        <w:t>Образовательного учреждения</w:t>
      </w:r>
      <w:r w:rsidR="00E82B55">
        <w:t xml:space="preserve"> в лице ее</w:t>
      </w:r>
      <w:r w:rsidR="00193850" w:rsidRPr="00193850">
        <w:t xml:space="preserve"> руководителя, заместителей руководителя; </w:t>
      </w:r>
    </w:p>
    <w:p w:rsidR="006678A9" w:rsidRDefault="006678A9" w:rsidP="0040774E">
      <w:pPr>
        <w:pStyle w:val="Default"/>
        <w:spacing w:line="100" w:lineRule="atLeast"/>
        <w:jc w:val="both"/>
      </w:pPr>
      <w:r>
        <w:t xml:space="preserve">- </w:t>
      </w:r>
      <w:r w:rsidR="005E6729">
        <w:t xml:space="preserve">коллегиальные </w:t>
      </w:r>
      <w:r w:rsidR="00193850" w:rsidRPr="00193850">
        <w:t xml:space="preserve">органы управления </w:t>
      </w:r>
      <w:r w:rsidR="005348EA">
        <w:rPr>
          <w:szCs w:val="30"/>
        </w:rPr>
        <w:t>Образовательным</w:t>
      </w:r>
      <w:r w:rsidR="005E6729">
        <w:rPr>
          <w:szCs w:val="30"/>
        </w:rPr>
        <w:t xml:space="preserve"> учреждени</w:t>
      </w:r>
      <w:r w:rsidR="005348EA">
        <w:rPr>
          <w:szCs w:val="30"/>
        </w:rPr>
        <w:t>ем</w:t>
      </w:r>
      <w:r w:rsidR="00193850" w:rsidRPr="00193850">
        <w:t xml:space="preserve">; </w:t>
      </w:r>
    </w:p>
    <w:p w:rsidR="006678A9" w:rsidRDefault="006678A9" w:rsidP="0040774E">
      <w:pPr>
        <w:pStyle w:val="Default"/>
        <w:spacing w:line="100" w:lineRule="atLeast"/>
        <w:jc w:val="both"/>
      </w:pPr>
      <w:r>
        <w:t xml:space="preserve">- </w:t>
      </w:r>
      <w:r w:rsidR="00193850" w:rsidRPr="00193850">
        <w:t>участники образовательных отношений.</w:t>
      </w:r>
    </w:p>
    <w:p w:rsidR="00193850" w:rsidRPr="00193850" w:rsidRDefault="00193850" w:rsidP="0040774E">
      <w:pPr>
        <w:pStyle w:val="Default"/>
        <w:spacing w:line="100" w:lineRule="atLeast"/>
        <w:jc w:val="both"/>
      </w:pPr>
      <w:r w:rsidRPr="00193850">
        <w:t xml:space="preserve"> Основанием для подготовки локального акта могут также являться изменения в законодательстве </w:t>
      </w:r>
      <w:r w:rsidR="006678A9">
        <w:t>Российской Федерации</w:t>
      </w:r>
      <w:r w:rsidRPr="00193850">
        <w:t xml:space="preserve"> (внесение изменений, издание новых нормативных правовых актов). </w:t>
      </w:r>
    </w:p>
    <w:p w:rsidR="00502FA9" w:rsidRDefault="00193850" w:rsidP="00E67229">
      <w:pPr>
        <w:pStyle w:val="Default"/>
        <w:spacing w:line="100" w:lineRule="atLeast"/>
        <w:ind w:firstLine="567"/>
        <w:jc w:val="both"/>
      </w:pPr>
      <w:r w:rsidRPr="00193850">
        <w:t xml:space="preserve">4.2. Проект локального акта готовится отдельным работником или группой работников по поручению заведующего </w:t>
      </w:r>
      <w:r w:rsidR="00273291" w:rsidRPr="00853D8E">
        <w:t xml:space="preserve">Образовательного учреждения </w:t>
      </w:r>
      <w:proofErr w:type="spellStart"/>
      <w:proofErr w:type="gramStart"/>
      <w:r w:rsidR="0014209D">
        <w:rPr>
          <w:szCs w:val="30"/>
        </w:rPr>
        <w:t>учреждения</w:t>
      </w:r>
      <w:proofErr w:type="spellEnd"/>
      <w:proofErr w:type="gramEnd"/>
      <w:r w:rsidRPr="00193850">
        <w:t xml:space="preserve">, а также </w:t>
      </w:r>
      <w:r w:rsidR="0014209D">
        <w:t>коллегиальными органами</w:t>
      </w:r>
      <w:r w:rsidRPr="00193850">
        <w:t xml:space="preserve"> </w:t>
      </w:r>
      <w:r w:rsidR="0014209D">
        <w:rPr>
          <w:szCs w:val="30"/>
        </w:rPr>
        <w:t>учреждения</w:t>
      </w:r>
      <w:r w:rsidRPr="00193850">
        <w:t xml:space="preserve">, </w:t>
      </w:r>
      <w:r w:rsidR="005348EA">
        <w:t>который</w:t>
      </w:r>
      <w:r w:rsidRPr="00193850">
        <w:t xml:space="preserve"> выступил с соответствующей инициативой. </w:t>
      </w:r>
    </w:p>
    <w:p w:rsidR="00A32604" w:rsidRDefault="00D82979" w:rsidP="00E67229">
      <w:pPr>
        <w:pStyle w:val="Default"/>
        <w:spacing w:line="100" w:lineRule="atLeast"/>
        <w:ind w:firstLine="567"/>
        <w:jc w:val="both"/>
      </w:pPr>
      <w:r>
        <w:t xml:space="preserve">4.3. </w:t>
      </w:r>
      <w:r w:rsidR="00193850" w:rsidRPr="00193850">
        <w:t xml:space="preserve">Подготовка локального акта включает в себя изучение законодательных и иных нормативных актов, локальных актов </w:t>
      </w:r>
      <w:r w:rsidR="00BF2178">
        <w:rPr>
          <w:szCs w:val="30"/>
        </w:rPr>
        <w:t>Образовательного учреждения</w:t>
      </w:r>
      <w:r w:rsidR="00193850" w:rsidRPr="00193850">
        <w:t xml:space="preserve">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 </w:t>
      </w:r>
    </w:p>
    <w:p w:rsidR="00193850" w:rsidRPr="00193850" w:rsidRDefault="00A32604" w:rsidP="00E67229">
      <w:pPr>
        <w:pStyle w:val="Default"/>
        <w:spacing w:line="100" w:lineRule="atLeast"/>
        <w:ind w:firstLine="567"/>
        <w:jc w:val="both"/>
      </w:pPr>
      <w:r>
        <w:t xml:space="preserve">4.3. </w:t>
      </w:r>
      <w:r w:rsidR="00193850" w:rsidRPr="00193850">
        <w:t xml:space="preserve">Подготовка наиболее важных локальных актов (проектов решений собраний, приказов, положений, правил) должна основываться на результатах анализа основных сторон деятельности </w:t>
      </w:r>
      <w:r w:rsidR="00BF2178">
        <w:rPr>
          <w:szCs w:val="30"/>
        </w:rPr>
        <w:t>Образовательного учреждения</w:t>
      </w:r>
      <w:r>
        <w:t>, тенденций ее</w:t>
      </w:r>
      <w:r w:rsidR="00193850" w:rsidRPr="00193850">
        <w:t xml:space="preserve"> развития и сложившейся ситуации. </w:t>
      </w:r>
    </w:p>
    <w:p w:rsidR="00193850" w:rsidRPr="00193850" w:rsidRDefault="006F1C28" w:rsidP="00E67229">
      <w:pPr>
        <w:pStyle w:val="Default"/>
        <w:spacing w:line="100" w:lineRule="atLeast"/>
        <w:ind w:firstLine="567"/>
        <w:jc w:val="both"/>
      </w:pPr>
      <w:r>
        <w:t>4.4</w:t>
      </w:r>
      <w:r w:rsidR="00193850" w:rsidRPr="00193850">
        <w:t xml:space="preserve">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</w:t>
      </w:r>
      <w:r w:rsidR="00193850" w:rsidRPr="00193850">
        <w:lastRenderedPageBreak/>
        <w:t xml:space="preserve">ответственности издаются приказы, в соответствии с </w:t>
      </w:r>
      <w:r w:rsidR="0080216D">
        <w:t>Трудовым Кодексом</w:t>
      </w:r>
      <w:r w:rsidR="00193850" w:rsidRPr="00193850">
        <w:t xml:space="preserve"> </w:t>
      </w:r>
      <w:r w:rsidR="0080216D">
        <w:t>Российской Федерации</w:t>
      </w:r>
      <w:r w:rsidR="00193850" w:rsidRPr="00193850">
        <w:t xml:space="preserve">. </w:t>
      </w:r>
    </w:p>
    <w:p w:rsidR="00C7186D" w:rsidRDefault="006F1C28" w:rsidP="00E67229">
      <w:pPr>
        <w:pStyle w:val="Default"/>
        <w:spacing w:line="100" w:lineRule="atLeast"/>
        <w:ind w:firstLine="567"/>
        <w:jc w:val="both"/>
      </w:pPr>
      <w:r>
        <w:t>4.5</w:t>
      </w:r>
      <w:r w:rsidR="00193850" w:rsidRPr="00193850">
        <w:t>. Проект локального акта может быть представлен на обсуждение</w:t>
      </w:r>
      <w:r w:rsidR="00534537">
        <w:t xml:space="preserve">. </w:t>
      </w:r>
    </w:p>
    <w:p w:rsidR="00193850" w:rsidRPr="00193850" w:rsidRDefault="00C7186D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t xml:space="preserve">4.6. </w:t>
      </w:r>
      <w:r w:rsidR="00193850" w:rsidRPr="00193850">
        <w:rPr>
          <w:color w:val="auto"/>
        </w:rPr>
        <w:t xml:space="preserve">При необходимости локальный акт проходит процедуру согласования. </w:t>
      </w:r>
    </w:p>
    <w:p w:rsidR="00D55B16" w:rsidRDefault="00534537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4.</w:t>
      </w:r>
      <w:r w:rsidR="00C7186D">
        <w:rPr>
          <w:color w:val="auto"/>
        </w:rPr>
        <w:t>7</w:t>
      </w:r>
      <w:r w:rsidR="00193850" w:rsidRPr="00193850">
        <w:rPr>
          <w:color w:val="auto"/>
        </w:rPr>
        <w:t xml:space="preserve">. Сроки и порядок разработки проекта локального акта, порядок его согласования устанавливается локальным актом по ведению делопроизводства в </w:t>
      </w:r>
      <w:r>
        <w:rPr>
          <w:szCs w:val="30"/>
        </w:rPr>
        <w:t>Образовательном учреждении</w:t>
      </w:r>
      <w:r w:rsidR="00193850" w:rsidRPr="00193850">
        <w:rPr>
          <w:color w:val="auto"/>
        </w:rPr>
        <w:t>.</w:t>
      </w:r>
    </w:p>
    <w:p w:rsidR="00C366EF" w:rsidRPr="0096787A" w:rsidRDefault="00C366EF" w:rsidP="00D55B16">
      <w:pPr>
        <w:pStyle w:val="Default"/>
        <w:spacing w:line="100" w:lineRule="atLeast"/>
        <w:jc w:val="center"/>
        <w:rPr>
          <w:b/>
          <w:bCs/>
          <w:color w:val="auto"/>
          <w:sz w:val="20"/>
        </w:rPr>
      </w:pPr>
    </w:p>
    <w:p w:rsidR="00193850" w:rsidRDefault="00193850" w:rsidP="00D55B16">
      <w:pPr>
        <w:pStyle w:val="Default"/>
        <w:spacing w:line="100" w:lineRule="atLeast"/>
        <w:jc w:val="center"/>
        <w:rPr>
          <w:b/>
          <w:bCs/>
          <w:color w:val="auto"/>
        </w:rPr>
      </w:pPr>
      <w:r w:rsidRPr="00193850">
        <w:rPr>
          <w:b/>
          <w:bCs/>
          <w:color w:val="auto"/>
        </w:rPr>
        <w:t>5. Порядок принятия и утверждения локального акта</w:t>
      </w:r>
    </w:p>
    <w:p w:rsidR="00D55B16" w:rsidRPr="00D55B16" w:rsidRDefault="00D55B16" w:rsidP="00193850">
      <w:pPr>
        <w:pStyle w:val="Default"/>
        <w:spacing w:line="100" w:lineRule="atLeast"/>
        <w:rPr>
          <w:color w:val="auto"/>
          <w:sz w:val="16"/>
          <w:szCs w:val="16"/>
        </w:rPr>
      </w:pPr>
    </w:p>
    <w:p w:rsidR="00C7186D" w:rsidRDefault="00193850" w:rsidP="00E67229">
      <w:pPr>
        <w:pStyle w:val="Default"/>
        <w:spacing w:line="100" w:lineRule="atLeast"/>
        <w:ind w:firstLine="567"/>
        <w:jc w:val="both"/>
      </w:pPr>
      <w:r w:rsidRPr="00193850">
        <w:rPr>
          <w:color w:val="auto"/>
        </w:rPr>
        <w:t xml:space="preserve">5.1. Локальный акт, прошедший процедуру согласования, подлежит принятию и утверждению руководителем </w:t>
      </w:r>
      <w:r w:rsidR="006D584D">
        <w:rPr>
          <w:color w:val="auto"/>
        </w:rPr>
        <w:t>учреждения</w:t>
      </w:r>
      <w:r w:rsidRPr="00193850">
        <w:rPr>
          <w:color w:val="auto"/>
        </w:rPr>
        <w:t xml:space="preserve"> в соответствии с Уставом </w:t>
      </w:r>
      <w:r w:rsidR="006D584D">
        <w:rPr>
          <w:szCs w:val="30"/>
        </w:rPr>
        <w:t>Образовательного учреждения</w:t>
      </w:r>
      <w:r w:rsidRPr="00193850">
        <w:rPr>
          <w:color w:val="auto"/>
        </w:rPr>
        <w:t xml:space="preserve">. </w:t>
      </w:r>
    </w:p>
    <w:p w:rsidR="00C7186D" w:rsidRPr="00C7186D" w:rsidRDefault="00C7186D" w:rsidP="00E67229">
      <w:pPr>
        <w:pStyle w:val="Default"/>
        <w:ind w:firstLine="567"/>
        <w:jc w:val="both"/>
        <w:rPr>
          <w:szCs w:val="23"/>
        </w:rPr>
      </w:pPr>
      <w:r w:rsidRPr="00C7186D">
        <w:rPr>
          <w:szCs w:val="23"/>
        </w:rPr>
        <w:t xml:space="preserve">5.2. </w:t>
      </w:r>
      <w:proofErr w:type="gramStart"/>
      <w:r w:rsidR="004A25E3">
        <w:rPr>
          <w:szCs w:val="23"/>
        </w:rPr>
        <w:t xml:space="preserve">Локальные акты </w:t>
      </w:r>
      <w:r w:rsidRPr="00C7186D">
        <w:rPr>
          <w:szCs w:val="23"/>
        </w:rPr>
        <w:t>учреждения могут приниматься коллегиальными органами упр</w:t>
      </w:r>
      <w:r w:rsidR="004A25E3">
        <w:rPr>
          <w:szCs w:val="23"/>
        </w:rPr>
        <w:t>авления</w:t>
      </w:r>
      <w:r w:rsidRPr="00C7186D">
        <w:rPr>
          <w:szCs w:val="23"/>
        </w:rPr>
        <w:t xml:space="preserve">, наделенным полномочиями по принятию локальных актов в соответствии с Уставом Образовательного учреждения. </w:t>
      </w:r>
      <w:proofErr w:type="gramEnd"/>
    </w:p>
    <w:p w:rsidR="00B73E88" w:rsidRDefault="00A422DA" w:rsidP="00E67229">
      <w:pPr>
        <w:pStyle w:val="Default"/>
        <w:ind w:firstLine="567"/>
        <w:jc w:val="both"/>
        <w:rPr>
          <w:sz w:val="23"/>
          <w:szCs w:val="23"/>
        </w:rPr>
      </w:pPr>
      <w:r>
        <w:rPr>
          <w:color w:val="auto"/>
        </w:rPr>
        <w:t>5.3</w:t>
      </w:r>
      <w:r w:rsidR="00193850" w:rsidRPr="00193850">
        <w:rPr>
          <w:color w:val="auto"/>
        </w:rPr>
        <w:t xml:space="preserve">. При принятии локальных актов, затрагивающих права </w:t>
      </w:r>
      <w:r w:rsidR="0090093E">
        <w:rPr>
          <w:color w:val="auto"/>
        </w:rPr>
        <w:t>воспитанников</w:t>
      </w:r>
      <w:r w:rsidR="00B73E88">
        <w:rPr>
          <w:color w:val="auto"/>
        </w:rPr>
        <w:t>, учитывается мнение С</w:t>
      </w:r>
      <w:r w:rsidR="00193850" w:rsidRPr="00193850">
        <w:rPr>
          <w:color w:val="auto"/>
        </w:rPr>
        <w:t xml:space="preserve">овета родителей </w:t>
      </w:r>
      <w:r w:rsidR="00B73E88" w:rsidRPr="00B73E88">
        <w:rPr>
          <w:szCs w:val="23"/>
        </w:rPr>
        <w:t xml:space="preserve">(законных представителей) воспитанников. </w:t>
      </w:r>
    </w:p>
    <w:p w:rsidR="00165BF7" w:rsidRPr="00193850" w:rsidRDefault="00165BF7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 w:rsidRPr="00165BF7">
        <w:rPr>
          <w:szCs w:val="22"/>
        </w:rPr>
        <w:t xml:space="preserve">5.4. </w:t>
      </w:r>
      <w:r w:rsidRPr="00165BF7">
        <w:rPr>
          <w:szCs w:val="23"/>
        </w:rPr>
        <w:t>Не подлежат применению локальные акты, ухудшающие положение работников по сравнению с трудовым законодательством, коллективным договором, трудовыми договорами</w:t>
      </w:r>
      <w:r>
        <w:rPr>
          <w:szCs w:val="23"/>
        </w:rPr>
        <w:t xml:space="preserve">, </w:t>
      </w:r>
      <w:r w:rsidRPr="00193850">
        <w:rPr>
          <w:color w:val="auto"/>
        </w:rPr>
        <w:t xml:space="preserve">а также локальные акты, принятые с нарушением </w:t>
      </w:r>
      <w:proofErr w:type="gramStart"/>
      <w:r w:rsidRPr="00193850">
        <w:rPr>
          <w:color w:val="auto"/>
        </w:rPr>
        <w:t>порядка учета мнения представительного органа работников</w:t>
      </w:r>
      <w:proofErr w:type="gramEnd"/>
      <w:r w:rsidRPr="00193850">
        <w:rPr>
          <w:color w:val="auto"/>
        </w:rPr>
        <w:t xml:space="preserve">. </w:t>
      </w:r>
    </w:p>
    <w:p w:rsidR="00A422DA" w:rsidRPr="00193850" w:rsidRDefault="00A422DA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5.5</w:t>
      </w:r>
      <w:r w:rsidRPr="00193850">
        <w:rPr>
          <w:color w:val="auto"/>
        </w:rPr>
        <w:t xml:space="preserve">. Прошедший процедуру принятия локальный акт утверждается руководителем </w:t>
      </w:r>
      <w:r>
        <w:rPr>
          <w:szCs w:val="30"/>
        </w:rPr>
        <w:t>Образовательного учреждения</w:t>
      </w:r>
      <w:r w:rsidRPr="00193850">
        <w:rPr>
          <w:color w:val="auto"/>
        </w:rPr>
        <w:t xml:space="preserve">. Процедура утверждения оформляется либо подписью, либо приказом руководителя </w:t>
      </w:r>
      <w:r>
        <w:rPr>
          <w:szCs w:val="30"/>
        </w:rPr>
        <w:t>Образовательного учреждения</w:t>
      </w:r>
      <w:r w:rsidRPr="00193850">
        <w:rPr>
          <w:color w:val="auto"/>
        </w:rPr>
        <w:t xml:space="preserve">. </w:t>
      </w:r>
    </w:p>
    <w:p w:rsidR="00165BF7" w:rsidRPr="00165BF7" w:rsidRDefault="006E509E" w:rsidP="00E67229">
      <w:pPr>
        <w:pStyle w:val="Default"/>
        <w:spacing w:line="240" w:lineRule="atLeast"/>
        <w:ind w:firstLine="567"/>
        <w:jc w:val="both"/>
        <w:rPr>
          <w:szCs w:val="23"/>
        </w:rPr>
      </w:pPr>
      <w:r>
        <w:rPr>
          <w:color w:val="auto"/>
        </w:rPr>
        <w:t>5.6</w:t>
      </w:r>
      <w:r w:rsidRPr="00193850">
        <w:rPr>
          <w:color w:val="auto"/>
        </w:rPr>
        <w:t>. Локальный а</w:t>
      </w:r>
      <w:proofErr w:type="gramStart"/>
      <w:r w:rsidRPr="00193850">
        <w:rPr>
          <w:color w:val="auto"/>
        </w:rPr>
        <w:t>кт вст</w:t>
      </w:r>
      <w:proofErr w:type="gramEnd"/>
      <w:r w:rsidRPr="00193850">
        <w:rPr>
          <w:color w:val="auto"/>
        </w:rPr>
        <w:t xml:space="preserve">упает в силу с момента, указанного в нем, либо, в случае отсутствия такого указания, с даты принятия данного локального акта. Датой принятия локального акта, требующего утверждения руководителем </w:t>
      </w:r>
      <w:r>
        <w:rPr>
          <w:szCs w:val="30"/>
        </w:rPr>
        <w:t>Образовательного учреждения</w:t>
      </w:r>
      <w:r w:rsidRPr="00193850">
        <w:rPr>
          <w:color w:val="auto"/>
        </w:rPr>
        <w:t>, является дата такого утверждения</w:t>
      </w:r>
      <w:r w:rsidR="00393713">
        <w:rPr>
          <w:color w:val="auto"/>
        </w:rPr>
        <w:t>.</w:t>
      </w:r>
    </w:p>
    <w:p w:rsidR="00193850" w:rsidRPr="00165BF7" w:rsidRDefault="00165BF7" w:rsidP="00E67229">
      <w:pPr>
        <w:pStyle w:val="Default"/>
        <w:spacing w:line="240" w:lineRule="atLeast"/>
        <w:ind w:firstLine="567"/>
        <w:jc w:val="both"/>
        <w:rPr>
          <w:color w:val="auto"/>
          <w:sz w:val="28"/>
        </w:rPr>
      </w:pPr>
      <w:r w:rsidRPr="00165BF7">
        <w:rPr>
          <w:szCs w:val="22"/>
        </w:rPr>
        <w:t xml:space="preserve">5.7. </w:t>
      </w:r>
      <w:r w:rsidRPr="00165BF7">
        <w:rPr>
          <w:szCs w:val="23"/>
        </w:rPr>
        <w:t xml:space="preserve">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с локальным актом оформляется в виде росписи </w:t>
      </w:r>
      <w:r w:rsidRPr="00165BF7">
        <w:rPr>
          <w:color w:val="auto"/>
          <w:szCs w:val="23"/>
        </w:rPr>
        <w:t>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165BF7" w:rsidRPr="0096787A" w:rsidRDefault="00165BF7" w:rsidP="00193850">
      <w:pPr>
        <w:pStyle w:val="Default"/>
        <w:spacing w:line="100" w:lineRule="atLeast"/>
        <w:rPr>
          <w:color w:val="auto"/>
          <w:sz w:val="20"/>
        </w:rPr>
      </w:pPr>
    </w:p>
    <w:p w:rsidR="00193850" w:rsidRDefault="00193850" w:rsidP="00BB1ECE">
      <w:pPr>
        <w:pStyle w:val="Default"/>
        <w:spacing w:line="100" w:lineRule="atLeast"/>
        <w:jc w:val="center"/>
        <w:rPr>
          <w:b/>
          <w:bCs/>
          <w:color w:val="auto"/>
        </w:rPr>
      </w:pPr>
      <w:r w:rsidRPr="00193850">
        <w:rPr>
          <w:b/>
          <w:bCs/>
          <w:color w:val="auto"/>
        </w:rPr>
        <w:t>6. Оформление локального акта</w:t>
      </w:r>
    </w:p>
    <w:p w:rsidR="00E56734" w:rsidRPr="00E56734" w:rsidRDefault="00E56734" w:rsidP="00BB1ECE">
      <w:pPr>
        <w:pStyle w:val="Default"/>
        <w:spacing w:line="100" w:lineRule="atLeast"/>
        <w:jc w:val="center"/>
        <w:rPr>
          <w:b/>
          <w:bCs/>
          <w:color w:val="auto"/>
          <w:sz w:val="16"/>
          <w:szCs w:val="16"/>
        </w:rPr>
      </w:pPr>
    </w:p>
    <w:p w:rsidR="000477A7" w:rsidRDefault="00E67229" w:rsidP="00E67229">
      <w:pPr>
        <w:pStyle w:val="Default"/>
        <w:spacing w:line="100" w:lineRule="atLeast"/>
        <w:ind w:firstLine="567"/>
        <w:jc w:val="both"/>
      </w:pPr>
      <w:r>
        <w:t xml:space="preserve">6.1. </w:t>
      </w:r>
      <w:r w:rsidR="00E56734" w:rsidRPr="00E56734">
        <w:t xml:space="preserve">Оформление локального акта выполняется в соответствии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</w:t>
      </w:r>
      <w:proofErr w:type="gramStart"/>
      <w:r w:rsidR="00E56734" w:rsidRPr="00E56734">
        <w:t>Р</w:t>
      </w:r>
      <w:proofErr w:type="gramEnd"/>
      <w:r w:rsidR="00E56734" w:rsidRPr="00E56734">
        <w:t xml:space="preserve"> 6.30-2003" (утв. Постановлением Госстандарта России от</w:t>
      </w:r>
      <w:r w:rsidR="001127E1">
        <w:t xml:space="preserve"> 03.03.2003 №</w:t>
      </w:r>
      <w:r w:rsidR="00E56734" w:rsidRPr="00E56734">
        <w:t xml:space="preserve"> 65-ст «О принятии и введении в действие государственного стандарта Российской Федерации»). </w:t>
      </w:r>
    </w:p>
    <w:p w:rsidR="00E56734" w:rsidRPr="00E56734" w:rsidRDefault="00E56734" w:rsidP="0040774E">
      <w:pPr>
        <w:pStyle w:val="Default"/>
        <w:spacing w:line="100" w:lineRule="atLeast"/>
        <w:jc w:val="both"/>
      </w:pPr>
      <w:r w:rsidRPr="00E56734">
        <w:t xml:space="preserve">При этом: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>6.1.</w:t>
      </w:r>
      <w:r w:rsidR="00E67229">
        <w:t>1.</w:t>
      </w:r>
      <w:r w:rsidRPr="00E56734">
        <w:t xml:space="preserve"> 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</w:t>
      </w:r>
      <w:r w:rsidR="00230795">
        <w:t xml:space="preserve">екте дается вступительная часть </w:t>
      </w:r>
      <w:r w:rsidRPr="00E56734">
        <w:t xml:space="preserve">- преамбула. Положения нормативного характера в преамбулу не включаются.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>6.</w:t>
      </w:r>
      <w:r w:rsidR="00E67229">
        <w:t>1.</w:t>
      </w:r>
      <w:r w:rsidRPr="00E56734">
        <w:t xml:space="preserve">2. 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>6.</w:t>
      </w:r>
      <w:r w:rsidR="00E67229">
        <w:t>1.</w:t>
      </w:r>
      <w:r w:rsidRPr="00E56734">
        <w:t xml:space="preserve">3. Значительные по объему локальные акты могут делиться на главы, которые нумеруются римскими цифрами и имеют заголовки.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lastRenderedPageBreak/>
        <w:t>6.</w:t>
      </w:r>
      <w:r w:rsidR="00E67229">
        <w:t>1.</w:t>
      </w:r>
      <w:r w:rsidRPr="00E56734">
        <w:t xml:space="preserve">4. 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>6.</w:t>
      </w:r>
      <w:r w:rsidR="00E67229">
        <w:t>1.</w:t>
      </w:r>
      <w:r w:rsidRPr="00E56734">
        <w:t>5. Локальный а</w:t>
      </w:r>
      <w:proofErr w:type="gramStart"/>
      <w:r w:rsidRPr="00E56734">
        <w:t>кт с пр</w:t>
      </w:r>
      <w:proofErr w:type="gramEnd"/>
      <w:r w:rsidRPr="00E56734">
        <w:t xml:space="preserve">иложениями должен иметь сквозную нумерацию страниц.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 xml:space="preserve">6.6. Локальный акт излагается на государственном языке </w:t>
      </w:r>
      <w:r w:rsidR="001735EF">
        <w:rPr>
          <w:color w:val="auto"/>
        </w:rPr>
        <w:t>Российской Федерации</w:t>
      </w:r>
      <w:r w:rsidRPr="00E56734">
        <w:t xml:space="preserve"> и должен соответствовать литературным нормам.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>6</w:t>
      </w:r>
      <w:r w:rsidR="00E67229">
        <w:t>.1.</w:t>
      </w:r>
      <w:r w:rsidRPr="00E56734">
        <w:t xml:space="preserve">7. 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>6</w:t>
      </w:r>
      <w:r w:rsidR="00E67229">
        <w:t>.1.</w:t>
      </w:r>
      <w:r w:rsidRPr="00E56734">
        <w:t xml:space="preserve">8. В локальных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 </w:t>
      </w:r>
    </w:p>
    <w:p w:rsidR="00E56734" w:rsidRPr="00E56734" w:rsidRDefault="00E56734" w:rsidP="00E67229">
      <w:pPr>
        <w:pStyle w:val="Default"/>
        <w:spacing w:line="100" w:lineRule="atLeast"/>
        <w:ind w:firstLine="567"/>
        <w:jc w:val="both"/>
      </w:pPr>
      <w:r w:rsidRPr="00E56734">
        <w:t>6.</w:t>
      </w:r>
      <w:r w:rsidR="00E67229">
        <w:t>1.</w:t>
      </w:r>
      <w:r w:rsidRPr="00E56734">
        <w:t xml:space="preserve">9. Не допускается переписывание с законов. При необходимости это делается в ссылочной форме. </w:t>
      </w:r>
    </w:p>
    <w:p w:rsidR="00E56734" w:rsidRPr="0096787A" w:rsidRDefault="00E56734" w:rsidP="00BB1ECE">
      <w:pPr>
        <w:pStyle w:val="Default"/>
        <w:spacing w:line="100" w:lineRule="atLeast"/>
        <w:jc w:val="center"/>
        <w:rPr>
          <w:b/>
          <w:bCs/>
          <w:color w:val="auto"/>
          <w:sz w:val="20"/>
        </w:rPr>
      </w:pPr>
    </w:p>
    <w:p w:rsidR="00193850" w:rsidRDefault="00193850" w:rsidP="00BB188D">
      <w:pPr>
        <w:pStyle w:val="Default"/>
        <w:spacing w:line="100" w:lineRule="atLeast"/>
        <w:jc w:val="center"/>
        <w:rPr>
          <w:b/>
          <w:bCs/>
          <w:color w:val="auto"/>
        </w:rPr>
      </w:pPr>
      <w:r w:rsidRPr="00193850">
        <w:rPr>
          <w:b/>
          <w:bCs/>
          <w:color w:val="auto"/>
        </w:rPr>
        <w:t>7. Основные требования к локальным актам</w:t>
      </w:r>
    </w:p>
    <w:p w:rsidR="00BB188D" w:rsidRPr="008A5F79" w:rsidRDefault="00BB188D" w:rsidP="00193850">
      <w:pPr>
        <w:pStyle w:val="Default"/>
        <w:spacing w:line="100" w:lineRule="atLeast"/>
        <w:rPr>
          <w:color w:val="auto"/>
          <w:sz w:val="16"/>
        </w:rPr>
      </w:pPr>
    </w:p>
    <w:p w:rsidR="00294057" w:rsidRDefault="00916B54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 xml:space="preserve">7.1. </w:t>
      </w:r>
      <w:r w:rsidR="00193850" w:rsidRPr="00193850">
        <w:rPr>
          <w:color w:val="auto"/>
        </w:rPr>
        <w:t xml:space="preserve">Локальные акты </w:t>
      </w:r>
      <w:r w:rsidR="00BB188D">
        <w:rPr>
          <w:szCs w:val="30"/>
        </w:rPr>
        <w:t>Образовательного учреждения</w:t>
      </w:r>
      <w:r w:rsidR="00193850" w:rsidRPr="00193850">
        <w:rPr>
          <w:color w:val="auto"/>
        </w:rPr>
        <w:t xml:space="preserve"> должны соответствовать следующим требованиям:</w:t>
      </w:r>
    </w:p>
    <w:p w:rsidR="00193850" w:rsidRPr="006D2D7D" w:rsidRDefault="00193850" w:rsidP="00471E6E">
      <w:pPr>
        <w:pStyle w:val="Default"/>
        <w:spacing w:line="100" w:lineRule="atLeast"/>
        <w:jc w:val="both"/>
        <w:rPr>
          <w:color w:val="auto"/>
          <w:sz w:val="10"/>
        </w:rPr>
      </w:pPr>
      <w:r w:rsidRPr="00193850">
        <w:rPr>
          <w:color w:val="auto"/>
        </w:rPr>
        <w:t xml:space="preserve"> </w:t>
      </w:r>
    </w:p>
    <w:p w:rsidR="00FE5965" w:rsidRDefault="00DB1CEC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7.1</w:t>
      </w:r>
      <w:r w:rsidR="00916B54">
        <w:rPr>
          <w:color w:val="auto"/>
        </w:rPr>
        <w:t>.1</w:t>
      </w:r>
      <w:r>
        <w:rPr>
          <w:color w:val="auto"/>
        </w:rPr>
        <w:t>.</w:t>
      </w:r>
      <w:r w:rsidR="00193850" w:rsidRPr="00193850">
        <w:rPr>
          <w:color w:val="auto"/>
        </w:rPr>
        <w:t xml:space="preserve"> Положение должно содержать следующие обязательные реквизиты: 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>обозначение вида локального акта</w:t>
      </w:r>
      <w:r>
        <w:rPr>
          <w:color w:val="auto"/>
        </w:rPr>
        <w:t>;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его наименование</w:t>
      </w:r>
      <w:r>
        <w:rPr>
          <w:color w:val="auto"/>
        </w:rPr>
        <w:t>;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грифы: принято, утверждено, согласовано, учтено; 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регистрационный номер, текст, соответствующий его наименованию; </w:t>
      </w:r>
    </w:p>
    <w:p w:rsidR="00193850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отметку о наличии приложения и согласования. </w:t>
      </w:r>
    </w:p>
    <w:p w:rsidR="00A1726A" w:rsidRPr="00A1726A" w:rsidRDefault="00A1726A" w:rsidP="00471E6E">
      <w:pPr>
        <w:pStyle w:val="Default"/>
        <w:spacing w:line="100" w:lineRule="atLeast"/>
        <w:jc w:val="both"/>
        <w:rPr>
          <w:color w:val="auto"/>
          <w:sz w:val="10"/>
          <w:szCs w:val="16"/>
        </w:rPr>
      </w:pPr>
    </w:p>
    <w:p w:rsidR="00FE5965" w:rsidRDefault="00DB1CEC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</w:t>
      </w:r>
      <w:r w:rsidR="00916B54">
        <w:rPr>
          <w:color w:val="auto"/>
        </w:rPr>
        <w:t>1.</w:t>
      </w:r>
      <w:r>
        <w:rPr>
          <w:color w:val="auto"/>
        </w:rPr>
        <w:t xml:space="preserve">2. </w:t>
      </w:r>
      <w:r w:rsidR="00193850" w:rsidRPr="00193850">
        <w:rPr>
          <w:color w:val="auto"/>
        </w:rPr>
        <w:t xml:space="preserve"> Правила должны содержать следующие обязательные реквизиты: 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обозначение вида локального акта; 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>его наименование</w:t>
      </w:r>
      <w:r>
        <w:rPr>
          <w:color w:val="auto"/>
        </w:rPr>
        <w:t>;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грифы принятия и утверждения; 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текст, соответствующий его наименованию; </w:t>
      </w:r>
    </w:p>
    <w:p w:rsidR="00FE5965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>отметку о наличии приложения</w:t>
      </w:r>
      <w:r>
        <w:rPr>
          <w:color w:val="auto"/>
        </w:rPr>
        <w:t>;</w:t>
      </w:r>
    </w:p>
    <w:p w:rsidR="00193850" w:rsidRDefault="00FE5965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регистрационный номер. </w:t>
      </w:r>
    </w:p>
    <w:p w:rsidR="00A1726A" w:rsidRPr="00A1726A" w:rsidRDefault="00A1726A" w:rsidP="00471E6E">
      <w:pPr>
        <w:pStyle w:val="Default"/>
        <w:spacing w:line="100" w:lineRule="atLeast"/>
        <w:jc w:val="both"/>
        <w:rPr>
          <w:color w:val="auto"/>
          <w:sz w:val="10"/>
          <w:szCs w:val="16"/>
        </w:rPr>
      </w:pPr>
    </w:p>
    <w:p w:rsidR="00593111" w:rsidRDefault="00593111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</w:t>
      </w:r>
      <w:r w:rsidR="00916B54">
        <w:rPr>
          <w:color w:val="auto"/>
        </w:rPr>
        <w:t>1.</w:t>
      </w:r>
      <w:r>
        <w:rPr>
          <w:color w:val="auto"/>
        </w:rPr>
        <w:t>3.</w:t>
      </w:r>
      <w:r w:rsidR="00193850" w:rsidRPr="00193850">
        <w:rPr>
          <w:color w:val="auto"/>
        </w:rPr>
        <w:t xml:space="preserve"> Инструкции должны содержать следующие обязательные реквизиты: 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обозначение вида локального акта; 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его наименование; 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грифы принятия и утверждения; 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текст, соответствующий его наименованию; 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отметку о наличии приложения; </w:t>
      </w:r>
    </w:p>
    <w:p w:rsidR="00193850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регистрационный номер. </w:t>
      </w:r>
    </w:p>
    <w:p w:rsidR="00593111" w:rsidRPr="00593111" w:rsidRDefault="00593111" w:rsidP="00471E6E">
      <w:pPr>
        <w:pStyle w:val="Default"/>
        <w:spacing w:line="100" w:lineRule="atLeast"/>
        <w:jc w:val="both"/>
        <w:rPr>
          <w:color w:val="auto"/>
          <w:sz w:val="10"/>
        </w:rPr>
      </w:pPr>
    </w:p>
    <w:p w:rsidR="00593111" w:rsidRDefault="00593111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</w:t>
      </w:r>
      <w:r w:rsidR="00916B54">
        <w:rPr>
          <w:color w:val="auto"/>
        </w:rPr>
        <w:t>1.</w:t>
      </w:r>
      <w:r>
        <w:rPr>
          <w:color w:val="auto"/>
        </w:rPr>
        <w:t>4.</w:t>
      </w:r>
      <w:r w:rsidR="00193850" w:rsidRPr="00193850">
        <w:rPr>
          <w:color w:val="auto"/>
        </w:rPr>
        <w:t xml:space="preserve"> Решения должны содержать следующие обязательные реквизиты: 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обозначение вида локального акта; 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>место и дату принятия</w:t>
      </w:r>
      <w:r>
        <w:rPr>
          <w:color w:val="auto"/>
        </w:rPr>
        <w:t>;</w:t>
      </w:r>
    </w:p>
    <w:p w:rsidR="00593111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текст</w:t>
      </w:r>
      <w:r>
        <w:rPr>
          <w:color w:val="auto"/>
        </w:rPr>
        <w:t>;</w:t>
      </w:r>
    </w:p>
    <w:p w:rsidR="00193850" w:rsidRDefault="00593111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должность, фамилию, инициалы и подпись лица, принявшего решение, оттиск печати. </w:t>
      </w:r>
    </w:p>
    <w:p w:rsidR="00593111" w:rsidRPr="00593111" w:rsidRDefault="00593111" w:rsidP="00471E6E">
      <w:pPr>
        <w:pStyle w:val="Default"/>
        <w:spacing w:line="100" w:lineRule="atLeast"/>
        <w:jc w:val="both"/>
        <w:rPr>
          <w:color w:val="auto"/>
          <w:sz w:val="10"/>
        </w:rPr>
      </w:pPr>
    </w:p>
    <w:p w:rsidR="009B3FFE" w:rsidRDefault="00593111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</w:t>
      </w:r>
      <w:r w:rsidR="00916B54">
        <w:rPr>
          <w:color w:val="auto"/>
        </w:rPr>
        <w:t>1.</w:t>
      </w:r>
      <w:r>
        <w:rPr>
          <w:color w:val="auto"/>
        </w:rPr>
        <w:t>5.</w:t>
      </w:r>
      <w:r w:rsidR="00193850" w:rsidRPr="00193850">
        <w:rPr>
          <w:color w:val="auto"/>
        </w:rPr>
        <w:t xml:space="preserve"> Приказ</w:t>
      </w:r>
      <w:r w:rsidR="009B3FFE">
        <w:rPr>
          <w:color w:val="auto"/>
        </w:rPr>
        <w:t xml:space="preserve">ы и распоряжения руководителя </w:t>
      </w:r>
      <w:r w:rsidR="009B3FFE">
        <w:rPr>
          <w:szCs w:val="30"/>
        </w:rPr>
        <w:t>Образовательного учреждения</w:t>
      </w:r>
      <w:r w:rsidR="00193850" w:rsidRPr="00193850">
        <w:rPr>
          <w:color w:val="auto"/>
        </w:rPr>
        <w:t xml:space="preserve"> должны содержать следующие обязательные реквизиты: </w:t>
      </w:r>
    </w:p>
    <w:p w:rsidR="009B3FFE" w:rsidRDefault="009B3FF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обозначение вида локального акта и его наименование; </w:t>
      </w:r>
    </w:p>
    <w:p w:rsidR="009B3FFE" w:rsidRDefault="009B3FF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 место и дату принятия;</w:t>
      </w:r>
    </w:p>
    <w:p w:rsidR="009B3FFE" w:rsidRDefault="009B3FF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ре</w:t>
      </w:r>
      <w:r>
        <w:rPr>
          <w:color w:val="auto"/>
        </w:rPr>
        <w:t>гистрационный номер;</w:t>
      </w:r>
    </w:p>
    <w:p w:rsidR="009B3FFE" w:rsidRDefault="009B3FF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  текст;</w:t>
      </w:r>
      <w:r w:rsidR="00193850" w:rsidRPr="00193850">
        <w:rPr>
          <w:color w:val="auto"/>
        </w:rPr>
        <w:t xml:space="preserve"> </w:t>
      </w:r>
    </w:p>
    <w:p w:rsidR="00193850" w:rsidRDefault="009B3FF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>должность, фамилию, ини</w:t>
      </w:r>
      <w:r w:rsidR="00C353C7">
        <w:rPr>
          <w:color w:val="auto"/>
        </w:rPr>
        <w:t xml:space="preserve">циалы и подпись руководителя </w:t>
      </w:r>
      <w:r w:rsidR="00C353C7">
        <w:rPr>
          <w:szCs w:val="30"/>
        </w:rPr>
        <w:t>Образовательного учреждения</w:t>
      </w:r>
      <w:r w:rsidR="00193850" w:rsidRPr="00193850">
        <w:rPr>
          <w:color w:val="auto"/>
        </w:rPr>
        <w:t>. Приказы и распор</w:t>
      </w:r>
      <w:r w:rsidR="00C353C7">
        <w:rPr>
          <w:color w:val="auto"/>
        </w:rPr>
        <w:t xml:space="preserve">яжения выполняются на бланке </w:t>
      </w:r>
      <w:r w:rsidR="00C353C7">
        <w:rPr>
          <w:szCs w:val="30"/>
        </w:rPr>
        <w:t>Образовательного учреждения</w:t>
      </w:r>
      <w:r w:rsidR="00193850" w:rsidRPr="00193850">
        <w:rPr>
          <w:color w:val="auto"/>
        </w:rPr>
        <w:t xml:space="preserve">. </w:t>
      </w:r>
    </w:p>
    <w:p w:rsidR="00C353C7" w:rsidRPr="00C353C7" w:rsidRDefault="00C353C7" w:rsidP="00471E6E">
      <w:pPr>
        <w:pStyle w:val="Default"/>
        <w:spacing w:line="100" w:lineRule="atLeast"/>
        <w:jc w:val="both"/>
        <w:rPr>
          <w:color w:val="auto"/>
          <w:sz w:val="10"/>
        </w:rPr>
      </w:pPr>
    </w:p>
    <w:p w:rsidR="00C353C7" w:rsidRDefault="00C353C7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lastRenderedPageBreak/>
        <w:t>7.</w:t>
      </w:r>
      <w:r w:rsidR="00916B54">
        <w:rPr>
          <w:color w:val="auto"/>
        </w:rPr>
        <w:t>1.</w:t>
      </w:r>
      <w:r>
        <w:rPr>
          <w:color w:val="auto"/>
        </w:rPr>
        <w:t xml:space="preserve">6. </w:t>
      </w:r>
      <w:r w:rsidR="00193850" w:rsidRPr="00193850">
        <w:rPr>
          <w:color w:val="auto"/>
        </w:rPr>
        <w:t xml:space="preserve"> Протоколы и акты должны содержать следующие обязательные реквизиты: </w:t>
      </w:r>
    </w:p>
    <w:p w:rsidR="00C4549B" w:rsidRDefault="00C353C7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обозначение вида локального акта; </w:t>
      </w:r>
    </w:p>
    <w:p w:rsidR="00C4549B" w:rsidRDefault="00C4549B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место и дату принятия, номер; </w:t>
      </w:r>
    </w:p>
    <w:p w:rsidR="00C4549B" w:rsidRDefault="00C4549B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список присутствующих; </w:t>
      </w:r>
    </w:p>
    <w:p w:rsidR="00C4549B" w:rsidRDefault="00C4549B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</w:t>
      </w:r>
    </w:p>
    <w:p w:rsidR="00193850" w:rsidRDefault="00C4549B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должность, фамилию, инициалы и подпись лица (лиц), составивших или принимавших участие в составлении протокола или акта. </w:t>
      </w:r>
    </w:p>
    <w:p w:rsidR="00C05D84" w:rsidRPr="00C05D84" w:rsidRDefault="00C05D84" w:rsidP="00471E6E">
      <w:pPr>
        <w:pStyle w:val="Default"/>
        <w:spacing w:line="100" w:lineRule="atLeast"/>
        <w:jc w:val="both"/>
        <w:rPr>
          <w:color w:val="auto"/>
          <w:sz w:val="10"/>
        </w:rPr>
      </w:pPr>
    </w:p>
    <w:p w:rsidR="00C05D84" w:rsidRDefault="00C05D84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</w:t>
      </w:r>
      <w:r w:rsidR="00916B54">
        <w:rPr>
          <w:color w:val="auto"/>
        </w:rPr>
        <w:t>1.</w:t>
      </w:r>
      <w:r>
        <w:rPr>
          <w:color w:val="auto"/>
        </w:rPr>
        <w:t xml:space="preserve">7. </w:t>
      </w:r>
      <w:r w:rsidR="00193850" w:rsidRPr="00193850">
        <w:rPr>
          <w:color w:val="auto"/>
        </w:rPr>
        <w:t xml:space="preserve"> Методические рекомендации должны содержать следующие обязательные реквизиты: </w:t>
      </w:r>
    </w:p>
    <w:p w:rsidR="00C05D84" w:rsidRDefault="00C05D84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>о</w:t>
      </w:r>
      <w:r>
        <w:rPr>
          <w:color w:val="auto"/>
        </w:rPr>
        <w:t>бозначение вида локального акта;</w:t>
      </w:r>
    </w:p>
    <w:p w:rsidR="00C05D84" w:rsidRDefault="00C05D84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 место и дату принятия;</w:t>
      </w:r>
    </w:p>
    <w:p w:rsidR="0084170E" w:rsidRDefault="00C05D84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</w:t>
      </w:r>
      <w:r w:rsidR="00193850" w:rsidRPr="00193850">
        <w:rPr>
          <w:color w:val="auto"/>
        </w:rPr>
        <w:t xml:space="preserve"> его наименование, текст, соответствующий его наименован</w:t>
      </w:r>
      <w:r w:rsidR="0084170E">
        <w:rPr>
          <w:color w:val="auto"/>
        </w:rPr>
        <w:t>ию и содержащий указание на вид;</w:t>
      </w:r>
      <w:r w:rsidR="00193850" w:rsidRPr="00193850">
        <w:rPr>
          <w:color w:val="auto"/>
        </w:rPr>
        <w:t xml:space="preserve"> </w:t>
      </w:r>
      <w:r w:rsidR="0084170E">
        <w:rPr>
          <w:color w:val="auto"/>
        </w:rPr>
        <w:t xml:space="preserve">- </w:t>
      </w:r>
      <w:r w:rsidR="00193850" w:rsidRPr="00193850">
        <w:rPr>
          <w:color w:val="auto"/>
        </w:rPr>
        <w:t xml:space="preserve">наименование и дату принятия правил или инструкций, нормы которых разъясняются, конкретизируются или детализируются методическими рекомендациями; </w:t>
      </w:r>
    </w:p>
    <w:p w:rsidR="0084170E" w:rsidRDefault="0084170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>должность, фамилия, инициалы лица (лиц), составивших методические рекомендации.</w:t>
      </w:r>
    </w:p>
    <w:p w:rsidR="00193850" w:rsidRPr="00C92E35" w:rsidRDefault="00193850" w:rsidP="00471E6E">
      <w:pPr>
        <w:pStyle w:val="Default"/>
        <w:spacing w:line="100" w:lineRule="atLeast"/>
        <w:jc w:val="both"/>
        <w:rPr>
          <w:color w:val="auto"/>
          <w:sz w:val="10"/>
          <w:szCs w:val="16"/>
        </w:rPr>
      </w:pPr>
      <w:r w:rsidRPr="00193850">
        <w:rPr>
          <w:color w:val="auto"/>
        </w:rPr>
        <w:t xml:space="preserve"> </w:t>
      </w:r>
    </w:p>
    <w:p w:rsidR="0084170E" w:rsidRDefault="0084170E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</w:t>
      </w:r>
      <w:r w:rsidR="00916B54">
        <w:rPr>
          <w:color w:val="auto"/>
        </w:rPr>
        <w:t>1.</w:t>
      </w:r>
      <w:r>
        <w:rPr>
          <w:color w:val="auto"/>
        </w:rPr>
        <w:t>8.</w:t>
      </w:r>
      <w:r w:rsidR="00193850" w:rsidRPr="00193850">
        <w:rPr>
          <w:color w:val="auto"/>
        </w:rPr>
        <w:t xml:space="preserve"> Программы и планы должны содержать следующие обязательные реквизиты: </w:t>
      </w:r>
    </w:p>
    <w:p w:rsidR="0084170E" w:rsidRDefault="0084170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обозначение вида локального акта; </w:t>
      </w:r>
    </w:p>
    <w:p w:rsidR="0084170E" w:rsidRDefault="0084170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>- место и дату принятия;</w:t>
      </w:r>
    </w:p>
    <w:p w:rsidR="00193850" w:rsidRDefault="0084170E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 наименование и текст локального акта, </w:t>
      </w:r>
      <w:proofErr w:type="gramStart"/>
      <w:r w:rsidR="00193850" w:rsidRPr="00193850">
        <w:rPr>
          <w:color w:val="auto"/>
        </w:rPr>
        <w:t>соответствующие</w:t>
      </w:r>
      <w:proofErr w:type="gramEnd"/>
      <w:r w:rsidR="00193850" w:rsidRPr="00193850">
        <w:rPr>
          <w:color w:val="auto"/>
        </w:rPr>
        <w:t xml:space="preserve"> его наименованию. </w:t>
      </w:r>
    </w:p>
    <w:p w:rsidR="0084170E" w:rsidRPr="0084170E" w:rsidRDefault="0084170E" w:rsidP="00471E6E">
      <w:pPr>
        <w:pStyle w:val="Default"/>
        <w:spacing w:line="100" w:lineRule="atLeast"/>
        <w:jc w:val="both"/>
        <w:rPr>
          <w:color w:val="auto"/>
          <w:sz w:val="10"/>
        </w:rPr>
      </w:pPr>
    </w:p>
    <w:p w:rsidR="00916B54" w:rsidRDefault="0084170E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</w:t>
      </w:r>
      <w:r w:rsidR="00916B54">
        <w:rPr>
          <w:color w:val="auto"/>
        </w:rPr>
        <w:t>1.</w:t>
      </w:r>
      <w:r>
        <w:rPr>
          <w:color w:val="auto"/>
        </w:rPr>
        <w:t>9.</w:t>
      </w:r>
      <w:r w:rsidR="00193850" w:rsidRPr="00193850">
        <w:rPr>
          <w:color w:val="auto"/>
        </w:rPr>
        <w:t xml:space="preserve"> Должностная инструкция должна содержать следующие разделы: </w:t>
      </w:r>
    </w:p>
    <w:p w:rsidR="00916B54" w:rsidRDefault="00916B54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общие положения; </w:t>
      </w:r>
    </w:p>
    <w:p w:rsidR="00916B54" w:rsidRDefault="00916B54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права, предоставляемые работнику и его обязанности; </w:t>
      </w:r>
    </w:p>
    <w:p w:rsidR="00916B54" w:rsidRDefault="00916B54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взаимодействия; </w:t>
      </w:r>
    </w:p>
    <w:p w:rsidR="00916B54" w:rsidRDefault="00916B54" w:rsidP="009224DF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ответственность за некачественное и несвоевременное выполнение (неисполнение) обязанностей, предусмотренных должностной инструкцией; </w:t>
      </w:r>
    </w:p>
    <w:p w:rsidR="00193850" w:rsidRDefault="00916B54" w:rsidP="00471E6E">
      <w:pPr>
        <w:pStyle w:val="Default"/>
        <w:spacing w:line="100" w:lineRule="atLeast"/>
        <w:jc w:val="both"/>
        <w:rPr>
          <w:color w:val="auto"/>
        </w:rPr>
      </w:pPr>
      <w:r>
        <w:rPr>
          <w:color w:val="auto"/>
        </w:rPr>
        <w:t xml:space="preserve">- </w:t>
      </w:r>
      <w:r w:rsidR="00193850" w:rsidRPr="00193850">
        <w:rPr>
          <w:color w:val="auto"/>
        </w:rPr>
        <w:t xml:space="preserve">требования к работнику. </w:t>
      </w:r>
    </w:p>
    <w:p w:rsidR="00916B54" w:rsidRPr="00916B54" w:rsidRDefault="00916B54" w:rsidP="00471E6E">
      <w:pPr>
        <w:pStyle w:val="Default"/>
        <w:spacing w:line="100" w:lineRule="atLeast"/>
        <w:jc w:val="both"/>
        <w:rPr>
          <w:color w:val="auto"/>
          <w:sz w:val="10"/>
        </w:rPr>
      </w:pPr>
    </w:p>
    <w:p w:rsidR="00193850" w:rsidRPr="00193850" w:rsidRDefault="00193850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 w:rsidRPr="00193850">
        <w:rPr>
          <w:color w:val="auto"/>
        </w:rPr>
        <w:t>7</w:t>
      </w:r>
      <w:r w:rsidR="00916B54">
        <w:rPr>
          <w:color w:val="auto"/>
        </w:rPr>
        <w:t>.2</w:t>
      </w:r>
      <w:r w:rsidRPr="00193850">
        <w:rPr>
          <w:color w:val="auto"/>
        </w:rPr>
        <w:t>. При подготовке локальных актов, регулирующих социально</w:t>
      </w:r>
      <w:r w:rsidR="00E07043">
        <w:rPr>
          <w:color w:val="auto"/>
        </w:rPr>
        <w:t xml:space="preserve"> </w:t>
      </w:r>
      <w:r w:rsidRPr="00193850">
        <w:rPr>
          <w:color w:val="auto"/>
        </w:rPr>
        <w:t>-</w:t>
      </w:r>
      <w:r w:rsidR="00E07043">
        <w:rPr>
          <w:color w:val="auto"/>
        </w:rPr>
        <w:t xml:space="preserve"> </w:t>
      </w:r>
      <w:r w:rsidRPr="00193850">
        <w:rPr>
          <w:color w:val="auto"/>
        </w:rPr>
        <w:t xml:space="preserve">трудовые отношения (например, коллективный договор, правила внутреннего трудового распорядка и др.) следует руководствоваться рекомендациями о них. </w:t>
      </w:r>
    </w:p>
    <w:p w:rsidR="00193850" w:rsidRPr="00193850" w:rsidRDefault="00916B54" w:rsidP="00E67229">
      <w:pPr>
        <w:pStyle w:val="Default"/>
        <w:spacing w:line="100" w:lineRule="atLeast"/>
        <w:ind w:firstLine="567"/>
        <w:jc w:val="both"/>
        <w:rPr>
          <w:color w:val="auto"/>
        </w:rPr>
      </w:pPr>
      <w:r>
        <w:rPr>
          <w:color w:val="auto"/>
        </w:rPr>
        <w:t>7.3</w:t>
      </w:r>
      <w:r w:rsidR="00193850" w:rsidRPr="00193850">
        <w:rPr>
          <w:color w:val="auto"/>
        </w:rPr>
        <w:t xml:space="preserve">. Среди локальных актов </w:t>
      </w:r>
      <w:r>
        <w:rPr>
          <w:szCs w:val="30"/>
        </w:rPr>
        <w:t>учреждения</w:t>
      </w:r>
      <w:r w:rsidRPr="00193850">
        <w:rPr>
          <w:color w:val="auto"/>
        </w:rPr>
        <w:t xml:space="preserve"> </w:t>
      </w:r>
      <w:r w:rsidR="00193850" w:rsidRPr="00193850">
        <w:rPr>
          <w:color w:val="auto"/>
        </w:rPr>
        <w:t>высшую юрид</w:t>
      </w:r>
      <w:r>
        <w:rPr>
          <w:color w:val="auto"/>
        </w:rPr>
        <w:t xml:space="preserve">ическую силу имеет Устав </w:t>
      </w:r>
      <w:r w:rsidR="00A508A2">
        <w:rPr>
          <w:szCs w:val="30"/>
        </w:rPr>
        <w:t>Образовательного</w:t>
      </w:r>
      <w:r w:rsidR="00A508A2">
        <w:rPr>
          <w:color w:val="auto"/>
        </w:rPr>
        <w:t xml:space="preserve"> </w:t>
      </w:r>
      <w:r>
        <w:rPr>
          <w:color w:val="auto"/>
        </w:rPr>
        <w:t>учреждения. Поэтому принимаемые в</w:t>
      </w:r>
      <w:r>
        <w:rPr>
          <w:szCs w:val="30"/>
        </w:rPr>
        <w:t xml:space="preserve"> учреждении</w:t>
      </w:r>
      <w:r w:rsidR="00193850" w:rsidRPr="00193850">
        <w:rPr>
          <w:color w:val="auto"/>
        </w:rPr>
        <w:t xml:space="preserve"> локальные а</w:t>
      </w:r>
      <w:r w:rsidR="00A508A2">
        <w:rPr>
          <w:color w:val="auto"/>
        </w:rPr>
        <w:t xml:space="preserve">кты не должны противоречить </w:t>
      </w:r>
      <w:r w:rsidR="00193850" w:rsidRPr="00193850">
        <w:rPr>
          <w:color w:val="auto"/>
        </w:rPr>
        <w:t>Уставу</w:t>
      </w:r>
      <w:r w:rsidR="00A455EE">
        <w:rPr>
          <w:color w:val="auto"/>
        </w:rPr>
        <w:t xml:space="preserve"> </w:t>
      </w:r>
      <w:r w:rsidR="00A455EE">
        <w:rPr>
          <w:szCs w:val="30"/>
        </w:rPr>
        <w:t>Образовательного</w:t>
      </w:r>
      <w:r w:rsidR="00A455EE">
        <w:rPr>
          <w:color w:val="auto"/>
        </w:rPr>
        <w:t xml:space="preserve"> учреждения</w:t>
      </w:r>
      <w:r w:rsidR="00193850" w:rsidRPr="00193850">
        <w:rPr>
          <w:color w:val="auto"/>
        </w:rPr>
        <w:t xml:space="preserve">. </w:t>
      </w:r>
    </w:p>
    <w:p w:rsidR="00193850" w:rsidRPr="00664F34" w:rsidRDefault="00193850" w:rsidP="00471E6E">
      <w:pPr>
        <w:pStyle w:val="Default"/>
        <w:spacing w:line="100" w:lineRule="atLeast"/>
        <w:jc w:val="both"/>
        <w:rPr>
          <w:color w:val="auto"/>
          <w:sz w:val="20"/>
        </w:rPr>
      </w:pPr>
    </w:p>
    <w:p w:rsidR="00193850" w:rsidRPr="004024CA" w:rsidRDefault="00193850" w:rsidP="00916B54">
      <w:pPr>
        <w:pStyle w:val="Default"/>
        <w:spacing w:line="100" w:lineRule="atLeast"/>
        <w:jc w:val="center"/>
        <w:rPr>
          <w:b/>
          <w:bCs/>
          <w:color w:val="auto"/>
        </w:rPr>
      </w:pPr>
      <w:r w:rsidRPr="004024CA">
        <w:rPr>
          <w:b/>
          <w:bCs/>
          <w:color w:val="auto"/>
        </w:rPr>
        <w:t>8. Документация</w:t>
      </w:r>
    </w:p>
    <w:p w:rsidR="008330C2" w:rsidRPr="00664F34" w:rsidRDefault="008330C2" w:rsidP="00916B54">
      <w:pPr>
        <w:pStyle w:val="Default"/>
        <w:spacing w:line="100" w:lineRule="atLeast"/>
        <w:jc w:val="center"/>
        <w:rPr>
          <w:b/>
          <w:bCs/>
          <w:color w:val="FF0000"/>
          <w:sz w:val="16"/>
          <w:szCs w:val="16"/>
        </w:rPr>
      </w:pPr>
    </w:p>
    <w:p w:rsidR="00E07043" w:rsidRDefault="008330C2" w:rsidP="00E67229">
      <w:pPr>
        <w:pStyle w:val="Default"/>
        <w:spacing w:line="240" w:lineRule="atLeast"/>
        <w:ind w:firstLine="567"/>
        <w:jc w:val="both"/>
        <w:rPr>
          <w:color w:val="auto"/>
        </w:rPr>
      </w:pPr>
      <w:r w:rsidRPr="008330C2">
        <w:rPr>
          <w:color w:val="auto"/>
        </w:rPr>
        <w:t xml:space="preserve">8.1. Локальные акты проходят процедуру регистрации в специальном журнале. </w:t>
      </w:r>
    </w:p>
    <w:p w:rsidR="008330C2" w:rsidRPr="008330C2" w:rsidRDefault="008330C2" w:rsidP="00E67229">
      <w:pPr>
        <w:pStyle w:val="Default"/>
        <w:spacing w:line="240" w:lineRule="atLeast"/>
        <w:ind w:firstLine="567"/>
        <w:jc w:val="both"/>
        <w:rPr>
          <w:color w:val="auto"/>
        </w:rPr>
      </w:pPr>
      <w:r w:rsidRPr="008330C2">
        <w:rPr>
          <w:color w:val="auto"/>
        </w:rPr>
        <w:t>8.2.</w:t>
      </w:r>
      <w:r w:rsidR="005009BA">
        <w:rPr>
          <w:color w:val="auto"/>
        </w:rPr>
        <w:t xml:space="preserve"> </w:t>
      </w:r>
      <w:r w:rsidRPr="008330C2">
        <w:rPr>
          <w:color w:val="auto"/>
        </w:rPr>
        <w:t>Обязательной регистрации подлежат положения, правила, инструкции, приказы и распоряж</w:t>
      </w:r>
      <w:r w:rsidR="00AE7F9A">
        <w:rPr>
          <w:color w:val="auto"/>
        </w:rPr>
        <w:t xml:space="preserve">ения </w:t>
      </w:r>
      <w:proofErr w:type="gramStart"/>
      <w:r w:rsidR="00AE7F9A">
        <w:rPr>
          <w:color w:val="auto"/>
        </w:rPr>
        <w:t>заведующего</w:t>
      </w:r>
      <w:proofErr w:type="gramEnd"/>
      <w:r w:rsidR="00AE7F9A">
        <w:rPr>
          <w:color w:val="auto"/>
        </w:rPr>
        <w:t xml:space="preserve"> Образовательного</w:t>
      </w:r>
      <w:r w:rsidRPr="008330C2">
        <w:rPr>
          <w:color w:val="auto"/>
        </w:rPr>
        <w:t xml:space="preserve"> учреждения. </w:t>
      </w:r>
    </w:p>
    <w:p w:rsidR="008330C2" w:rsidRPr="008330C2" w:rsidRDefault="008330C2" w:rsidP="00E67229">
      <w:pPr>
        <w:pStyle w:val="Default"/>
        <w:spacing w:line="240" w:lineRule="atLeast"/>
        <w:ind w:firstLine="567"/>
        <w:jc w:val="both"/>
        <w:rPr>
          <w:color w:val="auto"/>
        </w:rPr>
      </w:pPr>
      <w:r w:rsidRPr="008330C2">
        <w:rPr>
          <w:color w:val="auto"/>
        </w:rPr>
        <w:t xml:space="preserve">8.3. Регистрацию локальных актов осуществляет </w:t>
      </w:r>
      <w:proofErr w:type="gramStart"/>
      <w:r w:rsidRPr="008330C2">
        <w:rPr>
          <w:color w:val="auto"/>
        </w:rPr>
        <w:t>заведующий</w:t>
      </w:r>
      <w:proofErr w:type="gramEnd"/>
      <w:r w:rsidR="0040774E">
        <w:rPr>
          <w:color w:val="auto"/>
        </w:rPr>
        <w:t xml:space="preserve"> Образовательного</w:t>
      </w:r>
      <w:r w:rsidR="0040774E" w:rsidRPr="008330C2">
        <w:rPr>
          <w:color w:val="auto"/>
        </w:rPr>
        <w:t xml:space="preserve"> учреждения</w:t>
      </w:r>
      <w:r w:rsidRPr="008330C2">
        <w:rPr>
          <w:color w:val="auto"/>
        </w:rPr>
        <w:t xml:space="preserve">. </w:t>
      </w:r>
    </w:p>
    <w:p w:rsidR="00E67229" w:rsidRDefault="008330C2" w:rsidP="00E67229">
      <w:pPr>
        <w:pStyle w:val="Default"/>
        <w:spacing w:line="240" w:lineRule="atLeast"/>
        <w:ind w:firstLine="567"/>
        <w:jc w:val="both"/>
        <w:rPr>
          <w:color w:val="auto"/>
        </w:rPr>
      </w:pPr>
      <w:r w:rsidRPr="008330C2">
        <w:rPr>
          <w:color w:val="auto"/>
        </w:rPr>
        <w:t>8.4. Регистрация</w:t>
      </w:r>
      <w:r w:rsidR="00E67229">
        <w:rPr>
          <w:color w:val="auto"/>
        </w:rPr>
        <w:t>:</w:t>
      </w:r>
    </w:p>
    <w:p w:rsidR="002F0098" w:rsidRDefault="002F0098" w:rsidP="002F009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 xml:space="preserve">- </w:t>
      </w:r>
      <w:r w:rsidR="008330C2" w:rsidRPr="008330C2">
        <w:rPr>
          <w:color w:val="auto"/>
        </w:rPr>
        <w:t>положений, правил и инструкций осуществляется не поздн</w:t>
      </w:r>
      <w:r w:rsidR="00E67229">
        <w:rPr>
          <w:color w:val="auto"/>
        </w:rPr>
        <w:t>ее дня их утверждения руководителем Образовательного</w:t>
      </w:r>
      <w:r w:rsidR="00E67229" w:rsidRPr="008330C2">
        <w:rPr>
          <w:color w:val="auto"/>
        </w:rPr>
        <w:t xml:space="preserve"> учреждения</w:t>
      </w:r>
      <w:r>
        <w:rPr>
          <w:color w:val="auto"/>
        </w:rPr>
        <w:t>;</w:t>
      </w:r>
    </w:p>
    <w:p w:rsidR="008330C2" w:rsidRPr="008330C2" w:rsidRDefault="002F0098" w:rsidP="002F009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="008330C2" w:rsidRPr="008330C2">
        <w:rPr>
          <w:color w:val="auto"/>
        </w:rPr>
        <w:t xml:space="preserve"> прика</w:t>
      </w:r>
      <w:r w:rsidR="004024CA">
        <w:rPr>
          <w:color w:val="auto"/>
        </w:rPr>
        <w:t>зов и распоряжени</w:t>
      </w:r>
      <w:r w:rsidR="00E67229">
        <w:rPr>
          <w:color w:val="auto"/>
        </w:rPr>
        <w:t>й руководителя</w:t>
      </w:r>
      <w:r w:rsidR="004024CA">
        <w:rPr>
          <w:color w:val="auto"/>
        </w:rPr>
        <w:t xml:space="preserve"> </w:t>
      </w:r>
      <w:r>
        <w:rPr>
          <w:color w:val="auto"/>
        </w:rPr>
        <w:t>Образовательного</w:t>
      </w:r>
      <w:r w:rsidRPr="008330C2">
        <w:rPr>
          <w:color w:val="auto"/>
        </w:rPr>
        <w:t xml:space="preserve"> учреждения</w:t>
      </w:r>
      <w:r>
        <w:rPr>
          <w:color w:val="auto"/>
        </w:rPr>
        <w:t xml:space="preserve"> </w:t>
      </w:r>
      <w:r w:rsidR="004024CA">
        <w:rPr>
          <w:color w:val="auto"/>
        </w:rPr>
        <w:t>-</w:t>
      </w:r>
      <w:r w:rsidR="008330C2" w:rsidRPr="008330C2">
        <w:rPr>
          <w:color w:val="auto"/>
        </w:rPr>
        <w:t xml:space="preserve"> не позднее дня их издания. </w:t>
      </w:r>
    </w:p>
    <w:p w:rsidR="00193850" w:rsidRPr="00664F34" w:rsidRDefault="00193850" w:rsidP="00193850">
      <w:pPr>
        <w:pStyle w:val="Default"/>
        <w:spacing w:line="100" w:lineRule="atLeast"/>
        <w:rPr>
          <w:color w:val="auto"/>
          <w:sz w:val="20"/>
        </w:rPr>
      </w:pPr>
    </w:p>
    <w:p w:rsidR="00193850" w:rsidRDefault="00193850" w:rsidP="00F61CE8">
      <w:pPr>
        <w:pStyle w:val="Default"/>
        <w:spacing w:line="100" w:lineRule="atLeast"/>
        <w:jc w:val="center"/>
        <w:rPr>
          <w:b/>
          <w:bCs/>
          <w:color w:val="auto"/>
        </w:rPr>
      </w:pPr>
      <w:r w:rsidRPr="00193850">
        <w:rPr>
          <w:b/>
          <w:bCs/>
          <w:color w:val="auto"/>
        </w:rPr>
        <w:t>9. Порядок внесения изменений и дополнений в локальные акты</w:t>
      </w:r>
    </w:p>
    <w:p w:rsidR="00635FC1" w:rsidRPr="00664F34" w:rsidRDefault="00635FC1" w:rsidP="00635FC1">
      <w:pPr>
        <w:pStyle w:val="Default"/>
        <w:rPr>
          <w:sz w:val="16"/>
          <w:szCs w:val="16"/>
        </w:rPr>
      </w:pPr>
    </w:p>
    <w:p w:rsidR="00635FC1" w:rsidRPr="00635FC1" w:rsidRDefault="00635FC1" w:rsidP="0018785B">
      <w:pPr>
        <w:pStyle w:val="Default"/>
        <w:spacing w:line="100" w:lineRule="atLeast"/>
        <w:ind w:firstLine="567"/>
        <w:jc w:val="both"/>
      </w:pPr>
      <w:r w:rsidRPr="00635FC1">
        <w:t xml:space="preserve">9.1. В действующие в Образовательном учреждении локальные акты могут быть внесены изменения и дополнения. </w:t>
      </w:r>
    </w:p>
    <w:p w:rsidR="00635FC1" w:rsidRPr="00635FC1" w:rsidRDefault="00635FC1" w:rsidP="0018785B">
      <w:pPr>
        <w:pStyle w:val="Default"/>
        <w:spacing w:line="100" w:lineRule="atLeast"/>
        <w:ind w:firstLine="567"/>
        <w:jc w:val="both"/>
      </w:pPr>
      <w:r w:rsidRPr="00635FC1">
        <w:t xml:space="preserve">9.2. Порядок внесения изменений и дополнений в локальные акты Образовательного учреждения определяется в самих локальных актах. В остальных случаях изменения и дополнения осуществляются в следующем порядке: </w:t>
      </w:r>
    </w:p>
    <w:p w:rsidR="00635FC1" w:rsidRPr="00635FC1" w:rsidRDefault="00635FC1" w:rsidP="0018785B">
      <w:pPr>
        <w:pStyle w:val="Default"/>
        <w:spacing w:line="100" w:lineRule="atLeast"/>
        <w:ind w:firstLine="567"/>
        <w:jc w:val="both"/>
      </w:pPr>
      <w:r w:rsidRPr="00635FC1">
        <w:lastRenderedPageBreak/>
        <w:t xml:space="preserve">9.2.1. </w:t>
      </w:r>
      <w:r w:rsidR="0077045E">
        <w:t>в</w:t>
      </w:r>
      <w:r w:rsidRPr="00635FC1">
        <w:t xml:space="preserve">несение изменений и дополнений осуществляется в порядке, установленном в локальном нормативном акте, на основании которого вносятся изменения; </w:t>
      </w:r>
    </w:p>
    <w:p w:rsidR="00635FC1" w:rsidRPr="00635FC1" w:rsidRDefault="00635FC1" w:rsidP="0018785B">
      <w:pPr>
        <w:pStyle w:val="Default"/>
        <w:spacing w:line="100" w:lineRule="atLeast"/>
        <w:ind w:firstLine="567"/>
        <w:jc w:val="both"/>
      </w:pPr>
      <w:r w:rsidRPr="00635FC1">
        <w:t xml:space="preserve">9.2.2. </w:t>
      </w:r>
      <w:r w:rsidR="0077045E">
        <w:t>и</w:t>
      </w:r>
      <w:r w:rsidRPr="00635FC1">
        <w:t xml:space="preserve">зменения и дополнения в локальные акты: положения принятые без согласования </w:t>
      </w:r>
      <w:r w:rsidR="0077045E">
        <w:t>с коллегиальными</w:t>
      </w:r>
      <w:r w:rsidR="0077045E" w:rsidRPr="00193850">
        <w:rPr>
          <w:color w:val="auto"/>
        </w:rPr>
        <w:t xml:space="preserve"> </w:t>
      </w:r>
      <w:r w:rsidR="0077045E">
        <w:rPr>
          <w:color w:val="auto"/>
        </w:rPr>
        <w:t>органами управления</w:t>
      </w:r>
      <w:r w:rsidR="0077045E">
        <w:t xml:space="preserve">, </w:t>
      </w:r>
      <w:r w:rsidRPr="00635FC1">
        <w:rPr>
          <w:b/>
          <w:bCs/>
        </w:rPr>
        <w:t xml:space="preserve">правила, инструкции, программы, планы, постановления, решения, приказы </w:t>
      </w:r>
      <w:r w:rsidRPr="00635FC1">
        <w:t xml:space="preserve">и распоряжения заведующего, вносятся путем издания приказа заведующего о внесении изменений или дополнений в локальный нормативный акт; </w:t>
      </w:r>
    </w:p>
    <w:p w:rsidR="00635FC1" w:rsidRPr="00635FC1" w:rsidRDefault="00635FC1" w:rsidP="0018785B">
      <w:pPr>
        <w:pStyle w:val="Default"/>
        <w:spacing w:line="100" w:lineRule="atLeast"/>
        <w:ind w:firstLine="567"/>
        <w:jc w:val="both"/>
      </w:pPr>
      <w:r w:rsidRPr="00635FC1">
        <w:t>9.2.3. Изменения и дополнения в положения, принятые после согласования с коллегиальным органом управления</w:t>
      </w:r>
      <w:r w:rsidR="00B95E4A">
        <w:t xml:space="preserve"> </w:t>
      </w:r>
      <w:r w:rsidR="00B95E4A" w:rsidRPr="00853D8E">
        <w:t>Образовательного учреждения</w:t>
      </w:r>
      <w:r w:rsidRPr="00635FC1">
        <w:t>, вносятся путем издания приказа заведующего о внесении изменений или дополнений в локальный а</w:t>
      </w:r>
      <w:proofErr w:type="gramStart"/>
      <w:r w:rsidRPr="00635FC1">
        <w:t>кт с пр</w:t>
      </w:r>
      <w:proofErr w:type="gramEnd"/>
      <w:r w:rsidRPr="00635FC1">
        <w:t xml:space="preserve">едварительным получением от него согласия. </w:t>
      </w:r>
    </w:p>
    <w:p w:rsidR="00635FC1" w:rsidRPr="00635FC1" w:rsidRDefault="00635FC1" w:rsidP="0018785B">
      <w:pPr>
        <w:pStyle w:val="Default"/>
        <w:spacing w:line="100" w:lineRule="atLeast"/>
        <w:ind w:firstLine="567"/>
        <w:jc w:val="both"/>
      </w:pPr>
      <w:r w:rsidRPr="00635FC1">
        <w:t>9.3. Изменения и дополнения в локальный а</w:t>
      </w:r>
      <w:proofErr w:type="gramStart"/>
      <w:r w:rsidRPr="00635FC1">
        <w:t>кт вст</w:t>
      </w:r>
      <w:proofErr w:type="gramEnd"/>
      <w:r w:rsidRPr="00635FC1">
        <w:t>упают в силу с даты, указанной в приказе о внесении изменений или дополнений в локальный нормативный акт, а в случае отсутствия указания в нем даты</w:t>
      </w:r>
      <w:r w:rsidR="00DD3F26">
        <w:t xml:space="preserve"> -</w:t>
      </w:r>
      <w:r w:rsidRPr="00635FC1">
        <w:t xml:space="preserve"> по истечению 7 календарных дней с даты вступления приказа о внесении изменений или дополнений в локальный акт в силу. </w:t>
      </w:r>
    </w:p>
    <w:p w:rsidR="00635FC1" w:rsidRPr="00635FC1" w:rsidRDefault="00635FC1" w:rsidP="0018785B">
      <w:pPr>
        <w:pStyle w:val="Default"/>
        <w:spacing w:line="100" w:lineRule="atLeast"/>
        <w:ind w:firstLine="567"/>
        <w:jc w:val="both"/>
      </w:pPr>
      <w:r w:rsidRPr="00635FC1">
        <w:t xml:space="preserve">9.4. 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635FC1">
        <w:t>утратившими</w:t>
      </w:r>
      <w:proofErr w:type="gramEnd"/>
      <w:r w:rsidRPr="00635FC1">
        <w:t xml:space="preserve"> силу, не вносятся. </w:t>
      </w:r>
    </w:p>
    <w:p w:rsidR="00635FC1" w:rsidRDefault="00635FC1" w:rsidP="00635FC1">
      <w:pPr>
        <w:pStyle w:val="Default"/>
        <w:spacing w:line="100" w:lineRule="atLeast"/>
        <w:rPr>
          <w:color w:val="auto"/>
          <w:sz w:val="20"/>
        </w:rPr>
      </w:pPr>
    </w:p>
    <w:p w:rsidR="00193850" w:rsidRDefault="00193850" w:rsidP="00C513C4">
      <w:pPr>
        <w:pStyle w:val="Default"/>
        <w:spacing w:line="100" w:lineRule="atLeast"/>
        <w:jc w:val="center"/>
        <w:rPr>
          <w:b/>
          <w:bCs/>
          <w:color w:val="auto"/>
        </w:rPr>
      </w:pPr>
      <w:r w:rsidRPr="00193850">
        <w:rPr>
          <w:b/>
          <w:bCs/>
          <w:color w:val="auto"/>
        </w:rPr>
        <w:t>10. Заключительные положени</w:t>
      </w:r>
      <w:r w:rsidR="00DD3F26">
        <w:rPr>
          <w:b/>
          <w:bCs/>
          <w:color w:val="auto"/>
        </w:rPr>
        <w:t>я</w:t>
      </w:r>
    </w:p>
    <w:p w:rsidR="00385187" w:rsidRPr="00664F34" w:rsidRDefault="00385187" w:rsidP="00385187">
      <w:pPr>
        <w:pStyle w:val="Default"/>
        <w:rPr>
          <w:sz w:val="16"/>
        </w:rPr>
      </w:pPr>
    </w:p>
    <w:p w:rsidR="00385187" w:rsidRPr="00070770" w:rsidRDefault="00385187" w:rsidP="0018785B">
      <w:pPr>
        <w:pStyle w:val="31"/>
        <w:spacing w:line="100" w:lineRule="atLeast"/>
        <w:ind w:firstLine="567"/>
        <w:rPr>
          <w:sz w:val="24"/>
          <w:szCs w:val="28"/>
        </w:rPr>
      </w:pPr>
      <w:r w:rsidRPr="00070770">
        <w:rPr>
          <w:sz w:val="24"/>
          <w:szCs w:val="28"/>
        </w:rPr>
        <w:t xml:space="preserve">10.1. Настоящее Положение принимается </w:t>
      </w:r>
      <w:r w:rsidR="00070770" w:rsidRPr="00070770">
        <w:rPr>
          <w:sz w:val="24"/>
          <w:szCs w:val="28"/>
        </w:rPr>
        <w:t>Педагогическим советом</w:t>
      </w:r>
      <w:r w:rsidR="00070770">
        <w:rPr>
          <w:sz w:val="24"/>
          <w:szCs w:val="28"/>
        </w:rPr>
        <w:t xml:space="preserve"> </w:t>
      </w:r>
      <w:r w:rsidR="00070770" w:rsidRPr="00070770">
        <w:rPr>
          <w:sz w:val="24"/>
          <w:szCs w:val="28"/>
        </w:rPr>
        <w:t>Образовательного учреждения</w:t>
      </w:r>
      <w:r w:rsidRPr="00070770">
        <w:rPr>
          <w:sz w:val="24"/>
          <w:szCs w:val="28"/>
        </w:rPr>
        <w:t xml:space="preserve">, утверждается приказом </w:t>
      </w:r>
      <w:proofErr w:type="gramStart"/>
      <w:r w:rsidRPr="00070770">
        <w:rPr>
          <w:sz w:val="24"/>
          <w:szCs w:val="28"/>
        </w:rPr>
        <w:t xml:space="preserve">заведующего </w:t>
      </w:r>
      <w:r w:rsidR="006945FF" w:rsidRPr="00070770">
        <w:rPr>
          <w:sz w:val="24"/>
          <w:szCs w:val="28"/>
        </w:rPr>
        <w:t>учреждения</w:t>
      </w:r>
      <w:proofErr w:type="gramEnd"/>
      <w:r w:rsidRPr="00070770">
        <w:rPr>
          <w:sz w:val="24"/>
          <w:szCs w:val="28"/>
        </w:rPr>
        <w:t xml:space="preserve">, действует с момента его утверждения, до изменения или отмены. </w:t>
      </w:r>
    </w:p>
    <w:p w:rsidR="00385187" w:rsidRPr="00385187" w:rsidRDefault="00385187" w:rsidP="0018785B">
      <w:pPr>
        <w:pStyle w:val="Default"/>
        <w:spacing w:line="100" w:lineRule="atLeast"/>
        <w:ind w:firstLine="567"/>
        <w:jc w:val="both"/>
      </w:pPr>
      <w:r w:rsidRPr="00385187">
        <w:t xml:space="preserve">10.2. Настоящее Положение является локальным актом Образовательного учреждения и обязательно для всех участников образовательного процесса. </w:t>
      </w:r>
    </w:p>
    <w:p w:rsidR="00385187" w:rsidRPr="00385187" w:rsidRDefault="00385187" w:rsidP="0018785B">
      <w:pPr>
        <w:pStyle w:val="Default"/>
        <w:spacing w:line="100" w:lineRule="atLeast"/>
        <w:ind w:firstLine="567"/>
        <w:jc w:val="both"/>
      </w:pPr>
      <w:r w:rsidRPr="00385187">
        <w:t xml:space="preserve">10.3. </w:t>
      </w:r>
      <w:r w:rsidR="00204927">
        <w:t xml:space="preserve">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</w:t>
      </w:r>
      <w:r w:rsidR="00204927" w:rsidRPr="00385187">
        <w:t>Образовательного учреждения</w:t>
      </w:r>
      <w:r w:rsidR="00204927">
        <w:t xml:space="preserve"> и иными локальными нормативными актами учреждения.</w:t>
      </w:r>
    </w:p>
    <w:p w:rsidR="00385187" w:rsidRDefault="00385187" w:rsidP="00C513C4">
      <w:pPr>
        <w:pStyle w:val="Default"/>
        <w:spacing w:line="100" w:lineRule="atLeast"/>
        <w:jc w:val="center"/>
        <w:rPr>
          <w:b/>
          <w:bCs/>
          <w:color w:val="auto"/>
        </w:rPr>
      </w:pPr>
    </w:p>
    <w:p w:rsidR="00C513C4" w:rsidRPr="00C513C4" w:rsidRDefault="00C513C4" w:rsidP="00193850">
      <w:pPr>
        <w:pStyle w:val="Default"/>
        <w:spacing w:line="100" w:lineRule="atLeast"/>
        <w:rPr>
          <w:color w:val="auto"/>
          <w:sz w:val="16"/>
          <w:szCs w:val="16"/>
        </w:rPr>
      </w:pPr>
    </w:p>
    <w:p w:rsidR="00351E0E" w:rsidRDefault="00351E0E" w:rsidP="008932BF">
      <w:pPr>
        <w:spacing w:line="100" w:lineRule="atLeast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351E0E" w:rsidRDefault="00351E0E" w:rsidP="003F7274">
      <w:pPr>
        <w:jc w:val="center"/>
        <w:rPr>
          <w:b/>
        </w:rPr>
      </w:pPr>
    </w:p>
    <w:p w:rsidR="0096787A" w:rsidRDefault="0096787A" w:rsidP="003F7274">
      <w:pPr>
        <w:jc w:val="center"/>
        <w:rPr>
          <w:b/>
        </w:rPr>
      </w:pPr>
    </w:p>
    <w:p w:rsidR="0096787A" w:rsidRDefault="0096787A" w:rsidP="003F7274">
      <w:pPr>
        <w:jc w:val="center"/>
        <w:rPr>
          <w:b/>
        </w:rPr>
      </w:pPr>
    </w:p>
    <w:p w:rsidR="0096787A" w:rsidRDefault="0096787A" w:rsidP="003F7274">
      <w:pPr>
        <w:jc w:val="center"/>
        <w:rPr>
          <w:b/>
        </w:rPr>
      </w:pPr>
    </w:p>
    <w:p w:rsidR="0096787A" w:rsidRDefault="0096787A" w:rsidP="003F7274">
      <w:pPr>
        <w:jc w:val="center"/>
        <w:rPr>
          <w:b/>
        </w:rPr>
      </w:pPr>
    </w:p>
    <w:sectPr w:rsidR="0096787A" w:rsidSect="00E67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91" w:rsidRDefault="005D0C91" w:rsidP="00C366EF">
      <w:r>
        <w:separator/>
      </w:r>
    </w:p>
  </w:endnote>
  <w:endnote w:type="continuationSeparator" w:id="0">
    <w:p w:rsidR="005D0C91" w:rsidRDefault="005D0C91" w:rsidP="00C3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5B" w:rsidRDefault="00CA7F5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16699"/>
      <w:docPartObj>
        <w:docPartGallery w:val="Page Numbers (Bottom of Page)"/>
        <w:docPartUnique/>
      </w:docPartObj>
    </w:sdtPr>
    <w:sdtContent>
      <w:p w:rsidR="00CA7F5B" w:rsidRDefault="003A1857">
        <w:pPr>
          <w:pStyle w:val="aa"/>
          <w:jc w:val="right"/>
        </w:pPr>
        <w:r w:rsidRPr="00CA7F5B">
          <w:rPr>
            <w:sz w:val="22"/>
          </w:rPr>
          <w:fldChar w:fldCharType="begin"/>
        </w:r>
        <w:r w:rsidR="00CA7F5B" w:rsidRPr="00CA7F5B">
          <w:rPr>
            <w:sz w:val="22"/>
          </w:rPr>
          <w:instrText xml:space="preserve"> PAGE   \* MERGEFORMAT </w:instrText>
        </w:r>
        <w:r w:rsidRPr="00CA7F5B">
          <w:rPr>
            <w:sz w:val="22"/>
          </w:rPr>
          <w:fldChar w:fldCharType="separate"/>
        </w:r>
        <w:r w:rsidR="00CD6305">
          <w:rPr>
            <w:noProof/>
            <w:sz w:val="22"/>
          </w:rPr>
          <w:t>2</w:t>
        </w:r>
        <w:r w:rsidRPr="00CA7F5B">
          <w:rPr>
            <w:sz w:val="22"/>
          </w:rPr>
          <w:fldChar w:fldCharType="end"/>
        </w:r>
      </w:p>
    </w:sdtContent>
  </w:sdt>
  <w:p w:rsidR="00C366EF" w:rsidRDefault="00C366E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5B" w:rsidRDefault="00CA7F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91" w:rsidRDefault="005D0C91" w:rsidP="00C366EF">
      <w:r>
        <w:separator/>
      </w:r>
    </w:p>
  </w:footnote>
  <w:footnote w:type="continuationSeparator" w:id="0">
    <w:p w:rsidR="005D0C91" w:rsidRDefault="005D0C91" w:rsidP="00C36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5B" w:rsidRDefault="00CA7F5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5B" w:rsidRDefault="00CA7F5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5B" w:rsidRDefault="00CA7F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302904"/>
    <w:multiLevelType w:val="hybridMultilevel"/>
    <w:tmpl w:val="4429760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C4F17B"/>
    <w:multiLevelType w:val="hybridMultilevel"/>
    <w:tmpl w:val="69E9D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A617E0"/>
    <w:multiLevelType w:val="hybridMultilevel"/>
    <w:tmpl w:val="6624DC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CC8D65"/>
    <w:multiLevelType w:val="hybridMultilevel"/>
    <w:tmpl w:val="D8E51E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8FCA551"/>
    <w:multiLevelType w:val="hybridMultilevel"/>
    <w:tmpl w:val="3E0036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5F16F9"/>
    <w:multiLevelType w:val="hybridMultilevel"/>
    <w:tmpl w:val="44C7A6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03E4C20"/>
    <w:multiLevelType w:val="hybridMultilevel"/>
    <w:tmpl w:val="3FAFC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0BDBB3"/>
    <w:multiLevelType w:val="hybridMultilevel"/>
    <w:tmpl w:val="04907F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237BD4"/>
    <w:multiLevelType w:val="hybridMultilevel"/>
    <w:tmpl w:val="C51E75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5441120"/>
    <w:multiLevelType w:val="multilevel"/>
    <w:tmpl w:val="0344B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9D53D6"/>
    <w:multiLevelType w:val="hybridMultilevel"/>
    <w:tmpl w:val="C7E56D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B7A0BAC"/>
    <w:multiLevelType w:val="hybridMultilevel"/>
    <w:tmpl w:val="C0C91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001765E"/>
    <w:multiLevelType w:val="hybridMultilevel"/>
    <w:tmpl w:val="30DA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DC"/>
    <w:rsid w:val="00032916"/>
    <w:rsid w:val="0003680F"/>
    <w:rsid w:val="00044A7D"/>
    <w:rsid w:val="000477A7"/>
    <w:rsid w:val="00047CDA"/>
    <w:rsid w:val="00070770"/>
    <w:rsid w:val="000A4627"/>
    <w:rsid w:val="000D3812"/>
    <w:rsid w:val="000E5479"/>
    <w:rsid w:val="001127E1"/>
    <w:rsid w:val="00132206"/>
    <w:rsid w:val="0014209D"/>
    <w:rsid w:val="0014528D"/>
    <w:rsid w:val="001520B4"/>
    <w:rsid w:val="0015276E"/>
    <w:rsid w:val="00156821"/>
    <w:rsid w:val="00160162"/>
    <w:rsid w:val="00165BF7"/>
    <w:rsid w:val="00171D84"/>
    <w:rsid w:val="001735EF"/>
    <w:rsid w:val="0018785B"/>
    <w:rsid w:val="0019152E"/>
    <w:rsid w:val="00193850"/>
    <w:rsid w:val="001A2562"/>
    <w:rsid w:val="001F1372"/>
    <w:rsid w:val="00204927"/>
    <w:rsid w:val="00212101"/>
    <w:rsid w:val="00224835"/>
    <w:rsid w:val="00230795"/>
    <w:rsid w:val="00273291"/>
    <w:rsid w:val="00294057"/>
    <w:rsid w:val="002A33F0"/>
    <w:rsid w:val="002F0098"/>
    <w:rsid w:val="00334D61"/>
    <w:rsid w:val="00345C2D"/>
    <w:rsid w:val="00351E0E"/>
    <w:rsid w:val="0036524F"/>
    <w:rsid w:val="003759C3"/>
    <w:rsid w:val="00385187"/>
    <w:rsid w:val="00393713"/>
    <w:rsid w:val="003A1857"/>
    <w:rsid w:val="003A67CF"/>
    <w:rsid w:val="003B1275"/>
    <w:rsid w:val="003C38F4"/>
    <w:rsid w:val="003F0943"/>
    <w:rsid w:val="003F7274"/>
    <w:rsid w:val="004024CA"/>
    <w:rsid w:val="0040303B"/>
    <w:rsid w:val="0040774E"/>
    <w:rsid w:val="0043273A"/>
    <w:rsid w:val="00435326"/>
    <w:rsid w:val="00442304"/>
    <w:rsid w:val="00450295"/>
    <w:rsid w:val="00451CBD"/>
    <w:rsid w:val="004535D2"/>
    <w:rsid w:val="00456B48"/>
    <w:rsid w:val="00471E6E"/>
    <w:rsid w:val="004847FD"/>
    <w:rsid w:val="00490A3B"/>
    <w:rsid w:val="004A25E3"/>
    <w:rsid w:val="004A276C"/>
    <w:rsid w:val="004A38E7"/>
    <w:rsid w:val="004C0109"/>
    <w:rsid w:val="004D2D7A"/>
    <w:rsid w:val="005009BA"/>
    <w:rsid w:val="00502FA9"/>
    <w:rsid w:val="00504F8D"/>
    <w:rsid w:val="005074E8"/>
    <w:rsid w:val="00531660"/>
    <w:rsid w:val="00534537"/>
    <w:rsid w:val="005348EA"/>
    <w:rsid w:val="00544647"/>
    <w:rsid w:val="00583C14"/>
    <w:rsid w:val="00593111"/>
    <w:rsid w:val="005A7ACB"/>
    <w:rsid w:val="005C398D"/>
    <w:rsid w:val="005D0C91"/>
    <w:rsid w:val="005E6729"/>
    <w:rsid w:val="00600C95"/>
    <w:rsid w:val="006055EA"/>
    <w:rsid w:val="00632C11"/>
    <w:rsid w:val="00632C99"/>
    <w:rsid w:val="00635FC1"/>
    <w:rsid w:val="00644BA1"/>
    <w:rsid w:val="00652B9E"/>
    <w:rsid w:val="00664F34"/>
    <w:rsid w:val="00667411"/>
    <w:rsid w:val="006674B6"/>
    <w:rsid w:val="006678A9"/>
    <w:rsid w:val="00690D80"/>
    <w:rsid w:val="006945FF"/>
    <w:rsid w:val="006A071E"/>
    <w:rsid w:val="006D0298"/>
    <w:rsid w:val="006D2D7D"/>
    <w:rsid w:val="006D584D"/>
    <w:rsid w:val="006E509E"/>
    <w:rsid w:val="006F1C28"/>
    <w:rsid w:val="00711513"/>
    <w:rsid w:val="00713EC3"/>
    <w:rsid w:val="007644AA"/>
    <w:rsid w:val="0077045E"/>
    <w:rsid w:val="0077399F"/>
    <w:rsid w:val="00777A9F"/>
    <w:rsid w:val="007B18C9"/>
    <w:rsid w:val="007C7ACB"/>
    <w:rsid w:val="0080096D"/>
    <w:rsid w:val="008018AC"/>
    <w:rsid w:val="0080216D"/>
    <w:rsid w:val="008152DC"/>
    <w:rsid w:val="00817BA1"/>
    <w:rsid w:val="008330C2"/>
    <w:rsid w:val="0084170E"/>
    <w:rsid w:val="0084192F"/>
    <w:rsid w:val="00853D8E"/>
    <w:rsid w:val="00854916"/>
    <w:rsid w:val="00863A49"/>
    <w:rsid w:val="008640B3"/>
    <w:rsid w:val="008711C1"/>
    <w:rsid w:val="008932BF"/>
    <w:rsid w:val="008A5F79"/>
    <w:rsid w:val="008B432B"/>
    <w:rsid w:val="008C339D"/>
    <w:rsid w:val="0090093E"/>
    <w:rsid w:val="00916B54"/>
    <w:rsid w:val="009224DF"/>
    <w:rsid w:val="00924C9D"/>
    <w:rsid w:val="009308A8"/>
    <w:rsid w:val="00932BE1"/>
    <w:rsid w:val="0096787A"/>
    <w:rsid w:val="0097454C"/>
    <w:rsid w:val="00994339"/>
    <w:rsid w:val="009A5117"/>
    <w:rsid w:val="009B3FFE"/>
    <w:rsid w:val="009C3330"/>
    <w:rsid w:val="009E63F5"/>
    <w:rsid w:val="009F0CE5"/>
    <w:rsid w:val="00A1726A"/>
    <w:rsid w:val="00A32604"/>
    <w:rsid w:val="00A342B4"/>
    <w:rsid w:val="00A422DA"/>
    <w:rsid w:val="00A455EE"/>
    <w:rsid w:val="00A508A2"/>
    <w:rsid w:val="00A956C8"/>
    <w:rsid w:val="00AD179A"/>
    <w:rsid w:val="00AE7F9A"/>
    <w:rsid w:val="00B04503"/>
    <w:rsid w:val="00B049C9"/>
    <w:rsid w:val="00B63709"/>
    <w:rsid w:val="00B73E88"/>
    <w:rsid w:val="00B95E4A"/>
    <w:rsid w:val="00BB188D"/>
    <w:rsid w:val="00BB1ECE"/>
    <w:rsid w:val="00BE769F"/>
    <w:rsid w:val="00BF19DB"/>
    <w:rsid w:val="00BF2178"/>
    <w:rsid w:val="00C02FA1"/>
    <w:rsid w:val="00C05D84"/>
    <w:rsid w:val="00C353C7"/>
    <w:rsid w:val="00C35D34"/>
    <w:rsid w:val="00C366EF"/>
    <w:rsid w:val="00C4549B"/>
    <w:rsid w:val="00C513C4"/>
    <w:rsid w:val="00C653EB"/>
    <w:rsid w:val="00C7186D"/>
    <w:rsid w:val="00C869BF"/>
    <w:rsid w:val="00C92E35"/>
    <w:rsid w:val="00CA7F5B"/>
    <w:rsid w:val="00CD1C9F"/>
    <w:rsid w:val="00CD6305"/>
    <w:rsid w:val="00D423BE"/>
    <w:rsid w:val="00D55B16"/>
    <w:rsid w:val="00D61CB3"/>
    <w:rsid w:val="00D6422D"/>
    <w:rsid w:val="00D82324"/>
    <w:rsid w:val="00D82343"/>
    <w:rsid w:val="00D82979"/>
    <w:rsid w:val="00D86FE8"/>
    <w:rsid w:val="00D957A3"/>
    <w:rsid w:val="00DB1CEC"/>
    <w:rsid w:val="00DC0E5A"/>
    <w:rsid w:val="00DC6AF1"/>
    <w:rsid w:val="00DD3F26"/>
    <w:rsid w:val="00E07043"/>
    <w:rsid w:val="00E26BB4"/>
    <w:rsid w:val="00E26FF0"/>
    <w:rsid w:val="00E304A6"/>
    <w:rsid w:val="00E33017"/>
    <w:rsid w:val="00E40E0C"/>
    <w:rsid w:val="00E56734"/>
    <w:rsid w:val="00E67229"/>
    <w:rsid w:val="00E82B55"/>
    <w:rsid w:val="00E91195"/>
    <w:rsid w:val="00EB128C"/>
    <w:rsid w:val="00EF0AB9"/>
    <w:rsid w:val="00EF7FD1"/>
    <w:rsid w:val="00F417CA"/>
    <w:rsid w:val="00F45444"/>
    <w:rsid w:val="00F516A2"/>
    <w:rsid w:val="00F61CE8"/>
    <w:rsid w:val="00F92367"/>
    <w:rsid w:val="00FC382D"/>
    <w:rsid w:val="00FE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DC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A38E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A38E7"/>
    <w:rPr>
      <w:b/>
      <w:bCs/>
    </w:rPr>
  </w:style>
  <w:style w:type="paragraph" w:customStyle="1" w:styleId="31">
    <w:name w:val="Основной текст 31"/>
    <w:basedOn w:val="a"/>
    <w:uiPriority w:val="99"/>
    <w:rsid w:val="004A38E7"/>
    <w:pPr>
      <w:jc w:val="both"/>
    </w:pPr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F7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7274"/>
    <w:pPr>
      <w:ind w:left="720"/>
      <w:contextualSpacing/>
    </w:pPr>
  </w:style>
  <w:style w:type="paragraph" w:customStyle="1" w:styleId="Default">
    <w:name w:val="Default"/>
    <w:rsid w:val="00CD1C9F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8">
    <w:name w:val="header"/>
    <w:basedOn w:val="a"/>
    <w:link w:val="a9"/>
    <w:uiPriority w:val="99"/>
    <w:semiHidden/>
    <w:unhideWhenUsed/>
    <w:rsid w:val="00C36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6EF"/>
    <w:rPr>
      <w:rFonts w:eastAsia="Times New Roman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36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6EF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188</cp:revision>
  <cp:lastPrinted>2018-05-28T08:21:00Z</cp:lastPrinted>
  <dcterms:created xsi:type="dcterms:W3CDTF">2018-05-22T07:48:00Z</dcterms:created>
  <dcterms:modified xsi:type="dcterms:W3CDTF">2018-06-28T09:37:00Z</dcterms:modified>
</cp:coreProperties>
</file>