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10" w:rsidRDefault="00CE5D10" w:rsidP="00CE5D10">
      <w:pPr>
        <w:spacing w:after="0" w:line="140" w:lineRule="atLeast"/>
        <w:rPr>
          <w:rFonts w:ascii="Times New Roman" w:hAnsi="Times New Roman"/>
          <w:sz w:val="24"/>
          <w:szCs w:val="24"/>
          <w:lang w:val="ru-RU"/>
        </w:rPr>
      </w:pPr>
    </w:p>
    <w:p w:rsidR="006A6549" w:rsidRDefault="00A50921" w:rsidP="00670AAB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19495" cy="8409683"/>
            <wp:effectExtent l="19050" t="0" r="0" b="0"/>
            <wp:docPr id="1" name="Рисунок 1" descr="C:\Users\1\Desktop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0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9D4" w:rsidRDefault="005679D4" w:rsidP="00670AAB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2B68" w:rsidRDefault="00C52B68" w:rsidP="005679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:rsidR="00F44087" w:rsidRDefault="00F44087" w:rsidP="005679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:rsidR="00A50921" w:rsidRDefault="00A50921" w:rsidP="005679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50921" w:rsidRDefault="00A50921" w:rsidP="005679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50921" w:rsidRDefault="00A50921" w:rsidP="005679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50921" w:rsidRDefault="00A50921" w:rsidP="005679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679D4" w:rsidRPr="005679D4" w:rsidRDefault="005679D4" w:rsidP="005679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5679D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lastRenderedPageBreak/>
        <w:t xml:space="preserve">Положение </w:t>
      </w:r>
      <w:r w:rsidRPr="005679D4">
        <w:rPr>
          <w:rFonts w:ascii="Times New Roman" w:hAnsi="Times New Roman"/>
          <w:b/>
          <w:sz w:val="26"/>
          <w:szCs w:val="26"/>
          <w:lang w:val="ru-RU"/>
        </w:rPr>
        <w:t xml:space="preserve">об официальном сайте </w:t>
      </w:r>
      <w:r w:rsidRPr="005679D4">
        <w:rPr>
          <w:rFonts w:ascii="Times New Roman" w:hAnsi="Times New Roman"/>
          <w:b/>
          <w:bCs/>
          <w:sz w:val="26"/>
          <w:szCs w:val="26"/>
          <w:lang w:val="ru-RU"/>
        </w:rPr>
        <w:t>в</w:t>
      </w:r>
      <w:r w:rsidRPr="005679D4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5679D4">
        <w:rPr>
          <w:rFonts w:ascii="Times New Roman" w:hAnsi="Times New Roman"/>
          <w:b/>
          <w:bCs/>
          <w:sz w:val="26"/>
          <w:szCs w:val="26"/>
          <w:lang w:val="ru-RU"/>
        </w:rPr>
        <w:t xml:space="preserve">информационно - </w:t>
      </w:r>
      <w:proofErr w:type="spellStart"/>
      <w:r w:rsidRPr="005679D4">
        <w:rPr>
          <w:rFonts w:ascii="Times New Roman" w:hAnsi="Times New Roman"/>
          <w:b/>
          <w:bCs/>
          <w:sz w:val="26"/>
          <w:szCs w:val="26"/>
          <w:lang w:val="ru-RU"/>
        </w:rPr>
        <w:t>телекоммуникативной</w:t>
      </w:r>
      <w:proofErr w:type="spellEnd"/>
      <w:r w:rsidRPr="005679D4">
        <w:rPr>
          <w:rFonts w:ascii="Times New Roman" w:hAnsi="Times New Roman"/>
          <w:b/>
          <w:bCs/>
          <w:sz w:val="26"/>
          <w:szCs w:val="26"/>
          <w:lang w:val="ru-RU"/>
        </w:rPr>
        <w:t xml:space="preserve"> сети «Интернет» и формате представления на нем информации</w:t>
      </w:r>
    </w:p>
    <w:p w:rsidR="005679D4" w:rsidRPr="005679D4" w:rsidRDefault="005679D4" w:rsidP="005679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5679D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ГБДОУ детского сада № 8 Кировского района</w:t>
      </w:r>
      <w:proofErr w:type="gramStart"/>
      <w:r w:rsidRPr="005679D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С</w:t>
      </w:r>
      <w:proofErr w:type="gramEnd"/>
      <w:r w:rsidRPr="005679D4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анкт - Петербурга</w:t>
      </w:r>
    </w:p>
    <w:p w:rsidR="00670AAB" w:rsidRDefault="00670AAB" w:rsidP="00670AAB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79D4" w:rsidRDefault="005679D4" w:rsidP="00670AAB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70AAB" w:rsidRPr="005679D4" w:rsidRDefault="00670AAB" w:rsidP="00670AAB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sz w:val="24"/>
          <w:szCs w:val="26"/>
          <w:lang w:val="ru-RU"/>
        </w:rPr>
      </w:pPr>
      <w:r w:rsidRPr="005679D4">
        <w:rPr>
          <w:rFonts w:ascii="Times New Roman" w:hAnsi="Times New Roman"/>
          <w:b/>
          <w:sz w:val="24"/>
          <w:szCs w:val="26"/>
          <w:lang w:val="ru-RU"/>
        </w:rPr>
        <w:t>1</w:t>
      </w:r>
      <w:r w:rsidR="00602114" w:rsidRPr="005679D4">
        <w:rPr>
          <w:rFonts w:ascii="Times New Roman" w:hAnsi="Times New Roman"/>
          <w:b/>
          <w:sz w:val="24"/>
          <w:szCs w:val="26"/>
          <w:lang w:val="ru-RU"/>
        </w:rPr>
        <w:t>.</w:t>
      </w:r>
      <w:r w:rsidRPr="005679D4">
        <w:rPr>
          <w:rFonts w:ascii="Times New Roman" w:hAnsi="Times New Roman"/>
          <w:b/>
          <w:sz w:val="24"/>
          <w:szCs w:val="26"/>
          <w:lang w:val="ru-RU"/>
        </w:rPr>
        <w:t xml:space="preserve"> Общие положения</w:t>
      </w:r>
    </w:p>
    <w:p w:rsidR="00602114" w:rsidRPr="00602114" w:rsidRDefault="00602114" w:rsidP="00670AAB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670AAB" w:rsidRPr="00670AAB" w:rsidRDefault="00670AAB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 xml:space="preserve">1.1. </w:t>
      </w:r>
      <w:proofErr w:type="gramStart"/>
      <w:r w:rsidRPr="00670AAB">
        <w:rPr>
          <w:rFonts w:ascii="Times New Roman" w:hAnsi="Times New Roman"/>
          <w:sz w:val="24"/>
          <w:szCs w:val="24"/>
          <w:lang w:val="ru-RU"/>
        </w:rPr>
        <w:t xml:space="preserve">Положение об официальном сайте в сети </w:t>
      </w:r>
      <w:r w:rsidR="00D7249D">
        <w:rPr>
          <w:rFonts w:ascii="Times New Roman" w:hAnsi="Times New Roman"/>
          <w:sz w:val="24"/>
          <w:szCs w:val="24"/>
          <w:lang w:val="ru-RU"/>
        </w:rPr>
        <w:t>Интернет</w:t>
      </w:r>
      <w:r w:rsidR="00F05BCE" w:rsidRPr="00F05B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249D">
        <w:rPr>
          <w:rFonts w:ascii="Times New Roman" w:hAnsi="Times New Roman"/>
          <w:sz w:val="24"/>
          <w:szCs w:val="24"/>
          <w:lang w:val="ru-RU"/>
        </w:rPr>
        <w:t>Государственного бюджетного дошкольного образовательного учреждения</w:t>
      </w:r>
      <w:r w:rsidR="000C31E0">
        <w:rPr>
          <w:rFonts w:ascii="Times New Roman" w:hAnsi="Times New Roman"/>
          <w:sz w:val="24"/>
          <w:szCs w:val="24"/>
          <w:lang w:val="ru-RU"/>
        </w:rPr>
        <w:t xml:space="preserve"> детского сада № 8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Кировского района Санк</w:t>
      </w:r>
      <w:r w:rsidR="00D7249D">
        <w:rPr>
          <w:rFonts w:ascii="Times New Roman" w:hAnsi="Times New Roman"/>
          <w:sz w:val="24"/>
          <w:szCs w:val="24"/>
          <w:lang w:val="ru-RU"/>
        </w:rPr>
        <w:t>т-Петер</w:t>
      </w:r>
      <w:r w:rsidR="002F1736">
        <w:rPr>
          <w:rFonts w:ascii="Times New Roman" w:hAnsi="Times New Roman"/>
          <w:sz w:val="24"/>
          <w:szCs w:val="24"/>
          <w:lang w:val="ru-RU"/>
        </w:rPr>
        <w:t xml:space="preserve">бурга (в дальнейшем - </w:t>
      </w:r>
      <w:r w:rsidR="002F1736" w:rsidRPr="00670AAB">
        <w:rPr>
          <w:rFonts w:ascii="Times New Roman" w:hAnsi="Times New Roman"/>
          <w:sz w:val="24"/>
          <w:szCs w:val="24"/>
          <w:lang w:val="ru-RU"/>
        </w:rPr>
        <w:t>Положение</w:t>
      </w:r>
      <w:r w:rsidR="002F1736">
        <w:rPr>
          <w:rFonts w:ascii="Times New Roman" w:hAnsi="Times New Roman"/>
          <w:sz w:val="24"/>
          <w:szCs w:val="24"/>
          <w:lang w:val="ru-RU"/>
        </w:rPr>
        <w:t>)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разработано на основании Федерального Закона Российской Федерации от 29.12.2012 №</w:t>
      </w:r>
      <w:r w:rsidR="008D06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0AAB">
        <w:rPr>
          <w:rFonts w:ascii="Times New Roman" w:hAnsi="Times New Roman"/>
          <w:sz w:val="24"/>
          <w:szCs w:val="24"/>
          <w:lang w:val="ru-RU"/>
        </w:rPr>
        <w:t>273-ФЗ «Об образовании в Россий</w:t>
      </w:r>
      <w:r w:rsidR="00AE141C">
        <w:rPr>
          <w:rFonts w:ascii="Times New Roman" w:hAnsi="Times New Roman"/>
          <w:sz w:val="24"/>
          <w:szCs w:val="24"/>
          <w:lang w:val="ru-RU"/>
        </w:rPr>
        <w:t>ской Федерации», «Постановления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Правительства РФ от 10.07.2013</w:t>
      </w:r>
      <w:r w:rsidR="00AE141C">
        <w:rPr>
          <w:rFonts w:ascii="Times New Roman" w:hAnsi="Times New Roman"/>
          <w:sz w:val="24"/>
          <w:szCs w:val="24"/>
          <w:lang w:val="ru-RU"/>
        </w:rPr>
        <w:t>.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8D06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0AAB">
        <w:rPr>
          <w:rFonts w:ascii="Times New Roman" w:hAnsi="Times New Roman"/>
          <w:sz w:val="24"/>
          <w:szCs w:val="24"/>
          <w:lang w:val="ru-RU"/>
        </w:rPr>
        <w:t>582 «Об утверждении правил размещения в сети Интернет и обновления информации об образовательном учреждении, федерального закона Росс</w:t>
      </w:r>
      <w:r w:rsidR="00C10247">
        <w:rPr>
          <w:rFonts w:ascii="Times New Roman" w:hAnsi="Times New Roman"/>
          <w:sz w:val="24"/>
          <w:szCs w:val="24"/>
          <w:lang w:val="ru-RU"/>
        </w:rPr>
        <w:t>ийской Федерации от</w:t>
      </w:r>
      <w:proofErr w:type="gramEnd"/>
      <w:r w:rsidR="00C1024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C10247">
        <w:rPr>
          <w:rFonts w:ascii="Times New Roman" w:hAnsi="Times New Roman"/>
          <w:sz w:val="24"/>
          <w:szCs w:val="24"/>
          <w:lang w:val="ru-RU"/>
        </w:rPr>
        <w:t>08.11.2010</w:t>
      </w:r>
      <w:r w:rsidRPr="00670AAB">
        <w:rPr>
          <w:rFonts w:ascii="Times New Roman" w:hAnsi="Times New Roman"/>
          <w:sz w:val="24"/>
          <w:szCs w:val="24"/>
          <w:lang w:val="ru-RU"/>
        </w:rPr>
        <w:t>. №</w:t>
      </w:r>
      <w:r w:rsidR="008D06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0AAB">
        <w:rPr>
          <w:rFonts w:ascii="Times New Roman" w:hAnsi="Times New Roman"/>
          <w:sz w:val="24"/>
          <w:szCs w:val="24"/>
          <w:lang w:val="ru-RU"/>
        </w:rPr>
        <w:t>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образования», приказа Министерства Образования и науки от 29ю05.2014</w:t>
      </w:r>
      <w:r w:rsidR="00C10247">
        <w:rPr>
          <w:rFonts w:ascii="Times New Roman" w:hAnsi="Times New Roman"/>
          <w:sz w:val="24"/>
          <w:szCs w:val="24"/>
          <w:lang w:val="ru-RU"/>
        </w:rPr>
        <w:t>.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8D06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0AAB">
        <w:rPr>
          <w:rFonts w:ascii="Times New Roman" w:hAnsi="Times New Roman"/>
          <w:sz w:val="24"/>
          <w:szCs w:val="24"/>
          <w:lang w:val="ru-RU"/>
        </w:rPr>
        <w:t>785, зарегистрированного от 04.08.2014 №</w:t>
      </w:r>
      <w:r w:rsidR="008D06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33423, иных нормативных правовых актов, </w:t>
      </w:r>
      <w:r w:rsidR="00C10247">
        <w:rPr>
          <w:rFonts w:ascii="Times New Roman" w:hAnsi="Times New Roman"/>
          <w:sz w:val="24"/>
          <w:szCs w:val="24"/>
          <w:lang w:val="ru-RU"/>
        </w:rPr>
        <w:t>У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ставом </w:t>
      </w:r>
      <w:r w:rsidR="00755032">
        <w:rPr>
          <w:rFonts w:ascii="Times New Roman" w:hAnsi="Times New Roman"/>
          <w:sz w:val="24"/>
          <w:szCs w:val="24"/>
          <w:lang w:val="ru-RU"/>
        </w:rPr>
        <w:t xml:space="preserve"> ГБДОУ детского сада № 8 </w:t>
      </w:r>
      <w:r w:rsidR="00755032" w:rsidRPr="00670AAB">
        <w:rPr>
          <w:rFonts w:ascii="Times New Roman" w:hAnsi="Times New Roman"/>
          <w:sz w:val="24"/>
          <w:szCs w:val="24"/>
          <w:lang w:val="ru-RU"/>
        </w:rPr>
        <w:t>Кировского района Санк</w:t>
      </w:r>
      <w:r w:rsidR="00755032">
        <w:rPr>
          <w:rFonts w:ascii="Times New Roman" w:hAnsi="Times New Roman"/>
          <w:sz w:val="24"/>
          <w:szCs w:val="24"/>
          <w:lang w:val="ru-RU"/>
        </w:rPr>
        <w:t>т-Петербурга</w:t>
      </w:r>
      <w:r w:rsidR="00C10247">
        <w:rPr>
          <w:rFonts w:ascii="Times New Roman" w:hAnsi="Times New Roman"/>
          <w:sz w:val="24"/>
          <w:szCs w:val="24"/>
          <w:lang w:val="ru-RU"/>
        </w:rPr>
        <w:t>,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утвержденного распоряжением Комитета по образованию Прав</w:t>
      </w:r>
      <w:r w:rsidR="00C10247">
        <w:rPr>
          <w:rFonts w:ascii="Times New Roman" w:hAnsi="Times New Roman"/>
          <w:sz w:val="24"/>
          <w:szCs w:val="24"/>
          <w:lang w:val="ru-RU"/>
        </w:rPr>
        <w:t>ительства Санкт-Петербурга от 07.05.2015</w:t>
      </w:r>
      <w:r w:rsidR="005C06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10247">
        <w:rPr>
          <w:rFonts w:ascii="Times New Roman" w:hAnsi="Times New Roman"/>
          <w:sz w:val="24"/>
          <w:szCs w:val="24"/>
          <w:lang w:val="ru-RU"/>
        </w:rPr>
        <w:t xml:space="preserve"> № 2</w:t>
      </w:r>
      <w:r w:rsidR="005C06D7">
        <w:rPr>
          <w:rFonts w:ascii="Times New Roman" w:hAnsi="Times New Roman"/>
          <w:sz w:val="24"/>
          <w:szCs w:val="24"/>
          <w:lang w:val="ru-RU"/>
        </w:rPr>
        <w:t>192-р</w:t>
      </w:r>
      <w:proofErr w:type="gramEnd"/>
      <w:r w:rsidR="005C06D7">
        <w:rPr>
          <w:rFonts w:ascii="Times New Roman" w:hAnsi="Times New Roman"/>
          <w:sz w:val="24"/>
          <w:szCs w:val="24"/>
          <w:lang w:val="ru-RU"/>
        </w:rPr>
        <w:t xml:space="preserve"> и других локальных актов О</w:t>
      </w:r>
      <w:r w:rsidR="00C10247">
        <w:rPr>
          <w:rFonts w:ascii="Times New Roman" w:hAnsi="Times New Roman"/>
          <w:sz w:val="24"/>
          <w:szCs w:val="24"/>
          <w:lang w:val="ru-RU"/>
        </w:rPr>
        <w:t>бразовательного учреждения</w:t>
      </w:r>
      <w:r w:rsidRPr="00670AAB">
        <w:rPr>
          <w:rFonts w:ascii="Times New Roman" w:hAnsi="Times New Roman"/>
          <w:sz w:val="24"/>
          <w:szCs w:val="24"/>
          <w:lang w:val="ru-RU"/>
        </w:rPr>
        <w:t>.</w:t>
      </w:r>
    </w:p>
    <w:p w:rsidR="00670AAB" w:rsidRPr="00670AAB" w:rsidRDefault="00670AAB" w:rsidP="00A168FA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 xml:space="preserve">1.2. Официальный сайт в сети </w:t>
      </w:r>
      <w:r w:rsidR="00755032">
        <w:rPr>
          <w:rFonts w:ascii="Times New Roman" w:hAnsi="Times New Roman"/>
          <w:sz w:val="24"/>
          <w:szCs w:val="24"/>
          <w:lang w:val="ru-RU"/>
        </w:rPr>
        <w:t>Интернет ГБДОУ детского сада № 8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Кировского района Санкт-Петербург (в дальнейш</w:t>
      </w:r>
      <w:r w:rsidR="00CE5D10">
        <w:rPr>
          <w:rFonts w:ascii="Times New Roman" w:hAnsi="Times New Roman"/>
          <w:sz w:val="24"/>
          <w:szCs w:val="24"/>
          <w:lang w:val="ru-RU"/>
        </w:rPr>
        <w:t>е</w:t>
      </w:r>
      <w:proofErr w:type="gramStart"/>
      <w:r w:rsidR="00CE5D10">
        <w:rPr>
          <w:rFonts w:ascii="Times New Roman" w:hAnsi="Times New Roman"/>
          <w:sz w:val="24"/>
          <w:szCs w:val="24"/>
          <w:lang w:val="ru-RU"/>
        </w:rPr>
        <w:t>м-</w:t>
      </w:r>
      <w:proofErr w:type="gramEnd"/>
      <w:r w:rsidR="00CE5D10">
        <w:rPr>
          <w:rFonts w:ascii="Times New Roman" w:hAnsi="Times New Roman"/>
          <w:sz w:val="24"/>
          <w:szCs w:val="24"/>
          <w:lang w:val="ru-RU"/>
        </w:rPr>
        <w:t xml:space="preserve"> О</w:t>
      </w:r>
      <w:r w:rsidR="0000519F">
        <w:rPr>
          <w:rFonts w:ascii="Times New Roman" w:hAnsi="Times New Roman"/>
          <w:sz w:val="24"/>
          <w:szCs w:val="24"/>
          <w:lang w:val="ru-RU"/>
        </w:rPr>
        <w:t>бразовательное учреждение</w:t>
      </w:r>
      <w:r w:rsidR="008D06DD">
        <w:rPr>
          <w:rFonts w:ascii="Times New Roman" w:hAnsi="Times New Roman"/>
          <w:sz w:val="24"/>
          <w:szCs w:val="24"/>
          <w:lang w:val="ru-RU"/>
        </w:rPr>
        <w:t>)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- «Сайт образовательной организации»</w:t>
      </w:r>
      <w:r w:rsidR="002507ED">
        <w:rPr>
          <w:rFonts w:ascii="Times New Roman" w:hAnsi="Times New Roman"/>
          <w:sz w:val="24"/>
          <w:szCs w:val="24"/>
          <w:lang w:val="ru-RU"/>
        </w:rPr>
        <w:t>.</w:t>
      </w:r>
      <w:r w:rsidRPr="00670AAB">
        <w:rPr>
          <w:rFonts w:ascii="Times New Roman" w:hAnsi="Times New Roman"/>
          <w:sz w:val="24"/>
          <w:szCs w:val="24"/>
          <w:lang w:val="ru-RU"/>
        </w:rPr>
        <w:t>«Сайт образовательной организации» (далее Сайт), является электронным общедоступным информационным ресурсом, размещением в глобальной сети Интернет</w:t>
      </w:r>
    </w:p>
    <w:p w:rsidR="00670AAB" w:rsidRPr="00670AAB" w:rsidRDefault="00CE5D10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 Целями создания сайта О</w:t>
      </w:r>
      <w:r w:rsidR="00FA688D">
        <w:rPr>
          <w:rFonts w:ascii="Times New Roman" w:hAnsi="Times New Roman"/>
          <w:sz w:val="24"/>
          <w:szCs w:val="24"/>
          <w:lang w:val="ru-RU"/>
        </w:rPr>
        <w:t>бразовательного учреждения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являются:</w:t>
      </w:r>
    </w:p>
    <w:p w:rsidR="00670AAB" w:rsidRPr="00670AAB" w:rsidRDefault="006B7C1C" w:rsidP="006B7C1C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1.3.1.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обеспечение открытости информационного пространства</w:t>
      </w:r>
      <w:r w:rsidR="00FA688D">
        <w:rPr>
          <w:rFonts w:ascii="Times New Roman" w:hAnsi="Times New Roman"/>
          <w:sz w:val="24"/>
          <w:szCs w:val="24"/>
          <w:lang w:val="ru-RU"/>
        </w:rPr>
        <w:t>;</w:t>
      </w:r>
    </w:p>
    <w:p w:rsidR="00670AAB" w:rsidRPr="00670AAB" w:rsidRDefault="006B7C1C" w:rsidP="006B7C1C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1.3.2.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</w:t>
      </w:r>
      <w:r w:rsidR="00FA688D">
        <w:rPr>
          <w:rFonts w:ascii="Times New Roman" w:hAnsi="Times New Roman"/>
          <w:sz w:val="24"/>
          <w:szCs w:val="24"/>
          <w:lang w:val="ru-RU"/>
        </w:rPr>
        <w:t>;</w:t>
      </w:r>
    </w:p>
    <w:p w:rsidR="00670AAB" w:rsidRPr="00670AAB" w:rsidRDefault="006B7C1C" w:rsidP="00810F39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1.3.3.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реализация принципов единства культурного и образовательного пространства, демократического государственно-общественного управления</w:t>
      </w:r>
      <w:r w:rsidR="00FA688D">
        <w:rPr>
          <w:rFonts w:ascii="Times New Roman" w:hAnsi="Times New Roman"/>
          <w:sz w:val="24"/>
          <w:szCs w:val="24"/>
          <w:lang w:val="ru-RU"/>
        </w:rPr>
        <w:t>;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A688D" w:rsidRDefault="006B7C1C" w:rsidP="006B7C1C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1.3.4. 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информирование обществен</w:t>
      </w:r>
      <w:r w:rsidR="00CE5D10">
        <w:rPr>
          <w:rFonts w:ascii="Times New Roman" w:hAnsi="Times New Roman"/>
          <w:sz w:val="24"/>
          <w:szCs w:val="24"/>
          <w:lang w:val="ru-RU"/>
        </w:rPr>
        <w:t>ности о программе развития О</w:t>
      </w:r>
      <w:r w:rsidR="00FA688D">
        <w:rPr>
          <w:rFonts w:ascii="Times New Roman" w:hAnsi="Times New Roman"/>
          <w:sz w:val="24"/>
          <w:szCs w:val="24"/>
          <w:lang w:val="ru-RU"/>
        </w:rPr>
        <w:t>бразовательного учреждения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, поступлении и расходовании материальных и финансовых средств, а также о ре</w:t>
      </w:r>
      <w:r w:rsidR="00FA688D">
        <w:rPr>
          <w:rFonts w:ascii="Times New Roman" w:hAnsi="Times New Roman"/>
          <w:sz w:val="24"/>
          <w:szCs w:val="24"/>
          <w:lang w:val="ru-RU"/>
        </w:rPr>
        <w:t>зультатах уставной деятельности.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70AAB" w:rsidRPr="00FA688D" w:rsidRDefault="00670AAB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1.4.</w:t>
      </w:r>
      <w:r w:rsidR="00FA6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Настоящее Положение регулирует информационную структуру, а также порядок </w:t>
      </w:r>
    </w:p>
    <w:p w:rsidR="00670AAB" w:rsidRPr="00670AAB" w:rsidRDefault="00CE5D10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разработки, размещения сайта О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бразовательного учреждения, регламент его обновления, а также разграничение прав доступа администраторов и пользователей к ресурсам сайта. </w:t>
      </w:r>
    </w:p>
    <w:p w:rsidR="00677C03" w:rsidRDefault="00670AAB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1.5.</w:t>
      </w:r>
      <w:r w:rsidR="00FA68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0AAB">
        <w:rPr>
          <w:rFonts w:ascii="Times New Roman" w:hAnsi="Times New Roman"/>
          <w:sz w:val="24"/>
          <w:szCs w:val="24"/>
          <w:lang w:val="ru-RU"/>
        </w:rPr>
        <w:t>Настоящее Пол</w:t>
      </w:r>
      <w:r w:rsidR="00C640F1">
        <w:rPr>
          <w:rFonts w:ascii="Times New Roman" w:hAnsi="Times New Roman"/>
          <w:sz w:val="24"/>
          <w:szCs w:val="24"/>
          <w:lang w:val="ru-RU"/>
        </w:rPr>
        <w:t>ожение</w:t>
      </w:r>
      <w:r w:rsidR="00C640F1" w:rsidRPr="00E03A13">
        <w:rPr>
          <w:rFonts w:ascii="Times New Roman" w:hAnsi="Times New Roman"/>
          <w:sz w:val="24"/>
          <w:szCs w:val="24"/>
          <w:lang w:val="ru-RU"/>
        </w:rPr>
        <w:t xml:space="preserve"> принимается</w:t>
      </w:r>
      <w:r w:rsidR="00CE5D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3A13">
        <w:rPr>
          <w:rFonts w:ascii="Times New Roman" w:hAnsi="Times New Roman"/>
          <w:sz w:val="24"/>
          <w:szCs w:val="24"/>
          <w:lang w:val="ru-RU"/>
        </w:rPr>
        <w:t>О</w:t>
      </w:r>
      <w:r w:rsidR="00CE5D10">
        <w:rPr>
          <w:rFonts w:ascii="Times New Roman" w:hAnsi="Times New Roman"/>
          <w:sz w:val="24"/>
          <w:szCs w:val="24"/>
          <w:lang w:val="ru-RU"/>
        </w:rPr>
        <w:t>бщим собранием</w:t>
      </w:r>
      <w:r w:rsidR="00E03A13" w:rsidRPr="002F66D5">
        <w:rPr>
          <w:rFonts w:ascii="Times New Roman" w:hAnsi="Times New Roman"/>
          <w:sz w:val="24"/>
          <w:szCs w:val="24"/>
          <w:lang w:val="ru-RU"/>
        </w:rPr>
        <w:t xml:space="preserve"> работников</w:t>
      </w:r>
      <w:r w:rsidR="00E03A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5D10">
        <w:rPr>
          <w:rFonts w:ascii="Times New Roman" w:hAnsi="Times New Roman"/>
          <w:sz w:val="24"/>
          <w:szCs w:val="24"/>
          <w:lang w:val="ru-RU"/>
        </w:rPr>
        <w:t>О</w:t>
      </w:r>
      <w:r w:rsidR="00C640F1">
        <w:rPr>
          <w:rFonts w:ascii="Times New Roman" w:hAnsi="Times New Roman"/>
          <w:sz w:val="24"/>
          <w:szCs w:val="24"/>
          <w:lang w:val="ru-RU"/>
        </w:rPr>
        <w:t>бразовательного учреждения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и утверждается </w:t>
      </w:r>
      <w:r w:rsidR="005B59D9">
        <w:rPr>
          <w:rFonts w:ascii="Times New Roman" w:hAnsi="Times New Roman"/>
          <w:sz w:val="24"/>
          <w:szCs w:val="24"/>
          <w:lang w:val="ru-RU"/>
        </w:rPr>
        <w:t>приказом руководителя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40F1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70AAB" w:rsidRPr="00670AAB" w:rsidRDefault="00670AAB" w:rsidP="001D2633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1.6.</w:t>
      </w:r>
      <w:r w:rsidR="00677C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Настоящее Положение является локальным нормативным актом, регламентирующим </w:t>
      </w:r>
      <w:r w:rsidR="00CE5D10">
        <w:rPr>
          <w:rFonts w:ascii="Times New Roman" w:hAnsi="Times New Roman"/>
          <w:sz w:val="24"/>
          <w:szCs w:val="24"/>
          <w:lang w:val="ru-RU"/>
        </w:rPr>
        <w:t>деятельность О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бразовательного учреждения. </w:t>
      </w:r>
    </w:p>
    <w:p w:rsidR="00670AAB" w:rsidRPr="00557BB4" w:rsidRDefault="00670AAB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0"/>
          <w:szCs w:val="20"/>
          <w:lang w:val="ru-RU"/>
        </w:rPr>
      </w:pPr>
    </w:p>
    <w:p w:rsidR="00670AAB" w:rsidRPr="005679D4" w:rsidRDefault="00557BB4" w:rsidP="00F8646A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hanging="1306"/>
        <w:jc w:val="center"/>
        <w:rPr>
          <w:rFonts w:ascii="Times New Roman" w:hAnsi="Times New Roman"/>
          <w:sz w:val="24"/>
          <w:szCs w:val="26"/>
          <w:lang w:val="ru-RU"/>
        </w:rPr>
      </w:pPr>
      <w:r w:rsidRPr="005679D4">
        <w:rPr>
          <w:rFonts w:ascii="Times New Roman" w:hAnsi="Times New Roman"/>
          <w:b/>
          <w:bCs/>
          <w:sz w:val="24"/>
          <w:szCs w:val="26"/>
          <w:lang w:val="ru-RU"/>
        </w:rPr>
        <w:t xml:space="preserve">2. Информационная структура сайта </w:t>
      </w:r>
    </w:p>
    <w:p w:rsidR="00670AAB" w:rsidRPr="00557BB4" w:rsidRDefault="00670AAB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  <w:lang w:val="ru-RU"/>
        </w:rPr>
      </w:pPr>
    </w:p>
    <w:p w:rsidR="00670AAB" w:rsidRPr="00670AAB" w:rsidRDefault="00557BB4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2.1. </w:t>
      </w:r>
      <w:r w:rsidR="00CE5D10">
        <w:rPr>
          <w:rFonts w:ascii="Times New Roman" w:hAnsi="Times New Roman"/>
          <w:sz w:val="24"/>
          <w:szCs w:val="24"/>
          <w:lang w:val="ru-RU"/>
        </w:rPr>
        <w:t>Информационная структура сайта О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бразовательного учреждения создается на основе приказа Федеральной службы по надзору в сфере образования и науки от 29.05.2014</w:t>
      </w:r>
      <w:r w:rsidR="00C85F2D">
        <w:rPr>
          <w:rFonts w:ascii="Times New Roman" w:hAnsi="Times New Roman"/>
          <w:sz w:val="24"/>
          <w:szCs w:val="24"/>
          <w:lang w:val="ru-RU"/>
        </w:rPr>
        <w:t>.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C52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785 «Требования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информации». </w:t>
      </w:r>
    </w:p>
    <w:p w:rsidR="00887CC9" w:rsidRDefault="00C85F2D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2.2. 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Для размещения информации на Сайте создан специальный раздел "Сведения об образовательном учреждении" (далее - специальный раздел). Информация в специальном разделе представлена в виде набора страниц или иерархического списка или ссылок </w:t>
      </w:r>
      <w:proofErr w:type="gramStart"/>
      <w:r w:rsidR="00670AAB" w:rsidRPr="00670AAB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87CC9" w:rsidRDefault="00887CC9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7CC9" w:rsidRDefault="00887CC9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0F39" w:rsidRDefault="00810F39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0AAB" w:rsidRPr="00006559" w:rsidRDefault="00670AAB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lastRenderedPageBreak/>
        <w:t xml:space="preserve">другие разделы Сайта. Информация имеет общий механизм навигации по всем страницам специального раздела. </w:t>
      </w:r>
      <w:r w:rsidRPr="00006559">
        <w:rPr>
          <w:rFonts w:ascii="Times New Roman" w:hAnsi="Times New Roman"/>
          <w:sz w:val="24"/>
          <w:szCs w:val="24"/>
          <w:lang w:val="ru-RU"/>
        </w:rPr>
        <w:t xml:space="preserve">Механизм навигации представлен на каждой странице специального раздела. </w:t>
      </w:r>
    </w:p>
    <w:p w:rsidR="00670AAB" w:rsidRPr="00670AAB" w:rsidRDefault="00670AAB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 xml:space="preserve">2.3.Доступ к специальному разделу осуществляется с главной (основной) страницы Сайта, а также из основного навигационного меню Сайта. </w:t>
      </w:r>
    </w:p>
    <w:p w:rsidR="00670AAB" w:rsidRPr="00670AAB" w:rsidRDefault="00670AAB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 xml:space="preserve">2.4.Страницы специального раздела доступны в информационно-телекоммуникационной сети "Интернет" без дополнительной регистрации, содержат указанную в пунктах </w:t>
      </w:r>
      <w:r w:rsidRPr="0071775C">
        <w:rPr>
          <w:rFonts w:ascii="Times New Roman" w:hAnsi="Times New Roman"/>
          <w:sz w:val="24"/>
          <w:szCs w:val="24"/>
          <w:lang w:val="ru-RU"/>
        </w:rPr>
        <w:t xml:space="preserve">3.1-3.11 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настоящего Положения информацию, а также доступные для посетителей Сайта ссылки на файлы, снабженные информацией, поясняющей назначение данных файлов. </w:t>
      </w:r>
    </w:p>
    <w:p w:rsidR="00670AAB" w:rsidRPr="00670AAB" w:rsidRDefault="00670AAB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2.5.Допускается размещение на Сайте иной информации, которая размещается, о</w:t>
      </w:r>
      <w:r w:rsidR="00CE5D10">
        <w:rPr>
          <w:rFonts w:ascii="Times New Roman" w:hAnsi="Times New Roman"/>
          <w:sz w:val="24"/>
          <w:szCs w:val="24"/>
          <w:lang w:val="ru-RU"/>
        </w:rPr>
        <w:t>публиковывается по решению О</w:t>
      </w:r>
      <w:r w:rsidR="001E4571">
        <w:rPr>
          <w:rFonts w:ascii="Times New Roman" w:hAnsi="Times New Roman"/>
          <w:sz w:val="24"/>
          <w:szCs w:val="24"/>
          <w:lang w:val="ru-RU"/>
        </w:rPr>
        <w:t>бразовательного учреждения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и размещение, опубликование которой является обязательным в соответствии с законодательством Российской Федерации. </w:t>
      </w:r>
    </w:p>
    <w:p w:rsidR="00670AAB" w:rsidRPr="00A36AD1" w:rsidRDefault="00670AAB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0"/>
          <w:szCs w:val="20"/>
          <w:lang w:val="ru-RU"/>
        </w:rPr>
      </w:pPr>
    </w:p>
    <w:p w:rsidR="00670AAB" w:rsidRPr="005679D4" w:rsidRDefault="00C42C94" w:rsidP="00F8646A">
      <w:pPr>
        <w:widowControl w:val="0"/>
        <w:tabs>
          <w:tab w:val="num" w:pos="3053"/>
        </w:tabs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6"/>
          <w:lang w:val="ru-RU"/>
        </w:rPr>
      </w:pPr>
      <w:r w:rsidRPr="005679D4">
        <w:rPr>
          <w:rFonts w:ascii="Times New Roman" w:hAnsi="Times New Roman"/>
          <w:b/>
          <w:bCs/>
          <w:sz w:val="24"/>
          <w:szCs w:val="26"/>
          <w:lang w:val="ru-RU"/>
        </w:rPr>
        <w:t xml:space="preserve">3. </w:t>
      </w:r>
      <w:r w:rsidR="00C6119B" w:rsidRPr="005679D4">
        <w:rPr>
          <w:rFonts w:ascii="Times New Roman" w:hAnsi="Times New Roman"/>
          <w:b/>
          <w:bCs/>
          <w:sz w:val="24"/>
          <w:szCs w:val="26"/>
          <w:lang w:val="ru-RU"/>
        </w:rPr>
        <w:t>Содержание «специального раздела</w:t>
      </w:r>
      <w:r w:rsidRPr="005679D4">
        <w:rPr>
          <w:rFonts w:ascii="Times New Roman" w:hAnsi="Times New Roman"/>
          <w:b/>
          <w:bCs/>
          <w:sz w:val="24"/>
          <w:szCs w:val="26"/>
          <w:lang w:val="ru-RU"/>
        </w:rPr>
        <w:t>»</w:t>
      </w:r>
    </w:p>
    <w:p w:rsidR="00C42C94" w:rsidRPr="00A36AD1" w:rsidRDefault="00C42C94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C42C94" w:rsidRPr="0066341C" w:rsidRDefault="00C42C94" w:rsidP="00C52B68">
      <w:pPr>
        <w:widowControl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66341C">
        <w:rPr>
          <w:rFonts w:ascii="Times New Roman" w:hAnsi="Times New Roman"/>
          <w:bCs/>
          <w:sz w:val="24"/>
          <w:szCs w:val="24"/>
          <w:u w:val="single"/>
          <w:lang w:val="ru-RU"/>
        </w:rPr>
        <w:t>3.1. Подраздел «Основные понятия»</w:t>
      </w:r>
      <w:r w:rsidR="0066341C">
        <w:rPr>
          <w:rFonts w:ascii="Times New Roman" w:hAnsi="Times New Roman"/>
          <w:bCs/>
          <w:sz w:val="24"/>
          <w:szCs w:val="24"/>
          <w:u w:val="single"/>
          <w:lang w:val="ru-RU"/>
        </w:rPr>
        <w:t>.</w:t>
      </w:r>
    </w:p>
    <w:p w:rsidR="00C42C94" w:rsidRPr="00C42C94" w:rsidRDefault="00C42C94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428"/>
        <w:jc w:val="both"/>
        <w:rPr>
          <w:rFonts w:ascii="Times New Roman" w:hAnsi="Times New Roman"/>
          <w:sz w:val="10"/>
          <w:szCs w:val="16"/>
          <w:lang w:val="ru-RU"/>
        </w:rPr>
      </w:pPr>
    </w:p>
    <w:p w:rsidR="00C42C94" w:rsidRDefault="00670AAB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 xml:space="preserve">Главная страница подраздела содержит информацию </w:t>
      </w:r>
      <w:r w:rsidR="00CE5D10">
        <w:rPr>
          <w:rFonts w:ascii="Times New Roman" w:hAnsi="Times New Roman"/>
          <w:sz w:val="24"/>
          <w:szCs w:val="24"/>
          <w:lang w:val="ru-RU"/>
        </w:rPr>
        <w:t>об О</w:t>
      </w:r>
      <w:r w:rsidR="00C42C94">
        <w:rPr>
          <w:rFonts w:ascii="Times New Roman" w:hAnsi="Times New Roman"/>
          <w:sz w:val="24"/>
          <w:szCs w:val="24"/>
          <w:lang w:val="ru-RU"/>
        </w:rPr>
        <w:t>бразовательном учреждении:</w:t>
      </w:r>
    </w:p>
    <w:p w:rsidR="00C42C94" w:rsidRDefault="00C42C94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 дате создания,</w:t>
      </w:r>
    </w:p>
    <w:p w:rsidR="00C42C94" w:rsidRDefault="00C42C94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 учредителе,</w:t>
      </w:r>
    </w:p>
    <w:p w:rsidR="00C42C94" w:rsidRDefault="00C42C94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о </w:t>
      </w:r>
      <w:r>
        <w:rPr>
          <w:rFonts w:ascii="Times New Roman" w:hAnsi="Times New Roman"/>
          <w:sz w:val="24"/>
          <w:szCs w:val="24"/>
          <w:lang w:val="ru-RU"/>
        </w:rPr>
        <w:t>месте нахождения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C42C94" w:rsidRDefault="00C42C94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="00670AAB" w:rsidRPr="00670AAB">
        <w:rPr>
          <w:rFonts w:ascii="Times New Roman" w:hAnsi="Times New Roman"/>
          <w:sz w:val="24"/>
          <w:szCs w:val="24"/>
          <w:lang w:val="ru-RU"/>
        </w:rPr>
        <w:t>режиме</w:t>
      </w:r>
      <w:proofErr w:type="gramEnd"/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C42C94" w:rsidRDefault="00C42C94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графике работы, </w:t>
      </w:r>
    </w:p>
    <w:p w:rsidR="00C42C94" w:rsidRDefault="00C42C94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контактных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телефонах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670AAB" w:rsidRPr="00670AAB" w:rsidRDefault="00C42C94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об адресах электронной почты.</w:t>
      </w:r>
    </w:p>
    <w:p w:rsidR="00670AAB" w:rsidRPr="00887CC9" w:rsidRDefault="00670AAB" w:rsidP="008C68F3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10"/>
          <w:szCs w:val="16"/>
          <w:lang w:val="ru-RU"/>
        </w:rPr>
      </w:pPr>
    </w:p>
    <w:p w:rsidR="00026096" w:rsidRPr="0066341C" w:rsidRDefault="00F932D5" w:rsidP="00C52B68">
      <w:pPr>
        <w:widowControl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66341C">
        <w:rPr>
          <w:rFonts w:ascii="Times New Roman" w:hAnsi="Times New Roman"/>
          <w:bCs/>
          <w:sz w:val="24"/>
          <w:szCs w:val="24"/>
          <w:u w:val="single"/>
          <w:lang w:val="ru-RU"/>
        </w:rPr>
        <w:t xml:space="preserve">3.2. Подраздел "Структура и </w:t>
      </w:r>
      <w:r w:rsidR="00CE5D10">
        <w:rPr>
          <w:rFonts w:ascii="Times New Roman" w:hAnsi="Times New Roman"/>
          <w:bCs/>
          <w:sz w:val="24"/>
          <w:szCs w:val="24"/>
          <w:u w:val="single"/>
          <w:lang w:val="ru-RU"/>
        </w:rPr>
        <w:t>органы управления О</w:t>
      </w:r>
      <w:r w:rsidRPr="0066341C">
        <w:rPr>
          <w:rFonts w:ascii="Times New Roman" w:hAnsi="Times New Roman"/>
          <w:bCs/>
          <w:sz w:val="24"/>
          <w:szCs w:val="24"/>
          <w:u w:val="single"/>
          <w:lang w:val="ru-RU"/>
        </w:rPr>
        <w:t>бразовательного учреждения"</w:t>
      </w:r>
      <w:r w:rsidR="0066341C">
        <w:rPr>
          <w:rFonts w:ascii="Times New Roman" w:hAnsi="Times New Roman"/>
          <w:bCs/>
          <w:sz w:val="24"/>
          <w:szCs w:val="24"/>
          <w:u w:val="single"/>
          <w:lang w:val="ru-RU"/>
        </w:rPr>
        <w:t>.</w:t>
      </w:r>
    </w:p>
    <w:p w:rsidR="00F932D5" w:rsidRPr="00F932D5" w:rsidRDefault="00F932D5" w:rsidP="008C68F3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10"/>
          <w:szCs w:val="16"/>
          <w:lang w:val="ru-RU"/>
        </w:rPr>
      </w:pPr>
    </w:p>
    <w:p w:rsidR="00670AAB" w:rsidRDefault="00670AAB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70AAB">
        <w:rPr>
          <w:rFonts w:ascii="Times New Roman" w:hAnsi="Times New Roman"/>
          <w:sz w:val="24"/>
          <w:szCs w:val="24"/>
          <w:lang w:val="ru-RU"/>
        </w:rPr>
        <w:t>Главная страница подраздела должна содержать информацию о стр</w:t>
      </w:r>
      <w:r w:rsidR="00CE5D10">
        <w:rPr>
          <w:rFonts w:ascii="Times New Roman" w:hAnsi="Times New Roman"/>
          <w:sz w:val="24"/>
          <w:szCs w:val="24"/>
          <w:lang w:val="ru-RU"/>
        </w:rPr>
        <w:t>уктуре и об органах управления О</w:t>
      </w:r>
      <w:r w:rsidRPr="00670AAB">
        <w:rPr>
          <w:rFonts w:ascii="Times New Roman" w:hAnsi="Times New Roman"/>
          <w:sz w:val="24"/>
          <w:szCs w:val="24"/>
          <w:lang w:val="ru-RU"/>
        </w:rPr>
        <w:t>бразовательного учреждения, в том числе о наименовании структурных подразделений (органов управления), руководителях структурных подразделений, местах нахождения структурных подразделений, адресах официальных сайтов в информационно-телекоммуникационной сети "Интернет" структурных подразделений (при наличии), адресах электронной почты структурных подразделений (при наличии), сведения о наличии положений о структурных подразделениях (об органах управления) с приложением</w:t>
      </w:r>
      <w:proofErr w:type="gramEnd"/>
      <w:r w:rsidRPr="00670AAB">
        <w:rPr>
          <w:rFonts w:ascii="Times New Roman" w:hAnsi="Times New Roman"/>
          <w:sz w:val="24"/>
          <w:szCs w:val="24"/>
          <w:lang w:val="ru-RU"/>
        </w:rPr>
        <w:t xml:space="preserve"> копий указанных положений (при их наличии).</w:t>
      </w:r>
    </w:p>
    <w:p w:rsidR="00670AAB" w:rsidRPr="00887CC9" w:rsidRDefault="00670AAB" w:rsidP="008C68F3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10"/>
          <w:szCs w:val="16"/>
          <w:lang w:val="ru-RU"/>
        </w:rPr>
      </w:pPr>
    </w:p>
    <w:p w:rsidR="00670AAB" w:rsidRPr="0066341C" w:rsidRDefault="00670AAB" w:rsidP="00C52B68">
      <w:pPr>
        <w:widowControl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66341C">
        <w:rPr>
          <w:rFonts w:ascii="Times New Roman" w:hAnsi="Times New Roman"/>
          <w:bCs/>
          <w:sz w:val="24"/>
          <w:szCs w:val="24"/>
          <w:u w:val="single"/>
          <w:lang w:val="ru-RU"/>
        </w:rPr>
        <w:t>3.3 Подраздел "Документы".</w:t>
      </w:r>
    </w:p>
    <w:p w:rsidR="00F8646A" w:rsidRPr="00F8646A" w:rsidRDefault="00F8646A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10"/>
          <w:szCs w:val="16"/>
          <w:lang w:val="ru-RU"/>
        </w:rPr>
      </w:pPr>
      <w:bookmarkStart w:id="0" w:name="page5"/>
      <w:bookmarkEnd w:id="0"/>
    </w:p>
    <w:p w:rsidR="00F8646A" w:rsidRDefault="00F8646A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На главной странице подраздела размещены следующие документы</w:t>
      </w:r>
    </w:p>
    <w:p w:rsidR="00150648" w:rsidRDefault="00E841D1" w:rsidP="00150648">
      <w:pPr>
        <w:widowControl w:val="0"/>
        <w:overflowPunct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</w:t>
      </w:r>
      <w:r w:rsidR="00593D74">
        <w:rPr>
          <w:rFonts w:ascii="Times New Roman" w:hAnsi="Times New Roman"/>
          <w:sz w:val="24"/>
          <w:szCs w:val="24"/>
          <w:lang w:val="ru-RU"/>
        </w:rPr>
        <w:t xml:space="preserve"> в виде копий: </w:t>
      </w:r>
    </w:p>
    <w:p w:rsidR="00670AAB" w:rsidRPr="00670AAB" w:rsidRDefault="00150648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</w:t>
      </w:r>
      <w:r w:rsidR="00593D74">
        <w:rPr>
          <w:rFonts w:ascii="Times New Roman" w:hAnsi="Times New Roman"/>
          <w:sz w:val="24"/>
          <w:szCs w:val="24"/>
          <w:lang w:val="ru-RU"/>
        </w:rPr>
        <w:t xml:space="preserve">став </w:t>
      </w:r>
      <w:r w:rsidR="00CE5D10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F932D5">
        <w:rPr>
          <w:rFonts w:ascii="Times New Roman" w:hAnsi="Times New Roman"/>
          <w:bCs/>
          <w:sz w:val="24"/>
          <w:szCs w:val="24"/>
          <w:lang w:val="ru-RU"/>
        </w:rPr>
        <w:t>бразовательного учреждения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;</w:t>
      </w:r>
    </w:p>
    <w:p w:rsidR="00150648" w:rsidRDefault="00150648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лицензия на осуществление образовательной деятельности (с приложениями); </w:t>
      </w:r>
    </w:p>
    <w:p w:rsidR="00670AAB" w:rsidRPr="00670AAB" w:rsidRDefault="00150648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план финансово-хозяйственной деятельности образовательной организации,</w:t>
      </w:r>
    </w:p>
    <w:p w:rsidR="00BC3217" w:rsidRDefault="00670AAB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70AAB">
        <w:rPr>
          <w:rFonts w:ascii="Times New Roman" w:hAnsi="Times New Roman"/>
          <w:sz w:val="24"/>
          <w:szCs w:val="24"/>
          <w:lang w:val="ru-RU"/>
        </w:rPr>
        <w:t>утвержденный</w:t>
      </w:r>
      <w:proofErr w:type="gramEnd"/>
      <w:r w:rsidRPr="00670AAB">
        <w:rPr>
          <w:rFonts w:ascii="Times New Roman" w:hAnsi="Times New Roman"/>
          <w:sz w:val="24"/>
          <w:szCs w:val="24"/>
          <w:lang w:val="ru-RU"/>
        </w:rPr>
        <w:t xml:space="preserve"> в установленном законодательством Российской Федерации порядке;</w:t>
      </w:r>
    </w:p>
    <w:p w:rsidR="001434C2" w:rsidRDefault="001434C2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70AAB">
        <w:rPr>
          <w:rFonts w:ascii="Times New Roman" w:hAnsi="Times New Roman"/>
          <w:sz w:val="24"/>
          <w:szCs w:val="24"/>
          <w:lang w:val="ru-RU"/>
        </w:rPr>
        <w:t>правила внутр</w:t>
      </w:r>
      <w:r w:rsidR="00B71BBE">
        <w:rPr>
          <w:rFonts w:ascii="Times New Roman" w:hAnsi="Times New Roman"/>
          <w:sz w:val="24"/>
          <w:szCs w:val="24"/>
          <w:lang w:val="ru-RU"/>
        </w:rPr>
        <w:t>еннего распорядка воспитанников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B71BBE" w:rsidRDefault="001434C2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правила внутреннего труд</w:t>
      </w:r>
      <w:r>
        <w:rPr>
          <w:rFonts w:ascii="Times New Roman" w:hAnsi="Times New Roman"/>
          <w:sz w:val="24"/>
          <w:szCs w:val="24"/>
          <w:lang w:val="ru-RU"/>
        </w:rPr>
        <w:t>ового распорядка</w:t>
      </w:r>
      <w:r w:rsidR="00B71BBE">
        <w:rPr>
          <w:rFonts w:ascii="Times New Roman" w:hAnsi="Times New Roman"/>
          <w:sz w:val="24"/>
          <w:szCs w:val="24"/>
          <w:lang w:val="ru-RU"/>
        </w:rPr>
        <w:t>;</w:t>
      </w:r>
    </w:p>
    <w:p w:rsidR="001434C2" w:rsidRPr="00670AAB" w:rsidRDefault="00B71BBE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</w:t>
      </w:r>
      <w:r w:rsidR="001434C2">
        <w:rPr>
          <w:rFonts w:ascii="Times New Roman" w:hAnsi="Times New Roman"/>
          <w:sz w:val="24"/>
          <w:szCs w:val="24"/>
          <w:lang w:val="ru-RU"/>
        </w:rPr>
        <w:t xml:space="preserve"> коллективный договор</w:t>
      </w:r>
      <w:r w:rsidR="001434C2" w:rsidRPr="00670AAB">
        <w:rPr>
          <w:rFonts w:ascii="Times New Roman" w:hAnsi="Times New Roman"/>
          <w:sz w:val="24"/>
          <w:szCs w:val="24"/>
          <w:lang w:val="ru-RU"/>
        </w:rPr>
        <w:t>;</w:t>
      </w:r>
    </w:p>
    <w:p w:rsidR="00670AAB" w:rsidRPr="00670AAB" w:rsidRDefault="00621C4A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локальные нормативные акты, предусмотренные частью 2 статьи 30 </w:t>
      </w:r>
      <w:proofErr w:type="gramStart"/>
      <w:r w:rsidR="00670AAB" w:rsidRPr="00670AAB">
        <w:rPr>
          <w:rFonts w:ascii="Times New Roman" w:hAnsi="Times New Roman"/>
          <w:sz w:val="24"/>
          <w:szCs w:val="24"/>
          <w:lang w:val="ru-RU"/>
        </w:rPr>
        <w:t>Федерального</w:t>
      </w:r>
      <w:proofErr w:type="gramEnd"/>
    </w:p>
    <w:p w:rsidR="0067511B" w:rsidRDefault="00670AAB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закона "Об образ</w:t>
      </w:r>
      <w:r w:rsidR="001434C2">
        <w:rPr>
          <w:rFonts w:ascii="Times New Roman" w:hAnsi="Times New Roman"/>
          <w:sz w:val="24"/>
          <w:szCs w:val="24"/>
          <w:lang w:val="ru-RU"/>
        </w:rPr>
        <w:t>овании в Российской Федерации";</w:t>
      </w:r>
    </w:p>
    <w:p w:rsidR="0067511B" w:rsidRDefault="001434C2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б) отчет о результатах </w:t>
      </w:r>
      <w:proofErr w:type="spellStart"/>
      <w:r w:rsidR="00670AAB" w:rsidRPr="00670AAB">
        <w:rPr>
          <w:rFonts w:ascii="Times New Roman" w:hAnsi="Times New Roman"/>
          <w:sz w:val="24"/>
          <w:szCs w:val="24"/>
          <w:lang w:val="ru-RU"/>
        </w:rPr>
        <w:t>самообследования</w:t>
      </w:r>
      <w:proofErr w:type="spellEnd"/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670AAB" w:rsidRPr="00670AAB" w:rsidRDefault="00670AAB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в) документ о порядке оказания платных образовательных услуг, в том числе образец</w:t>
      </w:r>
    </w:p>
    <w:p w:rsidR="00670AAB" w:rsidRPr="00670AAB" w:rsidRDefault="00670AAB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 xml:space="preserve">договора об оказании платных образовательных услуг, документ об утверждении стоимости </w:t>
      </w:r>
      <w:proofErr w:type="gramStart"/>
      <w:r w:rsidRPr="00670AAB">
        <w:rPr>
          <w:rFonts w:ascii="Times New Roman" w:hAnsi="Times New Roman"/>
          <w:sz w:val="24"/>
          <w:szCs w:val="24"/>
          <w:lang w:val="ru-RU"/>
        </w:rPr>
        <w:t>обучения</w:t>
      </w:r>
      <w:proofErr w:type="gramEnd"/>
      <w:r w:rsidRPr="00670AAB">
        <w:rPr>
          <w:rFonts w:ascii="Times New Roman" w:hAnsi="Times New Roman"/>
          <w:sz w:val="24"/>
          <w:szCs w:val="24"/>
          <w:lang w:val="ru-RU"/>
        </w:rPr>
        <w:t xml:space="preserve"> по каждой образовательной программе (может быть при организации данных услуг);</w:t>
      </w:r>
    </w:p>
    <w:p w:rsidR="00670AAB" w:rsidRPr="00670AAB" w:rsidRDefault="00670AAB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г) предписания органов, осуществляющих государственный контроль (надзор) в сфере образования, отчеты об исполнении таких предписаний.</w:t>
      </w:r>
    </w:p>
    <w:p w:rsidR="00670AAB" w:rsidRDefault="00670AAB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  <w:lang w:val="ru-RU"/>
        </w:rPr>
      </w:pPr>
    </w:p>
    <w:p w:rsidR="00810F39" w:rsidRDefault="00810F39" w:rsidP="00C52B68">
      <w:pPr>
        <w:widowControl w:val="0"/>
        <w:autoSpaceDE w:val="0"/>
        <w:autoSpaceDN w:val="0"/>
        <w:adjustRightInd w:val="0"/>
        <w:spacing w:after="0" w:line="100" w:lineRule="atLeast"/>
        <w:ind w:firstLine="567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:rsidR="0067511B" w:rsidRPr="00A1046C" w:rsidRDefault="0067511B" w:rsidP="00C52B68">
      <w:pPr>
        <w:widowControl w:val="0"/>
        <w:autoSpaceDE w:val="0"/>
        <w:autoSpaceDN w:val="0"/>
        <w:adjustRightInd w:val="0"/>
        <w:spacing w:after="0" w:line="100" w:lineRule="atLeast"/>
        <w:ind w:firstLine="567"/>
        <w:rPr>
          <w:rFonts w:ascii="Times New Roman" w:hAnsi="Times New Roman"/>
          <w:sz w:val="24"/>
          <w:szCs w:val="24"/>
          <w:u w:val="single"/>
          <w:lang w:val="ru-RU"/>
        </w:rPr>
      </w:pPr>
      <w:r w:rsidRPr="00A1046C">
        <w:rPr>
          <w:rFonts w:ascii="Times New Roman" w:hAnsi="Times New Roman"/>
          <w:bCs/>
          <w:sz w:val="24"/>
          <w:szCs w:val="24"/>
          <w:u w:val="single"/>
          <w:lang w:val="ru-RU"/>
        </w:rPr>
        <w:t>3.4. Подраздел "Образование".</w:t>
      </w:r>
    </w:p>
    <w:p w:rsidR="0067511B" w:rsidRPr="00887CC9" w:rsidRDefault="0067511B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0"/>
          <w:szCs w:val="16"/>
          <w:lang w:val="ru-RU"/>
        </w:rPr>
      </w:pPr>
    </w:p>
    <w:p w:rsidR="00670AAB" w:rsidRPr="00670AAB" w:rsidRDefault="00670AAB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70AAB">
        <w:rPr>
          <w:rFonts w:ascii="Times New Roman" w:hAnsi="Times New Roman"/>
          <w:sz w:val="24"/>
          <w:szCs w:val="24"/>
          <w:lang w:val="ru-RU"/>
        </w:rPr>
        <w:t>Подраздел содержит информацию о реализуемых уровнях образования, о формах обучения, нормативных сроках обучения, об описании образовательной программы с приложением ее копии, об учебном плане с приложением его копии, об аннотации к рабочим программам дисциплин (по каждой дисциплине в составе образовательной программы) с приложением их копий (при наличии), о календарном учебном графике с приложением его копии, о методических и об иных</w:t>
      </w:r>
      <w:proofErr w:type="gramEnd"/>
      <w:r w:rsidRPr="00670AA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70AAB">
        <w:rPr>
          <w:rFonts w:ascii="Times New Roman" w:hAnsi="Times New Roman"/>
          <w:sz w:val="24"/>
          <w:szCs w:val="24"/>
          <w:lang w:val="ru-RU"/>
        </w:rPr>
        <w:t xml:space="preserve">документах, разработанных </w:t>
      </w:r>
      <w:r w:rsidR="00CE5D10">
        <w:rPr>
          <w:rFonts w:ascii="Times New Roman" w:hAnsi="Times New Roman"/>
          <w:sz w:val="24"/>
          <w:szCs w:val="24"/>
          <w:lang w:val="ru-RU"/>
        </w:rPr>
        <w:t>О</w:t>
      </w:r>
      <w:r w:rsidR="0067511B">
        <w:rPr>
          <w:rFonts w:ascii="Times New Roman" w:hAnsi="Times New Roman"/>
          <w:sz w:val="24"/>
          <w:szCs w:val="24"/>
          <w:lang w:val="ru-RU"/>
        </w:rPr>
        <w:t>бразовательным учреждением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для обеспечения образовательного процесса,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</w:t>
      </w:r>
      <w:r w:rsidR="0067511B">
        <w:rPr>
          <w:rFonts w:ascii="Times New Roman" w:hAnsi="Times New Roman"/>
          <w:sz w:val="24"/>
          <w:szCs w:val="24"/>
          <w:lang w:val="ru-RU"/>
        </w:rPr>
        <w:t>ограммой, о численности воспитанников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по реализуемым обр</w:t>
      </w:r>
      <w:r w:rsidR="0067511B">
        <w:rPr>
          <w:rFonts w:ascii="Times New Roman" w:hAnsi="Times New Roman"/>
          <w:sz w:val="24"/>
          <w:szCs w:val="24"/>
          <w:lang w:val="ru-RU"/>
        </w:rPr>
        <w:t xml:space="preserve">азовательным программам за счет </w:t>
      </w:r>
      <w:r w:rsidRPr="00670AAB">
        <w:rPr>
          <w:rFonts w:ascii="Times New Roman" w:hAnsi="Times New Roman"/>
          <w:sz w:val="24"/>
          <w:szCs w:val="24"/>
          <w:lang w:val="ru-RU"/>
        </w:rPr>
        <w:t>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лиц, о языках, на которых</w:t>
      </w:r>
      <w:proofErr w:type="gramEnd"/>
      <w:r w:rsidRPr="00670AAB">
        <w:rPr>
          <w:rFonts w:ascii="Times New Roman" w:hAnsi="Times New Roman"/>
          <w:sz w:val="24"/>
          <w:szCs w:val="24"/>
          <w:lang w:val="ru-RU"/>
        </w:rPr>
        <w:t xml:space="preserve"> осуществляется образование (обучение).</w:t>
      </w:r>
    </w:p>
    <w:p w:rsidR="00670AAB" w:rsidRPr="00887CC9" w:rsidRDefault="00670AAB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0"/>
          <w:szCs w:val="16"/>
          <w:lang w:val="ru-RU"/>
        </w:rPr>
      </w:pPr>
    </w:p>
    <w:p w:rsidR="00904C9D" w:rsidRPr="00A1046C" w:rsidRDefault="00904C9D" w:rsidP="00C52B68">
      <w:pPr>
        <w:widowControl w:val="0"/>
        <w:autoSpaceDE w:val="0"/>
        <w:autoSpaceDN w:val="0"/>
        <w:adjustRightInd w:val="0"/>
        <w:spacing w:after="0" w:line="100" w:lineRule="atLeast"/>
        <w:ind w:firstLine="567"/>
        <w:rPr>
          <w:rFonts w:ascii="Times New Roman" w:hAnsi="Times New Roman"/>
          <w:sz w:val="24"/>
          <w:szCs w:val="24"/>
          <w:u w:val="single"/>
          <w:lang w:val="ru-RU"/>
        </w:rPr>
      </w:pPr>
      <w:r w:rsidRPr="00A1046C">
        <w:rPr>
          <w:rFonts w:ascii="Times New Roman" w:hAnsi="Times New Roman"/>
          <w:bCs/>
          <w:sz w:val="24"/>
          <w:szCs w:val="24"/>
          <w:u w:val="single"/>
          <w:lang w:val="ru-RU"/>
        </w:rPr>
        <w:t>3.5. Подраздел "Образовательные стандарты".</w:t>
      </w:r>
    </w:p>
    <w:p w:rsidR="00904C9D" w:rsidRPr="00904C9D" w:rsidRDefault="00904C9D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0"/>
          <w:szCs w:val="16"/>
          <w:lang w:val="ru-RU"/>
        </w:rPr>
      </w:pPr>
    </w:p>
    <w:p w:rsidR="00670AAB" w:rsidRPr="00670AAB" w:rsidRDefault="00670AAB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Подраздел содержит информацию о федеральных государственных образовательных стандартах и об образовательных стандартах. Информация представлена с приложением их копий (при наличии).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</w:t>
      </w:r>
      <w:r w:rsidR="00887CC9">
        <w:rPr>
          <w:rFonts w:ascii="Times New Roman" w:hAnsi="Times New Roman"/>
          <w:sz w:val="24"/>
          <w:szCs w:val="24"/>
          <w:lang w:val="ru-RU"/>
        </w:rPr>
        <w:t>ния и науки Российской Федерации</w:t>
      </w:r>
      <w:r w:rsidRPr="00670AAB">
        <w:rPr>
          <w:rFonts w:ascii="Times New Roman" w:hAnsi="Times New Roman"/>
          <w:sz w:val="24"/>
          <w:szCs w:val="24"/>
          <w:lang w:val="ru-RU"/>
        </w:rPr>
        <w:t>.</w:t>
      </w:r>
    </w:p>
    <w:p w:rsidR="004A48D6" w:rsidRPr="00887CC9" w:rsidRDefault="004A48D6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0"/>
          <w:szCs w:val="16"/>
          <w:lang w:val="ru-RU"/>
        </w:rPr>
      </w:pPr>
    </w:p>
    <w:p w:rsidR="00670AAB" w:rsidRPr="00A1046C" w:rsidRDefault="00670AAB" w:rsidP="00C52B68">
      <w:pPr>
        <w:widowControl w:val="0"/>
        <w:autoSpaceDE w:val="0"/>
        <w:autoSpaceDN w:val="0"/>
        <w:adjustRightInd w:val="0"/>
        <w:spacing w:after="0" w:line="100" w:lineRule="atLeast"/>
        <w:ind w:firstLine="567"/>
        <w:rPr>
          <w:rFonts w:ascii="Times New Roman" w:hAnsi="Times New Roman"/>
          <w:sz w:val="24"/>
          <w:szCs w:val="24"/>
          <w:u w:val="single"/>
          <w:lang w:val="ru-RU"/>
        </w:rPr>
      </w:pPr>
      <w:r w:rsidRPr="00A1046C">
        <w:rPr>
          <w:rFonts w:ascii="Times New Roman" w:hAnsi="Times New Roman"/>
          <w:bCs/>
          <w:sz w:val="24"/>
          <w:szCs w:val="24"/>
          <w:u w:val="single"/>
          <w:lang w:val="ru-RU"/>
        </w:rPr>
        <w:t>3.6. Подраздел "Руководство. Педагогический состав".</w:t>
      </w:r>
    </w:p>
    <w:p w:rsidR="004A48D6" w:rsidRPr="004A48D6" w:rsidRDefault="00670AAB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0"/>
          <w:szCs w:val="16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70AAB" w:rsidRPr="00670AAB" w:rsidRDefault="004A48D6" w:rsidP="008C68F3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 xml:space="preserve">Главная 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страница подраздела содержит следующую информацию:</w:t>
      </w:r>
    </w:p>
    <w:p w:rsidR="00670AAB" w:rsidRPr="00670AAB" w:rsidRDefault="000C59AF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893DFA">
        <w:rPr>
          <w:rFonts w:ascii="Times New Roman" w:hAnsi="Times New Roman"/>
          <w:sz w:val="24"/>
          <w:szCs w:val="24"/>
          <w:lang w:val="ru-RU"/>
        </w:rPr>
        <w:t xml:space="preserve"> о руководителе </w:t>
      </w:r>
      <w:r w:rsidR="00CE5D10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F932D5">
        <w:rPr>
          <w:rFonts w:ascii="Times New Roman" w:hAnsi="Times New Roman"/>
          <w:bCs/>
          <w:sz w:val="24"/>
          <w:szCs w:val="24"/>
          <w:lang w:val="ru-RU"/>
        </w:rPr>
        <w:t>бразовательного учреждения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, его заместителях, в том числе фамилию, имя, отчество руководителя, его заместителей, должность руководителя, его заместителей, контактные тел</w:t>
      </w:r>
      <w:r>
        <w:rPr>
          <w:rFonts w:ascii="Times New Roman" w:hAnsi="Times New Roman"/>
          <w:sz w:val="24"/>
          <w:szCs w:val="24"/>
          <w:lang w:val="ru-RU"/>
        </w:rPr>
        <w:t>ефоны, адреса электронной почты;</w:t>
      </w:r>
    </w:p>
    <w:p w:rsidR="00670AAB" w:rsidRPr="00670AAB" w:rsidRDefault="000C59AF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-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специальности.</w:t>
      </w:r>
      <w:proofErr w:type="gramEnd"/>
    </w:p>
    <w:p w:rsidR="000C59AF" w:rsidRPr="00887CC9" w:rsidRDefault="000C59AF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0"/>
          <w:szCs w:val="16"/>
          <w:lang w:val="ru-RU"/>
        </w:rPr>
      </w:pPr>
    </w:p>
    <w:p w:rsidR="00670AAB" w:rsidRPr="00617D8F" w:rsidRDefault="000C59AF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617D8F">
        <w:rPr>
          <w:rFonts w:ascii="Times New Roman" w:hAnsi="Times New Roman"/>
          <w:bCs/>
          <w:sz w:val="24"/>
          <w:szCs w:val="24"/>
          <w:u w:val="single"/>
          <w:lang w:val="ru-RU"/>
        </w:rPr>
        <w:t xml:space="preserve">3.7. Подраздел </w:t>
      </w:r>
      <w:r w:rsidR="00670AAB" w:rsidRPr="00617D8F">
        <w:rPr>
          <w:rFonts w:ascii="Times New Roman" w:hAnsi="Times New Roman"/>
          <w:bCs/>
          <w:sz w:val="24"/>
          <w:szCs w:val="24"/>
          <w:u w:val="single"/>
          <w:lang w:val="ru-RU"/>
        </w:rPr>
        <w:t>"Материально-техничес</w:t>
      </w:r>
      <w:r w:rsidR="00CE5D10">
        <w:rPr>
          <w:rFonts w:ascii="Times New Roman" w:hAnsi="Times New Roman"/>
          <w:bCs/>
          <w:sz w:val="24"/>
          <w:szCs w:val="24"/>
          <w:u w:val="single"/>
          <w:lang w:val="ru-RU"/>
        </w:rPr>
        <w:t>кое обеспечение и оснащенность О</w:t>
      </w:r>
      <w:r w:rsidR="00670AAB" w:rsidRPr="00617D8F">
        <w:rPr>
          <w:rFonts w:ascii="Times New Roman" w:hAnsi="Times New Roman"/>
          <w:bCs/>
          <w:sz w:val="24"/>
          <w:szCs w:val="24"/>
          <w:u w:val="single"/>
          <w:lang w:val="ru-RU"/>
        </w:rPr>
        <w:t>бразовательного процесса".</w:t>
      </w:r>
    </w:p>
    <w:p w:rsidR="000C59AF" w:rsidRPr="000C59AF" w:rsidRDefault="000C59AF" w:rsidP="000C59AF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10"/>
          <w:szCs w:val="16"/>
          <w:lang w:val="ru-RU"/>
        </w:rPr>
      </w:pPr>
    </w:p>
    <w:p w:rsidR="00670AAB" w:rsidRPr="00670AAB" w:rsidRDefault="00670AAB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 xml:space="preserve">Главная страница подраздела содержит информацию о материально-техническом обеспечении образовательной деятельности, в том числе сведения о наличии оборудованных кабинетов, средств обучения и воспитания, об условиях питания и охраны здоровья </w:t>
      </w:r>
      <w:bookmarkStart w:id="1" w:name="page7"/>
      <w:bookmarkEnd w:id="1"/>
      <w:r w:rsidRPr="00670AAB">
        <w:rPr>
          <w:rFonts w:ascii="Times New Roman" w:hAnsi="Times New Roman"/>
          <w:sz w:val="24"/>
          <w:szCs w:val="24"/>
          <w:lang w:val="ru-RU"/>
        </w:rPr>
        <w:t>воспитанников,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воспитанников.</w:t>
      </w:r>
    </w:p>
    <w:p w:rsidR="00670AAB" w:rsidRPr="00027FEE" w:rsidRDefault="00670AAB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0"/>
          <w:szCs w:val="16"/>
          <w:lang w:val="ru-RU"/>
        </w:rPr>
      </w:pPr>
    </w:p>
    <w:p w:rsidR="00D60688" w:rsidRDefault="001D69F7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617D8F">
        <w:rPr>
          <w:rFonts w:ascii="Times New Roman" w:hAnsi="Times New Roman"/>
          <w:bCs/>
          <w:sz w:val="24"/>
          <w:szCs w:val="24"/>
          <w:u w:val="single"/>
          <w:lang w:val="ru-RU"/>
        </w:rPr>
        <w:t xml:space="preserve">3.8. </w:t>
      </w:r>
      <w:r w:rsidR="00670AAB" w:rsidRPr="00617D8F">
        <w:rPr>
          <w:rFonts w:ascii="Times New Roman" w:hAnsi="Times New Roman"/>
          <w:bCs/>
          <w:sz w:val="24"/>
          <w:szCs w:val="24"/>
          <w:u w:val="single"/>
          <w:lang w:val="ru-RU"/>
        </w:rPr>
        <w:t xml:space="preserve">Подраздел </w:t>
      </w:r>
      <w:r w:rsidR="00D60688" w:rsidRPr="00617D8F">
        <w:rPr>
          <w:rFonts w:ascii="Times New Roman" w:hAnsi="Times New Roman"/>
          <w:bCs/>
          <w:sz w:val="24"/>
          <w:szCs w:val="24"/>
          <w:u w:val="single"/>
          <w:lang w:val="ru-RU"/>
        </w:rPr>
        <w:t>"</w:t>
      </w:r>
      <w:r w:rsidR="00D60688">
        <w:rPr>
          <w:rFonts w:ascii="Times New Roman" w:hAnsi="Times New Roman"/>
          <w:bCs/>
          <w:sz w:val="24"/>
          <w:szCs w:val="24"/>
          <w:u w:val="single"/>
          <w:lang w:val="ru-RU"/>
        </w:rPr>
        <w:t>Стипендии и иные выплаты материальной поддержки</w:t>
      </w:r>
      <w:r w:rsidR="00D60688" w:rsidRPr="00617D8F">
        <w:rPr>
          <w:rFonts w:ascii="Times New Roman" w:hAnsi="Times New Roman"/>
          <w:bCs/>
          <w:sz w:val="24"/>
          <w:szCs w:val="24"/>
          <w:u w:val="single"/>
          <w:lang w:val="ru-RU"/>
        </w:rPr>
        <w:t>"</w:t>
      </w:r>
      <w:r w:rsidR="00D60688">
        <w:rPr>
          <w:rFonts w:ascii="Times New Roman" w:hAnsi="Times New Roman"/>
          <w:bCs/>
          <w:sz w:val="24"/>
          <w:szCs w:val="24"/>
          <w:u w:val="single"/>
          <w:lang w:val="ru-RU"/>
        </w:rPr>
        <w:t>.</w:t>
      </w:r>
    </w:p>
    <w:p w:rsidR="00ED0B57" w:rsidRPr="00803954" w:rsidRDefault="00ED0B57" w:rsidP="00D60688">
      <w:pPr>
        <w:widowControl w:val="0"/>
        <w:overflowPunct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bCs/>
          <w:sz w:val="10"/>
          <w:szCs w:val="16"/>
          <w:u w:val="single"/>
          <w:lang w:val="ru-RU"/>
        </w:rPr>
      </w:pPr>
    </w:p>
    <w:p w:rsidR="00D60688" w:rsidRPr="00803954" w:rsidRDefault="00D60688" w:rsidP="008C68F3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4"/>
          <w:szCs w:val="20"/>
          <w:lang w:val="ru-RU" w:eastAsia="ru-RU"/>
        </w:rPr>
      </w:pPr>
      <w:proofErr w:type="gramStart"/>
      <w:r w:rsidRPr="00803954">
        <w:rPr>
          <w:rFonts w:ascii="Times New Roman" w:hAnsi="Times New Roman"/>
          <w:sz w:val="24"/>
          <w:szCs w:val="20"/>
          <w:lang w:val="ru-RU" w:eastAsia="ru-RU"/>
        </w:rPr>
        <w:t xml:space="preserve">Выплата стипендий и иных </w:t>
      </w:r>
      <w:r w:rsidR="006B7F73">
        <w:rPr>
          <w:rFonts w:ascii="Times New Roman" w:hAnsi="Times New Roman"/>
          <w:sz w:val="24"/>
          <w:szCs w:val="20"/>
          <w:lang w:val="ru-RU" w:eastAsia="ru-RU"/>
        </w:rPr>
        <w:t xml:space="preserve">выплат </w:t>
      </w:r>
      <w:r w:rsidRPr="00803954">
        <w:rPr>
          <w:rFonts w:ascii="Times New Roman" w:hAnsi="Times New Roman"/>
          <w:sz w:val="24"/>
          <w:szCs w:val="20"/>
          <w:lang w:val="ru-RU" w:eastAsia="ru-RU"/>
        </w:rPr>
        <w:t>мат</w:t>
      </w:r>
      <w:r w:rsidR="006B7F73">
        <w:rPr>
          <w:rFonts w:ascii="Times New Roman" w:hAnsi="Times New Roman"/>
          <w:sz w:val="24"/>
          <w:szCs w:val="20"/>
          <w:lang w:val="ru-RU" w:eastAsia="ru-RU"/>
        </w:rPr>
        <w:t xml:space="preserve">ериальной поддержки </w:t>
      </w:r>
      <w:r w:rsidRPr="00803954">
        <w:rPr>
          <w:rFonts w:ascii="Times New Roman" w:hAnsi="Times New Roman"/>
          <w:sz w:val="24"/>
          <w:szCs w:val="20"/>
          <w:lang w:val="ru-RU" w:eastAsia="ru-RU"/>
        </w:rPr>
        <w:t>не предусмотрены Уставом и другими локальными ак</w:t>
      </w:r>
      <w:r w:rsidR="00CE5D10">
        <w:rPr>
          <w:rFonts w:ascii="Times New Roman" w:hAnsi="Times New Roman"/>
          <w:sz w:val="24"/>
          <w:szCs w:val="20"/>
          <w:lang w:val="ru-RU" w:eastAsia="ru-RU"/>
        </w:rPr>
        <w:t>тами О</w:t>
      </w:r>
      <w:r>
        <w:rPr>
          <w:rFonts w:ascii="Times New Roman" w:hAnsi="Times New Roman"/>
          <w:sz w:val="24"/>
          <w:szCs w:val="20"/>
          <w:lang w:val="ru-RU" w:eastAsia="ru-RU"/>
        </w:rPr>
        <w:t>бразовательного учреждения.</w:t>
      </w:r>
      <w:proofErr w:type="gramEnd"/>
    </w:p>
    <w:p w:rsidR="00D60688" w:rsidRPr="00027FEE" w:rsidRDefault="00D60688" w:rsidP="00D60688">
      <w:pPr>
        <w:widowControl w:val="0"/>
        <w:overflowPunct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bCs/>
          <w:sz w:val="10"/>
          <w:szCs w:val="16"/>
          <w:u w:val="single"/>
          <w:lang w:val="ru-RU"/>
        </w:rPr>
      </w:pPr>
    </w:p>
    <w:p w:rsidR="00363A45" w:rsidRPr="00617D8F" w:rsidRDefault="00363A45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617D8F">
        <w:rPr>
          <w:rFonts w:ascii="Times New Roman" w:hAnsi="Times New Roman"/>
          <w:bCs/>
          <w:sz w:val="24"/>
          <w:szCs w:val="24"/>
          <w:u w:val="single"/>
          <w:lang w:val="ru-RU"/>
        </w:rPr>
        <w:t xml:space="preserve">3.9. Подраздел "Платные образовательные услуги". </w:t>
      </w:r>
    </w:p>
    <w:p w:rsidR="00363A45" w:rsidRPr="00363A45" w:rsidRDefault="00363A45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0"/>
          <w:szCs w:val="16"/>
          <w:lang w:val="ru-RU"/>
        </w:rPr>
      </w:pPr>
    </w:p>
    <w:p w:rsidR="00363A45" w:rsidRDefault="00363A45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Подраздел содержит информацию о порядке оказания платных образовательных услуг (при введении платных образовательных услуг).</w:t>
      </w:r>
    </w:p>
    <w:p w:rsidR="00363A45" w:rsidRPr="00027FEE" w:rsidRDefault="00363A45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0"/>
          <w:szCs w:val="16"/>
          <w:lang w:val="ru-RU"/>
        </w:rPr>
      </w:pPr>
    </w:p>
    <w:p w:rsidR="00810F39" w:rsidRDefault="00810F39" w:rsidP="00C52B68">
      <w:pPr>
        <w:widowControl w:val="0"/>
        <w:autoSpaceDE w:val="0"/>
        <w:autoSpaceDN w:val="0"/>
        <w:adjustRightInd w:val="0"/>
        <w:spacing w:after="0" w:line="100" w:lineRule="atLeast"/>
        <w:ind w:firstLine="567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:rsidR="00810F39" w:rsidRDefault="00810F39" w:rsidP="00C52B68">
      <w:pPr>
        <w:widowControl w:val="0"/>
        <w:autoSpaceDE w:val="0"/>
        <w:autoSpaceDN w:val="0"/>
        <w:adjustRightInd w:val="0"/>
        <w:spacing w:after="0" w:line="100" w:lineRule="atLeast"/>
        <w:ind w:firstLine="567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:rsidR="00810F39" w:rsidRDefault="00810F39" w:rsidP="00C52B68">
      <w:pPr>
        <w:widowControl w:val="0"/>
        <w:autoSpaceDE w:val="0"/>
        <w:autoSpaceDN w:val="0"/>
        <w:adjustRightInd w:val="0"/>
        <w:spacing w:after="0" w:line="100" w:lineRule="atLeast"/>
        <w:ind w:firstLine="567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:rsidR="00810F39" w:rsidRDefault="00810F39" w:rsidP="00C52B68">
      <w:pPr>
        <w:widowControl w:val="0"/>
        <w:autoSpaceDE w:val="0"/>
        <w:autoSpaceDN w:val="0"/>
        <w:adjustRightInd w:val="0"/>
        <w:spacing w:after="0" w:line="100" w:lineRule="atLeast"/>
        <w:ind w:firstLine="567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:rsidR="00071085" w:rsidRPr="00617D8F" w:rsidRDefault="00071085" w:rsidP="00C52B68">
      <w:pPr>
        <w:widowControl w:val="0"/>
        <w:autoSpaceDE w:val="0"/>
        <w:autoSpaceDN w:val="0"/>
        <w:adjustRightInd w:val="0"/>
        <w:spacing w:after="0" w:line="100" w:lineRule="atLeast"/>
        <w:ind w:firstLine="567"/>
        <w:rPr>
          <w:rFonts w:ascii="Times New Roman" w:hAnsi="Times New Roman"/>
          <w:bCs/>
          <w:sz w:val="24"/>
          <w:szCs w:val="24"/>
          <w:u w:val="single"/>
          <w:lang w:val="ru-RU"/>
        </w:rPr>
      </w:pPr>
      <w:r w:rsidRPr="00617D8F">
        <w:rPr>
          <w:rFonts w:ascii="Times New Roman" w:hAnsi="Times New Roman"/>
          <w:bCs/>
          <w:sz w:val="24"/>
          <w:szCs w:val="24"/>
          <w:u w:val="single"/>
          <w:lang w:val="ru-RU"/>
        </w:rPr>
        <w:t>3.10. Подраздел "Финансово-хозяйственная деятельность".</w:t>
      </w:r>
    </w:p>
    <w:p w:rsidR="00071085" w:rsidRPr="00071085" w:rsidRDefault="00071085" w:rsidP="00071085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0"/>
          <w:szCs w:val="16"/>
          <w:lang w:val="ru-RU"/>
        </w:rPr>
      </w:pPr>
    </w:p>
    <w:p w:rsidR="00027FEE" w:rsidRDefault="00670AAB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 xml:space="preserve">Главная страница подраздела содержит информацию об объеме образовательной деятельности, финансовое обеспечение которой осуществляется за счет </w:t>
      </w:r>
      <w:proofErr w:type="gramStart"/>
      <w:r w:rsidRPr="00670AAB">
        <w:rPr>
          <w:rFonts w:ascii="Times New Roman" w:hAnsi="Times New Roman"/>
          <w:sz w:val="24"/>
          <w:szCs w:val="24"/>
          <w:lang w:val="ru-RU"/>
        </w:rPr>
        <w:t>бюджетных</w:t>
      </w:r>
      <w:proofErr w:type="gramEnd"/>
      <w:r w:rsidRPr="00670AA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70AAB" w:rsidRPr="00670AAB" w:rsidRDefault="00670AAB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ассигнований федерального бюджета, бюджетов субъектов Российской Федерации, по договорам об образовании за счет средств физических и (или) юридических лиц, о поступлении финансовых и материальных средств и об их расходовании по итогам финансового года.</w:t>
      </w:r>
    </w:p>
    <w:p w:rsidR="00670AAB" w:rsidRPr="00027FEE" w:rsidRDefault="00670AAB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0"/>
          <w:szCs w:val="16"/>
          <w:lang w:val="ru-RU"/>
        </w:rPr>
      </w:pPr>
    </w:p>
    <w:p w:rsidR="00E037D2" w:rsidRPr="00182392" w:rsidRDefault="00E037D2" w:rsidP="00C52B68">
      <w:pPr>
        <w:widowControl w:val="0"/>
        <w:autoSpaceDE w:val="0"/>
        <w:autoSpaceDN w:val="0"/>
        <w:adjustRightInd w:val="0"/>
        <w:spacing w:after="0" w:line="100" w:lineRule="atLeast"/>
        <w:ind w:firstLine="567"/>
        <w:rPr>
          <w:rFonts w:ascii="Times New Roman" w:hAnsi="Times New Roman"/>
          <w:sz w:val="24"/>
          <w:szCs w:val="24"/>
          <w:u w:val="single"/>
          <w:lang w:val="ru-RU"/>
        </w:rPr>
      </w:pPr>
      <w:r w:rsidRPr="00182392">
        <w:rPr>
          <w:rFonts w:ascii="Times New Roman" w:hAnsi="Times New Roman"/>
          <w:bCs/>
          <w:sz w:val="24"/>
          <w:szCs w:val="24"/>
          <w:u w:val="single"/>
          <w:lang w:val="ru-RU"/>
        </w:rPr>
        <w:t>3.11. Подраздел "Вакантные места для приема (перевода)".</w:t>
      </w:r>
    </w:p>
    <w:p w:rsidR="00E037D2" w:rsidRPr="00027FEE" w:rsidRDefault="00E037D2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0"/>
          <w:szCs w:val="16"/>
          <w:lang w:val="ru-RU"/>
        </w:rPr>
      </w:pPr>
    </w:p>
    <w:p w:rsidR="00670AAB" w:rsidRPr="00670AAB" w:rsidRDefault="00670AAB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Главная страница подраздела содержит информацию о количестве вакантных мест для приема (перевода) по каждой возрастной группе (на места, финансируемые за счет бюджетных ассигнований бюджета субъектов Российской Федерации, по договорам об образовании за счет средств физических и (или) юридических лиц).</w:t>
      </w:r>
    </w:p>
    <w:p w:rsidR="00670AAB" w:rsidRPr="00670AAB" w:rsidRDefault="00670AAB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При размещении информации на официальном сайте и ее обновлении обеспечивается соблюдение требований законодательства Р</w:t>
      </w:r>
      <w:r w:rsidR="00CE5D10">
        <w:rPr>
          <w:rFonts w:ascii="Times New Roman" w:hAnsi="Times New Roman"/>
          <w:sz w:val="24"/>
          <w:szCs w:val="24"/>
          <w:lang w:val="ru-RU"/>
        </w:rPr>
        <w:t xml:space="preserve">оссийской </w:t>
      </w:r>
      <w:r w:rsidRPr="00670AAB">
        <w:rPr>
          <w:rFonts w:ascii="Times New Roman" w:hAnsi="Times New Roman"/>
          <w:sz w:val="24"/>
          <w:szCs w:val="24"/>
          <w:lang w:val="ru-RU"/>
        </w:rPr>
        <w:t>Ф</w:t>
      </w:r>
      <w:r w:rsidR="00CE5D10">
        <w:rPr>
          <w:rFonts w:ascii="Times New Roman" w:hAnsi="Times New Roman"/>
          <w:sz w:val="24"/>
          <w:szCs w:val="24"/>
          <w:lang w:val="ru-RU"/>
        </w:rPr>
        <w:t>едерации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о персональных данных.</w:t>
      </w:r>
    </w:p>
    <w:p w:rsidR="00670AAB" w:rsidRPr="00670AAB" w:rsidRDefault="00670AAB" w:rsidP="008C68F3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Информация на официальном сайте размещается на русском языке.</w:t>
      </w:r>
    </w:p>
    <w:p w:rsidR="00670AAB" w:rsidRPr="00182392" w:rsidRDefault="00670AAB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0"/>
          <w:szCs w:val="20"/>
          <w:lang w:val="ru-RU"/>
        </w:rPr>
      </w:pPr>
    </w:p>
    <w:p w:rsidR="00670AAB" w:rsidRPr="005679D4" w:rsidRDefault="00D50FA7" w:rsidP="00D50FA7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6"/>
          <w:lang w:val="ru-RU"/>
        </w:rPr>
      </w:pPr>
      <w:r w:rsidRPr="005679D4">
        <w:rPr>
          <w:rFonts w:ascii="Times New Roman" w:hAnsi="Times New Roman"/>
          <w:b/>
          <w:bCs/>
          <w:sz w:val="24"/>
          <w:szCs w:val="26"/>
          <w:lang w:val="ru-RU"/>
        </w:rPr>
        <w:t>4. Требования к оформлению размещаемой информации</w:t>
      </w:r>
    </w:p>
    <w:p w:rsidR="00D50FA7" w:rsidRPr="00182392" w:rsidRDefault="00D50FA7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  <w:lang w:val="ru-RU"/>
        </w:rPr>
      </w:pPr>
    </w:p>
    <w:p w:rsidR="00670AAB" w:rsidRPr="00670AAB" w:rsidRDefault="00670AAB" w:rsidP="00C52B68">
      <w:pPr>
        <w:widowControl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 xml:space="preserve">4.1. Файлы документов представляются на Сайте в форматах </w:t>
      </w:r>
      <w:r w:rsidRPr="00670AAB">
        <w:rPr>
          <w:rFonts w:ascii="Times New Roman" w:hAnsi="Times New Roman"/>
          <w:sz w:val="24"/>
          <w:szCs w:val="24"/>
        </w:rPr>
        <w:t>Portable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0AAB">
        <w:rPr>
          <w:rFonts w:ascii="Times New Roman" w:hAnsi="Times New Roman"/>
          <w:sz w:val="24"/>
          <w:szCs w:val="24"/>
        </w:rPr>
        <w:t>Document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0AAB">
        <w:rPr>
          <w:rFonts w:ascii="Times New Roman" w:hAnsi="Times New Roman"/>
          <w:sz w:val="24"/>
          <w:szCs w:val="24"/>
        </w:rPr>
        <w:t>Files</w:t>
      </w:r>
      <w:r w:rsidR="00E23E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3EB0">
        <w:rPr>
          <w:rFonts w:ascii="Times New Roman" w:hAnsi="Times New Roman"/>
          <w:sz w:val="24"/>
          <w:szCs w:val="24"/>
          <w:lang w:val="ru-RU"/>
        </w:rPr>
        <w:t>(.</w:t>
      </w:r>
      <w:proofErr w:type="spellStart"/>
      <w:r w:rsidRPr="00670AAB">
        <w:rPr>
          <w:rFonts w:ascii="Times New Roman" w:hAnsi="Times New Roman"/>
          <w:sz w:val="24"/>
          <w:szCs w:val="24"/>
        </w:rPr>
        <w:t>pdf</w:t>
      </w:r>
      <w:proofErr w:type="spellEnd"/>
      <w:r w:rsidRPr="00E23EB0"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670AAB">
        <w:rPr>
          <w:rFonts w:ascii="Times New Roman" w:hAnsi="Times New Roman"/>
          <w:sz w:val="24"/>
          <w:szCs w:val="24"/>
        </w:rPr>
        <w:t>Microsoft</w:t>
      </w:r>
      <w:r w:rsidRPr="00E23E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0AAB">
        <w:rPr>
          <w:rFonts w:ascii="Times New Roman" w:hAnsi="Times New Roman"/>
          <w:sz w:val="24"/>
          <w:szCs w:val="24"/>
        </w:rPr>
        <w:t>Word</w:t>
      </w:r>
      <w:r w:rsidRPr="00E23EB0">
        <w:rPr>
          <w:rFonts w:ascii="Times New Roman" w:hAnsi="Times New Roman"/>
          <w:sz w:val="24"/>
          <w:szCs w:val="24"/>
          <w:lang w:val="ru-RU"/>
        </w:rPr>
        <w:t xml:space="preserve"> / </w:t>
      </w:r>
      <w:proofErr w:type="spellStart"/>
      <w:r w:rsidRPr="00670AAB">
        <w:rPr>
          <w:rFonts w:ascii="Times New Roman" w:hAnsi="Times New Roman"/>
          <w:sz w:val="24"/>
          <w:szCs w:val="24"/>
        </w:rPr>
        <w:t>Microsofr</w:t>
      </w:r>
      <w:proofErr w:type="spellEnd"/>
      <w:r w:rsidRPr="00E23E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0AAB">
        <w:rPr>
          <w:rFonts w:ascii="Times New Roman" w:hAnsi="Times New Roman"/>
          <w:sz w:val="24"/>
          <w:szCs w:val="24"/>
        </w:rPr>
        <w:t>Excel</w:t>
      </w:r>
      <w:r w:rsidRPr="00E23EB0">
        <w:rPr>
          <w:rFonts w:ascii="Times New Roman" w:hAnsi="Times New Roman"/>
          <w:sz w:val="24"/>
          <w:szCs w:val="24"/>
          <w:lang w:val="ru-RU"/>
        </w:rPr>
        <w:t xml:space="preserve"> (.</w:t>
      </w:r>
      <w:r w:rsidRPr="00670AAB">
        <w:rPr>
          <w:rFonts w:ascii="Times New Roman" w:hAnsi="Times New Roman"/>
          <w:sz w:val="24"/>
          <w:szCs w:val="24"/>
        </w:rPr>
        <w:t>doc</w:t>
      </w:r>
      <w:r w:rsidRPr="00E23EB0">
        <w:rPr>
          <w:rFonts w:ascii="Times New Roman" w:hAnsi="Times New Roman"/>
          <w:sz w:val="24"/>
          <w:szCs w:val="24"/>
          <w:lang w:val="ru-RU"/>
        </w:rPr>
        <w:t>, .</w:t>
      </w:r>
      <w:proofErr w:type="spellStart"/>
      <w:r w:rsidRPr="00670AAB">
        <w:rPr>
          <w:rFonts w:ascii="Times New Roman" w:hAnsi="Times New Roman"/>
          <w:sz w:val="24"/>
          <w:szCs w:val="24"/>
        </w:rPr>
        <w:t>docx</w:t>
      </w:r>
      <w:proofErr w:type="spellEnd"/>
      <w:r w:rsidRPr="00E23EB0">
        <w:rPr>
          <w:rFonts w:ascii="Times New Roman" w:hAnsi="Times New Roman"/>
          <w:sz w:val="24"/>
          <w:szCs w:val="24"/>
          <w:lang w:val="ru-RU"/>
        </w:rPr>
        <w:t>, .</w:t>
      </w:r>
      <w:proofErr w:type="spellStart"/>
      <w:r w:rsidRPr="00670AAB">
        <w:rPr>
          <w:rFonts w:ascii="Times New Roman" w:hAnsi="Times New Roman"/>
          <w:sz w:val="24"/>
          <w:szCs w:val="24"/>
        </w:rPr>
        <w:t>xls</w:t>
      </w:r>
      <w:proofErr w:type="spellEnd"/>
      <w:r w:rsidRPr="00E23EB0">
        <w:rPr>
          <w:rFonts w:ascii="Times New Roman" w:hAnsi="Times New Roman"/>
          <w:sz w:val="24"/>
          <w:szCs w:val="24"/>
          <w:lang w:val="ru-RU"/>
        </w:rPr>
        <w:t>, .</w:t>
      </w:r>
      <w:proofErr w:type="spellStart"/>
      <w:r w:rsidRPr="00670AAB">
        <w:rPr>
          <w:rFonts w:ascii="Times New Roman" w:hAnsi="Times New Roman"/>
          <w:sz w:val="24"/>
          <w:szCs w:val="24"/>
        </w:rPr>
        <w:t>xlsx</w:t>
      </w:r>
      <w:proofErr w:type="spellEnd"/>
      <w:r w:rsidRPr="00E23EB0"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670AAB">
        <w:rPr>
          <w:rFonts w:ascii="Times New Roman" w:hAnsi="Times New Roman"/>
          <w:sz w:val="24"/>
          <w:szCs w:val="24"/>
        </w:rPr>
        <w:t>Open</w:t>
      </w:r>
      <w:r w:rsidRPr="00E23E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0AAB">
        <w:rPr>
          <w:rFonts w:ascii="Times New Roman" w:hAnsi="Times New Roman"/>
          <w:sz w:val="24"/>
          <w:szCs w:val="24"/>
        </w:rPr>
        <w:t>Document</w:t>
      </w:r>
      <w:r w:rsidRPr="00E23E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0AAB">
        <w:rPr>
          <w:rFonts w:ascii="Times New Roman" w:hAnsi="Times New Roman"/>
          <w:sz w:val="24"/>
          <w:szCs w:val="24"/>
        </w:rPr>
        <w:t>Files</w:t>
      </w:r>
      <w:r w:rsidRPr="00E23EB0">
        <w:rPr>
          <w:rFonts w:ascii="Times New Roman" w:hAnsi="Times New Roman"/>
          <w:sz w:val="24"/>
          <w:szCs w:val="24"/>
          <w:lang w:val="ru-RU"/>
        </w:rPr>
        <w:t xml:space="preserve"> (.</w:t>
      </w:r>
      <w:proofErr w:type="spellStart"/>
      <w:r w:rsidRPr="00670AAB">
        <w:rPr>
          <w:rFonts w:ascii="Times New Roman" w:hAnsi="Times New Roman"/>
          <w:sz w:val="24"/>
          <w:szCs w:val="24"/>
        </w:rPr>
        <w:t>odt</w:t>
      </w:r>
      <w:proofErr w:type="spellEnd"/>
      <w:r w:rsidRPr="00E23EB0">
        <w:rPr>
          <w:rFonts w:ascii="Times New Roman" w:hAnsi="Times New Roman"/>
          <w:sz w:val="24"/>
          <w:szCs w:val="24"/>
          <w:lang w:val="ru-RU"/>
        </w:rPr>
        <w:t>,</w:t>
      </w:r>
      <w:r w:rsidRPr="00670AAB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670AAB">
        <w:rPr>
          <w:rFonts w:ascii="Times New Roman" w:hAnsi="Times New Roman"/>
          <w:sz w:val="24"/>
          <w:szCs w:val="24"/>
        </w:rPr>
        <w:t>ods</w:t>
      </w:r>
      <w:proofErr w:type="spellEnd"/>
      <w:r w:rsidRPr="00670AAB">
        <w:rPr>
          <w:rFonts w:ascii="Times New Roman" w:hAnsi="Times New Roman"/>
          <w:sz w:val="24"/>
          <w:szCs w:val="24"/>
          <w:lang w:val="ru-RU"/>
        </w:rPr>
        <w:t>).</w:t>
      </w:r>
    </w:p>
    <w:p w:rsidR="00670AAB" w:rsidRPr="00670AAB" w:rsidRDefault="00670AAB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4.2.Все файлы, ссылки на которые размещены на страницах соответствующего раздела, должны удовлетворять следующим условиям:</w:t>
      </w:r>
    </w:p>
    <w:p w:rsidR="00670AAB" w:rsidRPr="00670AAB" w:rsidRDefault="00E23EB0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максимальный размер размещаемого файла не должен превышать 15 </w:t>
      </w:r>
      <w:proofErr w:type="spellStart"/>
      <w:r w:rsidR="00670AAB" w:rsidRPr="00670AAB">
        <w:rPr>
          <w:rFonts w:ascii="Times New Roman" w:hAnsi="Times New Roman"/>
          <w:sz w:val="24"/>
          <w:szCs w:val="24"/>
          <w:lang w:val="ru-RU"/>
        </w:rPr>
        <w:t>мб</w:t>
      </w:r>
      <w:proofErr w:type="spellEnd"/>
      <w:r w:rsidR="00670AAB" w:rsidRPr="00670AAB">
        <w:rPr>
          <w:rFonts w:ascii="Times New Roman" w:hAnsi="Times New Roman"/>
          <w:sz w:val="24"/>
          <w:szCs w:val="24"/>
          <w:lang w:val="ru-RU"/>
        </w:rPr>
        <w:t>. 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670AAB" w:rsidRPr="00670AAB" w:rsidRDefault="00E23EB0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сканирование документа должно быть выполнено с разрешением не менее 75 </w:t>
      </w:r>
      <w:r w:rsidR="00670AAB" w:rsidRPr="00670AAB">
        <w:rPr>
          <w:rFonts w:ascii="Times New Roman" w:hAnsi="Times New Roman"/>
          <w:sz w:val="24"/>
          <w:szCs w:val="24"/>
        </w:rPr>
        <w:t>dpi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; в) отсканированный текст в электронной копии документа должен быть читаемым.</w:t>
      </w:r>
    </w:p>
    <w:p w:rsidR="00670AAB" w:rsidRPr="00670AAB" w:rsidRDefault="00670AAB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 xml:space="preserve">4.3. Информация, указанная в пунктах </w:t>
      </w:r>
      <w:r w:rsidRPr="0071775C">
        <w:rPr>
          <w:rFonts w:ascii="Times New Roman" w:hAnsi="Times New Roman"/>
          <w:sz w:val="24"/>
          <w:szCs w:val="24"/>
          <w:lang w:val="ru-RU"/>
        </w:rPr>
        <w:t>3.1-</w:t>
      </w:r>
      <w:r w:rsidR="0071775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775C">
        <w:rPr>
          <w:rFonts w:ascii="Times New Roman" w:hAnsi="Times New Roman"/>
          <w:sz w:val="24"/>
          <w:szCs w:val="24"/>
          <w:lang w:val="ru-RU"/>
        </w:rPr>
        <w:t xml:space="preserve">3.11 </w:t>
      </w:r>
      <w:r w:rsidRPr="00670AAB">
        <w:rPr>
          <w:rFonts w:ascii="Times New Roman" w:hAnsi="Times New Roman"/>
          <w:sz w:val="24"/>
          <w:szCs w:val="24"/>
          <w:lang w:val="ru-RU"/>
        </w:rPr>
        <w:t>настоящего Положения,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670AAB" w:rsidRPr="00670AAB" w:rsidRDefault="00E23EB0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4.4. 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Все страницы официального Сайта, содержащие све</w:t>
      </w:r>
      <w:r w:rsidR="00C52B68">
        <w:rPr>
          <w:rFonts w:ascii="Times New Roman" w:hAnsi="Times New Roman"/>
          <w:sz w:val="24"/>
          <w:szCs w:val="24"/>
          <w:lang w:val="ru-RU"/>
        </w:rPr>
        <w:t>дения, указанные в пунктах 3.1-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настоящего Положения, должны содержать специальную </w:t>
      </w:r>
      <w:r w:rsidR="00670AAB" w:rsidRPr="00670AAB">
        <w:rPr>
          <w:rFonts w:ascii="Times New Roman" w:hAnsi="Times New Roman"/>
          <w:sz w:val="24"/>
          <w:szCs w:val="24"/>
        </w:rPr>
        <w:t>html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r w:rsidR="00670AAB" w:rsidRPr="00670AAB">
        <w:rPr>
          <w:rFonts w:ascii="Times New Roman" w:hAnsi="Times New Roman"/>
          <w:sz w:val="24"/>
          <w:szCs w:val="24"/>
        </w:rPr>
        <w:t>html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-разметкой, должны быть доступны для просмотра посетителями Сайта на соответствующих страницах специального раздела. </w:t>
      </w:r>
    </w:p>
    <w:p w:rsidR="00670AAB" w:rsidRPr="005A5240" w:rsidRDefault="00670AAB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0"/>
          <w:szCs w:val="20"/>
          <w:lang w:val="ru-RU"/>
        </w:rPr>
      </w:pPr>
    </w:p>
    <w:p w:rsidR="00670AAB" w:rsidRPr="005679D4" w:rsidRDefault="00657F5B" w:rsidP="00D77DD4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sz w:val="24"/>
          <w:szCs w:val="26"/>
          <w:lang w:val="ru-RU"/>
        </w:rPr>
      </w:pPr>
      <w:r w:rsidRPr="005679D4">
        <w:rPr>
          <w:rFonts w:ascii="Times New Roman" w:hAnsi="Times New Roman"/>
          <w:b/>
          <w:bCs/>
          <w:sz w:val="24"/>
          <w:szCs w:val="26"/>
          <w:lang w:val="ru-RU"/>
        </w:rPr>
        <w:t>5. Порядок создания, размещения и обновления</w:t>
      </w:r>
      <w:r w:rsidR="00D77DD4" w:rsidRPr="005679D4">
        <w:rPr>
          <w:rFonts w:ascii="Times New Roman" w:hAnsi="Times New Roman"/>
          <w:b/>
          <w:bCs/>
          <w:sz w:val="24"/>
          <w:szCs w:val="26"/>
          <w:lang w:val="ru-RU"/>
        </w:rPr>
        <w:t xml:space="preserve"> </w:t>
      </w:r>
      <w:bookmarkStart w:id="2" w:name="page9"/>
      <w:bookmarkEnd w:id="2"/>
      <w:r w:rsidR="00D77DD4" w:rsidRPr="005679D4">
        <w:rPr>
          <w:rFonts w:ascii="Times New Roman" w:hAnsi="Times New Roman"/>
          <w:b/>
          <w:bCs/>
          <w:sz w:val="24"/>
          <w:szCs w:val="26"/>
          <w:lang w:val="ru-RU"/>
        </w:rPr>
        <w:t xml:space="preserve">сайта </w:t>
      </w:r>
    </w:p>
    <w:p w:rsidR="00670AAB" w:rsidRPr="00082250" w:rsidRDefault="00670AAB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  <w:lang w:val="ru-RU"/>
        </w:rPr>
      </w:pPr>
    </w:p>
    <w:p w:rsidR="00670AAB" w:rsidRPr="00670AAB" w:rsidRDefault="00670AAB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5.1. Содержание сайта образовательного учреждения формируется на основе информации, п</w:t>
      </w:r>
      <w:r w:rsidR="00CE5D10">
        <w:rPr>
          <w:rFonts w:ascii="Times New Roman" w:hAnsi="Times New Roman"/>
          <w:sz w:val="24"/>
          <w:szCs w:val="24"/>
          <w:lang w:val="ru-RU"/>
        </w:rPr>
        <w:t>редоставляемой работниками О</w:t>
      </w:r>
      <w:r w:rsidR="00D77DD4">
        <w:rPr>
          <w:rFonts w:ascii="Times New Roman" w:hAnsi="Times New Roman"/>
          <w:sz w:val="24"/>
          <w:szCs w:val="24"/>
          <w:lang w:val="ru-RU"/>
        </w:rPr>
        <w:t>бразовательного учреждения</w:t>
      </w:r>
      <w:r w:rsidRPr="00670AAB">
        <w:rPr>
          <w:rFonts w:ascii="Times New Roman" w:hAnsi="Times New Roman"/>
          <w:sz w:val="24"/>
          <w:szCs w:val="24"/>
          <w:lang w:val="ru-RU"/>
        </w:rPr>
        <w:t>.</w:t>
      </w:r>
    </w:p>
    <w:p w:rsidR="00670AAB" w:rsidRPr="00670AAB" w:rsidRDefault="00670AAB" w:rsidP="005679D4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Предоставление и</w:t>
      </w:r>
      <w:r w:rsidR="00CE5D10">
        <w:rPr>
          <w:rFonts w:ascii="Times New Roman" w:hAnsi="Times New Roman"/>
          <w:sz w:val="24"/>
          <w:szCs w:val="24"/>
          <w:lang w:val="ru-RU"/>
        </w:rPr>
        <w:t>нформации для наполнения сайта О</w:t>
      </w:r>
      <w:r w:rsidRPr="00670AAB">
        <w:rPr>
          <w:rFonts w:ascii="Times New Roman" w:hAnsi="Times New Roman"/>
          <w:sz w:val="24"/>
          <w:szCs w:val="24"/>
          <w:lang w:val="ru-RU"/>
        </w:rPr>
        <w:t>бразовательного учреждении вводится в</w:t>
      </w:r>
      <w:r w:rsidR="005679D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70AAB">
        <w:rPr>
          <w:rFonts w:ascii="Times New Roman" w:hAnsi="Times New Roman"/>
          <w:sz w:val="24"/>
          <w:szCs w:val="24"/>
          <w:lang w:val="ru-RU"/>
        </w:rPr>
        <w:t>должностные обязанности работников административно-управленческого персо</w:t>
      </w:r>
      <w:r w:rsidR="00CE5D10">
        <w:rPr>
          <w:rFonts w:ascii="Times New Roman" w:hAnsi="Times New Roman"/>
          <w:sz w:val="24"/>
          <w:szCs w:val="24"/>
          <w:lang w:val="ru-RU"/>
        </w:rPr>
        <w:t>нала и объявляется приказом по О</w:t>
      </w:r>
      <w:r w:rsidRPr="00670AAB">
        <w:rPr>
          <w:rFonts w:ascii="Times New Roman" w:hAnsi="Times New Roman"/>
          <w:sz w:val="24"/>
          <w:szCs w:val="24"/>
          <w:lang w:val="ru-RU"/>
        </w:rPr>
        <w:t>бразовательному учреждению.</w:t>
      </w:r>
    </w:p>
    <w:p w:rsidR="00670AAB" w:rsidRPr="00670AAB" w:rsidRDefault="00CE5D10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5.2. Сайт О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бразовательного учреждения размещается по адресу: </w:t>
      </w:r>
      <w:r w:rsidR="00670AAB" w:rsidRPr="00BB4080">
        <w:rPr>
          <w:rFonts w:ascii="Times New Roman" w:hAnsi="Times New Roman"/>
          <w:sz w:val="24"/>
          <w:szCs w:val="24"/>
          <w:lang w:val="ru-RU"/>
        </w:rPr>
        <w:t>(</w:t>
      </w:r>
      <w:r w:rsidR="00670AAB" w:rsidRPr="00BB4080">
        <w:rPr>
          <w:rFonts w:ascii="Times New Roman" w:hAnsi="Times New Roman"/>
          <w:sz w:val="24"/>
          <w:szCs w:val="24"/>
        </w:rPr>
        <w:t>http</w:t>
      </w:r>
      <w:r w:rsidR="00670AAB" w:rsidRPr="00BB4080">
        <w:rPr>
          <w:rFonts w:ascii="Times New Roman" w:hAnsi="Times New Roman"/>
          <w:sz w:val="24"/>
          <w:szCs w:val="24"/>
          <w:lang w:val="ru-RU"/>
        </w:rPr>
        <w:t>://</w:t>
      </w:r>
      <w:r w:rsidR="00670AAB" w:rsidRPr="00BB4080">
        <w:rPr>
          <w:rFonts w:ascii="Times New Roman" w:hAnsi="Times New Roman"/>
          <w:sz w:val="24"/>
          <w:szCs w:val="24"/>
        </w:rPr>
        <w:t>www</w:t>
      </w:r>
      <w:r w:rsidR="00670AAB" w:rsidRPr="00BB408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670AAB" w:rsidRPr="00BB4080">
        <w:rPr>
          <w:rFonts w:ascii="Times New Roman" w:hAnsi="Times New Roman"/>
          <w:sz w:val="24"/>
          <w:szCs w:val="24"/>
        </w:rPr>
        <w:t>kirov</w:t>
      </w:r>
      <w:proofErr w:type="spellEnd"/>
      <w:r w:rsidR="00670AAB" w:rsidRPr="00BB408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670AAB" w:rsidRPr="00BB4080">
        <w:rPr>
          <w:rFonts w:ascii="Times New Roman" w:hAnsi="Times New Roman"/>
          <w:sz w:val="24"/>
          <w:szCs w:val="24"/>
        </w:rPr>
        <w:t>spb</w:t>
      </w:r>
      <w:proofErr w:type="spellEnd"/>
      <w:r w:rsidR="00670AAB" w:rsidRPr="00BB408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670AAB" w:rsidRPr="00BB4080">
        <w:rPr>
          <w:rFonts w:ascii="Times New Roman" w:hAnsi="Times New Roman"/>
          <w:sz w:val="24"/>
          <w:szCs w:val="24"/>
        </w:rPr>
        <w:t>ru</w:t>
      </w:r>
      <w:proofErr w:type="spellEnd"/>
      <w:r w:rsidR="00670AAB" w:rsidRPr="00BB4080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="00670AAB" w:rsidRPr="00BB4080">
        <w:rPr>
          <w:rFonts w:ascii="Times New Roman" w:hAnsi="Times New Roman"/>
          <w:sz w:val="24"/>
          <w:szCs w:val="24"/>
        </w:rPr>
        <w:t>dou</w:t>
      </w:r>
      <w:proofErr w:type="spellEnd"/>
      <w:r w:rsidR="00BB4080" w:rsidRPr="00BB4080">
        <w:rPr>
          <w:rFonts w:ascii="Times New Roman" w:hAnsi="Times New Roman"/>
          <w:sz w:val="24"/>
          <w:szCs w:val="24"/>
          <w:lang w:val="ru-RU"/>
        </w:rPr>
        <w:t>/8</w:t>
      </w:r>
      <w:r w:rsidR="00670AAB" w:rsidRPr="00BB4080">
        <w:rPr>
          <w:rFonts w:ascii="Times New Roman" w:hAnsi="Times New Roman"/>
          <w:sz w:val="24"/>
          <w:szCs w:val="24"/>
          <w:lang w:val="ru-RU"/>
        </w:rPr>
        <w:t xml:space="preserve">/) </w:t>
      </w:r>
      <w:r w:rsidR="00F93FB5">
        <w:rPr>
          <w:rFonts w:ascii="Times New Roman" w:hAnsi="Times New Roman"/>
          <w:color w:val="000000"/>
          <w:sz w:val="24"/>
          <w:szCs w:val="24"/>
          <w:lang w:val="ru-RU"/>
        </w:rPr>
        <w:t>(далее -</w:t>
      </w:r>
      <w:r w:rsidR="00670AAB" w:rsidRPr="00670AAB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Учреждения).</w:t>
      </w:r>
      <w:r w:rsidR="00670AAB" w:rsidRPr="00670AAB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Данные о размещении сайта О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бразовательного учреждения</w:t>
      </w:r>
      <w:r w:rsidR="00670AAB" w:rsidRPr="00670AAB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вносятся </w:t>
      </w:r>
      <w:proofErr w:type="gramStart"/>
      <w:r w:rsidR="00670AAB" w:rsidRPr="00670AAB">
        <w:rPr>
          <w:rFonts w:ascii="Times New Roman" w:hAnsi="Times New Roman"/>
          <w:sz w:val="24"/>
          <w:szCs w:val="24"/>
          <w:lang w:val="ru-RU"/>
        </w:rPr>
        <w:t>ответственным</w:t>
      </w:r>
      <w:proofErr w:type="gramEnd"/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за функционирование сайта в районные и региональные информационные ресурсы и базы данных системы образования.</w:t>
      </w:r>
    </w:p>
    <w:p w:rsidR="00670AAB" w:rsidRPr="00670AAB" w:rsidRDefault="00CE5D10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5.3. Обновление сайта О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бразовательного учреждения осуществляется </w:t>
      </w:r>
      <w:proofErr w:type="gramStart"/>
      <w:r w:rsidR="00670AAB" w:rsidRPr="00670AAB">
        <w:rPr>
          <w:rFonts w:ascii="Times New Roman" w:hAnsi="Times New Roman"/>
          <w:sz w:val="24"/>
          <w:szCs w:val="24"/>
          <w:lang w:val="ru-RU"/>
        </w:rPr>
        <w:t>ответственным</w:t>
      </w:r>
      <w:proofErr w:type="gramEnd"/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за функционирование сайта регулярно, но не реже 1 раза в 10 дней.</w:t>
      </w:r>
    </w:p>
    <w:p w:rsidR="00670AAB" w:rsidRDefault="00F93FB5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изменении Устава </w:t>
      </w:r>
      <w:r w:rsidR="00CE5D10">
        <w:rPr>
          <w:rFonts w:ascii="Times New Roman" w:hAnsi="Times New Roman"/>
          <w:sz w:val="24"/>
          <w:szCs w:val="24"/>
          <w:lang w:val="ru-RU"/>
        </w:rPr>
        <w:t>О</w:t>
      </w:r>
      <w:r w:rsidRPr="00670AAB">
        <w:rPr>
          <w:rFonts w:ascii="Times New Roman" w:hAnsi="Times New Roman"/>
          <w:sz w:val="24"/>
          <w:szCs w:val="24"/>
          <w:lang w:val="ru-RU"/>
        </w:rPr>
        <w:t>бразовательного учреждении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, локальных нормативных актов и распорядительных документов, образовательных программ обновление соответствующих разделов сайта производится не позднее 30 дней после утверждения указанных документов.</w:t>
      </w:r>
    </w:p>
    <w:p w:rsidR="00670AAB" w:rsidRPr="005A5240" w:rsidRDefault="00670AAB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20"/>
          <w:szCs w:val="20"/>
          <w:lang w:val="ru-RU"/>
        </w:rPr>
      </w:pPr>
    </w:p>
    <w:p w:rsidR="00810F39" w:rsidRDefault="00810F39" w:rsidP="00F93FB5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6"/>
          <w:lang w:val="ru-RU"/>
        </w:rPr>
      </w:pPr>
    </w:p>
    <w:p w:rsidR="00670AAB" w:rsidRPr="005679D4" w:rsidRDefault="00F93FB5" w:rsidP="00F93FB5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sz w:val="24"/>
          <w:szCs w:val="26"/>
          <w:lang w:val="ru-RU"/>
        </w:rPr>
      </w:pPr>
      <w:r w:rsidRPr="005679D4">
        <w:rPr>
          <w:rFonts w:ascii="Times New Roman" w:hAnsi="Times New Roman"/>
          <w:b/>
          <w:bCs/>
          <w:sz w:val="24"/>
          <w:szCs w:val="26"/>
          <w:lang w:val="ru-RU"/>
        </w:rPr>
        <w:t xml:space="preserve">6. </w:t>
      </w:r>
      <w:proofErr w:type="gramStart"/>
      <w:r w:rsidRPr="005679D4">
        <w:rPr>
          <w:rFonts w:ascii="Times New Roman" w:hAnsi="Times New Roman"/>
          <w:b/>
          <w:bCs/>
          <w:sz w:val="24"/>
          <w:szCs w:val="26"/>
          <w:lang w:val="ru-RU"/>
        </w:rPr>
        <w:t>Ответственный</w:t>
      </w:r>
      <w:proofErr w:type="gramEnd"/>
      <w:r w:rsidRPr="005679D4">
        <w:rPr>
          <w:rFonts w:ascii="Times New Roman" w:hAnsi="Times New Roman"/>
          <w:b/>
          <w:bCs/>
          <w:sz w:val="24"/>
          <w:szCs w:val="26"/>
          <w:lang w:val="ru-RU"/>
        </w:rPr>
        <w:t xml:space="preserve"> за функционирование сайта </w:t>
      </w:r>
    </w:p>
    <w:p w:rsidR="00670AAB" w:rsidRPr="005A5240" w:rsidRDefault="00670AAB" w:rsidP="00F8646A">
      <w:pPr>
        <w:widowControl w:val="0"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sz w:val="16"/>
          <w:szCs w:val="16"/>
          <w:lang w:val="ru-RU"/>
        </w:rPr>
      </w:pPr>
    </w:p>
    <w:p w:rsidR="00670AAB" w:rsidRPr="00670AAB" w:rsidRDefault="00670AAB" w:rsidP="00C52B68">
      <w:pPr>
        <w:widowControl w:val="0"/>
        <w:overflowPunct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6.1. Ответственность</w:t>
      </w:r>
      <w:r w:rsidR="00CE5D10">
        <w:rPr>
          <w:rFonts w:ascii="Times New Roman" w:hAnsi="Times New Roman"/>
          <w:sz w:val="24"/>
          <w:szCs w:val="24"/>
          <w:lang w:val="ru-RU"/>
        </w:rPr>
        <w:t xml:space="preserve"> за функционирование сайта О</w:t>
      </w:r>
      <w:r w:rsidR="00526866">
        <w:rPr>
          <w:rFonts w:ascii="Times New Roman" w:hAnsi="Times New Roman"/>
          <w:sz w:val="24"/>
          <w:szCs w:val="24"/>
          <w:lang w:val="ru-RU"/>
        </w:rPr>
        <w:t>бразовательного учреждения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возлагается</w:t>
      </w:r>
      <w:r w:rsidR="00131108">
        <w:rPr>
          <w:rFonts w:ascii="Times New Roman" w:hAnsi="Times New Roman"/>
          <w:sz w:val="24"/>
          <w:szCs w:val="24"/>
          <w:lang w:val="ru-RU"/>
        </w:rPr>
        <w:t>,</w:t>
      </w:r>
      <w:r w:rsidRPr="00670AAB">
        <w:rPr>
          <w:rFonts w:ascii="Times New Roman" w:hAnsi="Times New Roman"/>
          <w:sz w:val="24"/>
          <w:szCs w:val="24"/>
          <w:lang w:val="ru-RU"/>
        </w:rPr>
        <w:t xml:space="preserve"> в качестве должностного поручени</w:t>
      </w:r>
      <w:r w:rsidR="00526866">
        <w:rPr>
          <w:rFonts w:ascii="Times New Roman" w:hAnsi="Times New Roman"/>
          <w:sz w:val="24"/>
          <w:szCs w:val="24"/>
          <w:lang w:val="ru-RU"/>
        </w:rPr>
        <w:t>я</w:t>
      </w:r>
      <w:r w:rsidR="00131108">
        <w:rPr>
          <w:rFonts w:ascii="Times New Roman" w:hAnsi="Times New Roman"/>
          <w:sz w:val="24"/>
          <w:szCs w:val="24"/>
          <w:lang w:val="ru-RU"/>
        </w:rPr>
        <w:t>,</w:t>
      </w:r>
      <w:r w:rsidR="00526866">
        <w:rPr>
          <w:rFonts w:ascii="Times New Roman" w:hAnsi="Times New Roman"/>
          <w:sz w:val="24"/>
          <w:szCs w:val="24"/>
          <w:lang w:val="ru-RU"/>
        </w:rPr>
        <w:t xml:space="preserve"> на работника </w:t>
      </w:r>
      <w:r w:rsidRPr="00670AAB">
        <w:rPr>
          <w:rFonts w:ascii="Times New Roman" w:hAnsi="Times New Roman"/>
          <w:sz w:val="24"/>
          <w:szCs w:val="24"/>
          <w:lang w:val="ru-RU"/>
        </w:rPr>
        <w:t>учреждения в статусе ответственного за функционирование сайта.</w:t>
      </w:r>
    </w:p>
    <w:p w:rsidR="00670AAB" w:rsidRPr="00670AAB" w:rsidRDefault="00670AAB" w:rsidP="00C52B68">
      <w:pPr>
        <w:widowControl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0AAB">
        <w:rPr>
          <w:rFonts w:ascii="Times New Roman" w:hAnsi="Times New Roman"/>
          <w:sz w:val="24"/>
          <w:szCs w:val="24"/>
          <w:lang w:val="ru-RU"/>
        </w:rPr>
        <w:t>6.2. Обязанности ответственного за функционирование сайта включают:</w:t>
      </w:r>
    </w:p>
    <w:p w:rsidR="00670AAB" w:rsidRPr="00670AAB" w:rsidRDefault="00526866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обеспечение взаимодействия с внешними информационно-телекоммуникационными сетями, с сетью Интернет;</w:t>
      </w:r>
    </w:p>
    <w:p w:rsidR="00670AAB" w:rsidRPr="00670AAB" w:rsidRDefault="00526866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проведение организационно-технических мероприятий </w:t>
      </w:r>
      <w:r w:rsidR="00CE5D10">
        <w:rPr>
          <w:rFonts w:ascii="Times New Roman" w:hAnsi="Times New Roman"/>
          <w:sz w:val="24"/>
          <w:szCs w:val="24"/>
          <w:lang w:val="ru-RU"/>
        </w:rPr>
        <w:t>по защите информации сайта О</w:t>
      </w:r>
      <w:r>
        <w:rPr>
          <w:rFonts w:ascii="Times New Roman" w:hAnsi="Times New Roman"/>
          <w:sz w:val="24"/>
          <w:szCs w:val="24"/>
          <w:lang w:val="ru-RU"/>
        </w:rPr>
        <w:t>бразовательного учреждения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от несанкционированного доступа;</w:t>
      </w:r>
    </w:p>
    <w:p w:rsidR="00670AAB" w:rsidRPr="00670AAB" w:rsidRDefault="00526866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инсталляцию программного обеспечения, необходимого для поддержа</w:t>
      </w:r>
      <w:r w:rsidR="00CE5D10">
        <w:rPr>
          <w:rFonts w:ascii="Times New Roman" w:hAnsi="Times New Roman"/>
          <w:sz w:val="24"/>
          <w:szCs w:val="24"/>
          <w:lang w:val="ru-RU"/>
        </w:rPr>
        <w:t>ния функционирования сайта О</w:t>
      </w:r>
      <w:r>
        <w:rPr>
          <w:rFonts w:ascii="Times New Roman" w:hAnsi="Times New Roman"/>
          <w:sz w:val="24"/>
          <w:szCs w:val="24"/>
          <w:lang w:val="ru-RU"/>
        </w:rPr>
        <w:t>бразовательного учреждения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в случае аварийной ситуации;</w:t>
      </w:r>
    </w:p>
    <w:p w:rsidR="00670AAB" w:rsidRPr="00670AAB" w:rsidRDefault="00526866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ведение архива информационных материалов и программного обеспечения, необходимого для восстановления </w:t>
      </w:r>
      <w:r w:rsidR="00CE5D10">
        <w:rPr>
          <w:rFonts w:ascii="Times New Roman" w:hAnsi="Times New Roman"/>
          <w:sz w:val="24"/>
          <w:szCs w:val="24"/>
          <w:lang w:val="ru-RU"/>
        </w:rPr>
        <w:t>и инсталляции сайта О</w:t>
      </w:r>
      <w:r>
        <w:rPr>
          <w:rFonts w:ascii="Times New Roman" w:hAnsi="Times New Roman"/>
          <w:sz w:val="24"/>
          <w:szCs w:val="24"/>
          <w:lang w:val="ru-RU"/>
        </w:rPr>
        <w:t>бразовательного учреждения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;</w:t>
      </w:r>
    </w:p>
    <w:p w:rsidR="00526866" w:rsidRDefault="00526866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регулярное резервное копирование данных и настроек сайта </w:t>
      </w:r>
      <w:r w:rsidR="00CE5D10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бразовательного учреждения; </w:t>
      </w:r>
    </w:p>
    <w:p w:rsidR="00526866" w:rsidRDefault="00526866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разграничение прав доступа к ресурсам сайта </w:t>
      </w:r>
      <w:r w:rsidR="00CE5D10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бразовательного учреждения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и прав на изменение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информации;</w:t>
      </w:r>
    </w:p>
    <w:p w:rsidR="008E50C3" w:rsidRPr="00670AAB" w:rsidRDefault="00526866" w:rsidP="008C68F3">
      <w:pPr>
        <w:widowControl w:val="0"/>
        <w:overflowPunct w:val="0"/>
        <w:autoSpaceDE w:val="0"/>
        <w:autoSpaceDN w:val="0"/>
        <w:adjustRightInd w:val="0"/>
        <w:spacing w:after="0" w:line="100" w:lineRule="atLeast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 xml:space="preserve"> сбор, о</w:t>
      </w:r>
      <w:r w:rsidR="00CE5D10">
        <w:rPr>
          <w:rFonts w:ascii="Times New Roman" w:hAnsi="Times New Roman"/>
          <w:sz w:val="24"/>
          <w:szCs w:val="24"/>
          <w:lang w:val="ru-RU"/>
        </w:rPr>
        <w:t>бработку и размещение на сайте О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бразовательного учреждения информации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в соответствии п. 3.1-</w:t>
      </w:r>
      <w:r w:rsidR="0071775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0AAB" w:rsidRPr="00670AAB">
        <w:rPr>
          <w:rFonts w:ascii="Times New Roman" w:hAnsi="Times New Roman"/>
          <w:sz w:val="24"/>
          <w:szCs w:val="24"/>
          <w:lang w:val="ru-RU"/>
        </w:rPr>
        <w:t>3.11  настоящего Положения.</w:t>
      </w:r>
    </w:p>
    <w:sectPr w:rsidR="008E50C3" w:rsidRPr="00670AAB" w:rsidSect="00C52B68">
      <w:footerReference w:type="default" r:id="rId8"/>
      <w:pgSz w:w="11906" w:h="16838"/>
      <w:pgMar w:top="567" w:right="851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390" w:rsidRDefault="00006390" w:rsidP="0079480F">
      <w:pPr>
        <w:spacing w:after="0" w:line="240" w:lineRule="auto"/>
      </w:pPr>
      <w:r>
        <w:separator/>
      </w:r>
    </w:p>
  </w:endnote>
  <w:endnote w:type="continuationSeparator" w:id="0">
    <w:p w:rsidR="00006390" w:rsidRDefault="00006390" w:rsidP="0079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21079"/>
      <w:docPartObj>
        <w:docPartGallery w:val="Page Numbers (Bottom of Page)"/>
        <w:docPartUnique/>
      </w:docPartObj>
    </w:sdtPr>
    <w:sdtContent>
      <w:p w:rsidR="00D43EE9" w:rsidRDefault="006E1D4B">
        <w:pPr>
          <w:pStyle w:val="a6"/>
          <w:jc w:val="right"/>
        </w:pPr>
        <w:fldSimple w:instr=" PAGE   \* MERGEFORMAT ">
          <w:r w:rsidR="00A50921">
            <w:rPr>
              <w:noProof/>
            </w:rPr>
            <w:t>6</w:t>
          </w:r>
        </w:fldSimple>
      </w:p>
    </w:sdtContent>
  </w:sdt>
  <w:p w:rsidR="0079480F" w:rsidRDefault="007948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390" w:rsidRDefault="00006390" w:rsidP="0079480F">
      <w:pPr>
        <w:spacing w:after="0" w:line="240" w:lineRule="auto"/>
      </w:pPr>
      <w:r>
        <w:separator/>
      </w:r>
    </w:p>
  </w:footnote>
  <w:footnote w:type="continuationSeparator" w:id="0">
    <w:p w:rsidR="00006390" w:rsidRDefault="00006390" w:rsidP="0079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00002EA6"/>
    <w:lvl w:ilvl="0" w:tplc="000012DB">
      <w:start w:val="1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10A28FAC"/>
    <w:lvl w:ilvl="0" w:tplc="00002CD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2AE"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422035BA">
      <w:start w:val="3"/>
      <w:numFmt w:val="decimal"/>
      <w:lvlText w:val="%3."/>
      <w:lvlJc w:val="left"/>
      <w:pPr>
        <w:tabs>
          <w:tab w:val="num" w:pos="3053"/>
        </w:tabs>
        <w:ind w:left="3053" w:hanging="360"/>
      </w:pPr>
      <w:rPr>
        <w:lang w:val="ru-RU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4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8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86E"/>
    <w:rsid w:val="0000519F"/>
    <w:rsid w:val="00006390"/>
    <w:rsid w:val="00006559"/>
    <w:rsid w:val="00014139"/>
    <w:rsid w:val="00026096"/>
    <w:rsid w:val="00027FEE"/>
    <w:rsid w:val="000564C5"/>
    <w:rsid w:val="00071085"/>
    <w:rsid w:val="00082250"/>
    <w:rsid w:val="000B0B9A"/>
    <w:rsid w:val="000B1B15"/>
    <w:rsid w:val="000C31E0"/>
    <w:rsid w:val="000C59AF"/>
    <w:rsid w:val="000D102B"/>
    <w:rsid w:val="000F13FC"/>
    <w:rsid w:val="00131108"/>
    <w:rsid w:val="001434C2"/>
    <w:rsid w:val="00150648"/>
    <w:rsid w:val="00182392"/>
    <w:rsid w:val="001C5538"/>
    <w:rsid w:val="001D2633"/>
    <w:rsid w:val="001D5A4A"/>
    <w:rsid w:val="001D69F7"/>
    <w:rsid w:val="001E4571"/>
    <w:rsid w:val="002269FA"/>
    <w:rsid w:val="002507ED"/>
    <w:rsid w:val="00276B9A"/>
    <w:rsid w:val="0028042A"/>
    <w:rsid w:val="002B7945"/>
    <w:rsid w:val="002D34C5"/>
    <w:rsid w:val="002F1736"/>
    <w:rsid w:val="002F66D5"/>
    <w:rsid w:val="003258A9"/>
    <w:rsid w:val="0033244A"/>
    <w:rsid w:val="00363A45"/>
    <w:rsid w:val="003E26EF"/>
    <w:rsid w:val="00481406"/>
    <w:rsid w:val="00495610"/>
    <w:rsid w:val="004A48D6"/>
    <w:rsid w:val="004B0C70"/>
    <w:rsid w:val="00526866"/>
    <w:rsid w:val="0055236F"/>
    <w:rsid w:val="00557BB4"/>
    <w:rsid w:val="005679D4"/>
    <w:rsid w:val="005837FB"/>
    <w:rsid w:val="00586A8D"/>
    <w:rsid w:val="00593D74"/>
    <w:rsid w:val="005A2FEB"/>
    <w:rsid w:val="005A5240"/>
    <w:rsid w:val="005B59D9"/>
    <w:rsid w:val="005C06D7"/>
    <w:rsid w:val="005C086E"/>
    <w:rsid w:val="005C4A5A"/>
    <w:rsid w:val="00602114"/>
    <w:rsid w:val="00617D8F"/>
    <w:rsid w:val="00621C4A"/>
    <w:rsid w:val="00657F5B"/>
    <w:rsid w:val="0066341C"/>
    <w:rsid w:val="00670AAB"/>
    <w:rsid w:val="0067511B"/>
    <w:rsid w:val="00677C03"/>
    <w:rsid w:val="006A6549"/>
    <w:rsid w:val="006B7C1C"/>
    <w:rsid w:val="006B7F73"/>
    <w:rsid w:val="006E1D4B"/>
    <w:rsid w:val="0071775C"/>
    <w:rsid w:val="00755032"/>
    <w:rsid w:val="0079480F"/>
    <w:rsid w:val="007B568C"/>
    <w:rsid w:val="00803954"/>
    <w:rsid w:val="008058DD"/>
    <w:rsid w:val="00810F39"/>
    <w:rsid w:val="00882D2D"/>
    <w:rsid w:val="00887CC9"/>
    <w:rsid w:val="00893DFA"/>
    <w:rsid w:val="008B12A2"/>
    <w:rsid w:val="008C68F3"/>
    <w:rsid w:val="008D06DD"/>
    <w:rsid w:val="008E50C3"/>
    <w:rsid w:val="00904C9D"/>
    <w:rsid w:val="00917261"/>
    <w:rsid w:val="00947B3A"/>
    <w:rsid w:val="00A1046C"/>
    <w:rsid w:val="00A168FA"/>
    <w:rsid w:val="00A36AD1"/>
    <w:rsid w:val="00A50921"/>
    <w:rsid w:val="00A538E6"/>
    <w:rsid w:val="00AD4C89"/>
    <w:rsid w:val="00AE141C"/>
    <w:rsid w:val="00B71BBE"/>
    <w:rsid w:val="00BB4080"/>
    <w:rsid w:val="00BB52FB"/>
    <w:rsid w:val="00BC3217"/>
    <w:rsid w:val="00BC5C78"/>
    <w:rsid w:val="00BF33A8"/>
    <w:rsid w:val="00C10247"/>
    <w:rsid w:val="00C42C94"/>
    <w:rsid w:val="00C52B68"/>
    <w:rsid w:val="00C6119B"/>
    <w:rsid w:val="00C640F1"/>
    <w:rsid w:val="00C85F2D"/>
    <w:rsid w:val="00CE5D10"/>
    <w:rsid w:val="00D43EE9"/>
    <w:rsid w:val="00D50FA7"/>
    <w:rsid w:val="00D5546F"/>
    <w:rsid w:val="00D60688"/>
    <w:rsid w:val="00D7249D"/>
    <w:rsid w:val="00D77DD4"/>
    <w:rsid w:val="00DD27C2"/>
    <w:rsid w:val="00E037D2"/>
    <w:rsid w:val="00E03A13"/>
    <w:rsid w:val="00E23EB0"/>
    <w:rsid w:val="00E43C74"/>
    <w:rsid w:val="00E6602E"/>
    <w:rsid w:val="00E841D1"/>
    <w:rsid w:val="00ED0B57"/>
    <w:rsid w:val="00F05BCE"/>
    <w:rsid w:val="00F34E1F"/>
    <w:rsid w:val="00F44087"/>
    <w:rsid w:val="00F60EB4"/>
    <w:rsid w:val="00F8646A"/>
    <w:rsid w:val="00F932D5"/>
    <w:rsid w:val="00F93FB5"/>
    <w:rsid w:val="00FA688D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AB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8039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480F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79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80F"/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03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803954"/>
    <w:rPr>
      <w:color w:val="0000FF"/>
      <w:u w:val="single"/>
    </w:rPr>
  </w:style>
  <w:style w:type="paragraph" w:customStyle="1" w:styleId="meta">
    <w:name w:val="meta"/>
    <w:basedOn w:val="a"/>
    <w:rsid w:val="00803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03954"/>
  </w:style>
  <w:style w:type="paragraph" w:styleId="a9">
    <w:name w:val="Normal (Web)"/>
    <w:basedOn w:val="a"/>
    <w:uiPriority w:val="99"/>
    <w:semiHidden/>
    <w:unhideWhenUsed/>
    <w:rsid w:val="00803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D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4C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AB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8039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480F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794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80F"/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03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803954"/>
    <w:rPr>
      <w:color w:val="0000FF"/>
      <w:u w:val="single"/>
    </w:rPr>
  </w:style>
  <w:style w:type="paragraph" w:customStyle="1" w:styleId="meta">
    <w:name w:val="meta"/>
    <w:basedOn w:val="a"/>
    <w:rsid w:val="00803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03954"/>
  </w:style>
  <w:style w:type="paragraph" w:styleId="a9">
    <w:name w:val="Normal (Web)"/>
    <w:basedOn w:val="a"/>
    <w:uiPriority w:val="99"/>
    <w:semiHidden/>
    <w:unhideWhenUsed/>
    <w:rsid w:val="00803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D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4C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124</cp:revision>
  <cp:lastPrinted>2018-06-21T14:21:00Z</cp:lastPrinted>
  <dcterms:created xsi:type="dcterms:W3CDTF">2015-11-24T09:38:00Z</dcterms:created>
  <dcterms:modified xsi:type="dcterms:W3CDTF">2018-06-28T08:47:00Z</dcterms:modified>
</cp:coreProperties>
</file>