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F2" w:rsidRDefault="003D26F2" w:rsidP="003D2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D50D0B" w:rsidRDefault="00D50D0B" w:rsidP="00740396">
      <w:pPr>
        <w:pStyle w:val="af0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="Times New Roman" w:eastAsiaTheme="minorHAnsi" w:hAnsi="Times New Roman" w:cstheme="minorBidi"/>
          <w:noProof/>
          <w:color w:val="auto"/>
          <w:sz w:val="24"/>
          <w:szCs w:val="24"/>
        </w:rPr>
        <w:drawing>
          <wp:inline distT="0" distB="0" distL="0" distR="0">
            <wp:extent cx="5671185" cy="7797879"/>
            <wp:effectExtent l="19050" t="0" r="5715" b="0"/>
            <wp:docPr id="1" name="Рисунок 1" descr="C:\Users\1\Desktop\программы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ы\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797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D0B" w:rsidRDefault="00D50D0B" w:rsidP="00D50D0B"/>
    <w:p w:rsidR="00D50D0B" w:rsidRPr="00D50D0B" w:rsidRDefault="00D50D0B" w:rsidP="00D50D0B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0649179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:rsidR="00D50D0B" w:rsidRPr="00D50D0B" w:rsidRDefault="00740396" w:rsidP="00D50D0B">
          <w:pPr>
            <w:pStyle w:val="af0"/>
            <w:jc w:val="center"/>
            <w:rPr>
              <w:color w:val="auto"/>
            </w:rPr>
          </w:pPr>
          <w:r w:rsidRPr="00740396">
            <w:rPr>
              <w:color w:val="auto"/>
            </w:rPr>
            <w:t>Оглавление</w:t>
          </w:r>
        </w:p>
        <w:p w:rsidR="00EA2F74" w:rsidRPr="00D919CC" w:rsidRDefault="006002F6">
          <w:pPr>
            <w:pStyle w:val="1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6002F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740396" w:rsidRPr="00D919CC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002F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92030840" w:history="1">
            <w:r w:rsidR="00EA2F74" w:rsidRPr="00D919CC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1.Целевой раздел рабочей программы</w:t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_Toc492030840 \h </w:instrTex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094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2F74" w:rsidRPr="00D919CC" w:rsidRDefault="006002F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2030841" w:history="1">
            <w:r w:rsidR="00EA2F74" w:rsidRPr="00D919CC">
              <w:rPr>
                <w:rStyle w:val="af1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1.1. Пояснительная записка</w:t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_Toc492030841 \h </w:instrTex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094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2F74" w:rsidRPr="00D919CC" w:rsidRDefault="006002F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2030842" w:history="1">
            <w:r w:rsidR="00EA2F74" w:rsidRPr="00D919CC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1.2 Значимые характеристики</w:t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_Toc492030842 \h </w:instrTex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094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2F74" w:rsidRPr="00D919CC" w:rsidRDefault="006002F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2030843" w:history="1">
            <w:r w:rsidR="00EA2F74" w:rsidRPr="00D919CC">
              <w:rPr>
                <w:rStyle w:val="af1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1.3 </w:t>
            </w:r>
            <w:r w:rsidR="00EA2F74" w:rsidRPr="00D919CC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Система педагогической диагностики (мониторинга)  достижения детьми планируемых  результатов освоения образовательной программы дошкольного образования</w:t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_Toc492030843 \h </w:instrTex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094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2F74" w:rsidRPr="00D919CC" w:rsidRDefault="006002F6">
          <w:pPr>
            <w:pStyle w:val="1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2030844" w:history="1">
            <w:r w:rsidR="00EA2F74" w:rsidRPr="00D919CC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2. Содержательный раздел рабочей программы</w:t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_Toc492030844 \h </w:instrTex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094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2F74" w:rsidRPr="00D919CC" w:rsidRDefault="006002F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2030845" w:history="1">
            <w:r w:rsidR="00EA2F74" w:rsidRPr="00D919CC">
              <w:rPr>
                <w:rStyle w:val="af1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2.1 Содержание образовательной работы с детьми раннего возраста</w:t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_Toc492030845 \h </w:instrTex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094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2F74" w:rsidRPr="00D919CC" w:rsidRDefault="006002F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2030846" w:history="1">
            <w:r w:rsidR="00EA2F74" w:rsidRPr="00D919CC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2.2 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_Toc492030846 \h </w:instrTex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094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2F74" w:rsidRPr="00D919CC" w:rsidRDefault="006002F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2030847" w:history="1">
            <w:r w:rsidR="00EA2F74" w:rsidRPr="00D919CC">
              <w:rPr>
                <w:rStyle w:val="af1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2.3 Формы и методы работы с детьми по направлению «Музыкальное воспитание»</w:t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_Toc492030847 \h </w:instrTex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094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2F74" w:rsidRPr="00D919CC" w:rsidRDefault="006002F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2030848" w:history="1">
            <w:r w:rsidR="00EA2F74" w:rsidRPr="00D919CC">
              <w:rPr>
                <w:rStyle w:val="af1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2.4 Культурно – досуговая деятельность</w:t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_Toc492030848 \h </w:instrTex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094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2F74" w:rsidRPr="00D919CC" w:rsidRDefault="006002F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2030849" w:history="1">
            <w:r w:rsidR="00EA2F74" w:rsidRPr="00D919CC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2.5 Педагогическая диагностика детей раннего возраста по направлению «Музыкальное воспитание»</w:t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_Toc492030849 \h </w:instrTex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094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2F74" w:rsidRPr="00D919CC" w:rsidRDefault="006002F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2030850" w:history="1">
            <w:r w:rsidR="00EA2F74" w:rsidRPr="00D919CC">
              <w:rPr>
                <w:rStyle w:val="af1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2.6 Организация и формы взаимодействия с родителями (законными представителями) воспитанников</w:t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_Toc492030850 \h </w:instrTex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094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2F74" w:rsidRPr="00D919CC" w:rsidRDefault="006002F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2030851" w:history="1">
            <w:r w:rsidR="00EA2F74" w:rsidRPr="00D919CC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2.7 Формы работы музыкального руководителя</w:t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_Toc492030851 \h </w:instrTex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094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2F74" w:rsidRPr="00D919CC" w:rsidRDefault="006002F6">
          <w:pPr>
            <w:pStyle w:val="1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2030852" w:history="1">
            <w:r w:rsidR="00EA2F74" w:rsidRPr="00D919CC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3. Организационный раздел рабочей программы.</w:t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_Toc492030852 \h </w:instrTex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094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2F74" w:rsidRPr="00D919CC" w:rsidRDefault="006002F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2030853" w:history="1">
            <w:r w:rsidR="00EA2F74" w:rsidRPr="00D919CC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3.1 Материально-техническое обеспечение образовательного процесса</w:t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_Toc492030853 \h </w:instrTex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094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2F74" w:rsidRPr="00D919CC" w:rsidRDefault="006002F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2030854" w:history="1">
            <w:r w:rsidR="00EA2F74" w:rsidRPr="00D919CC">
              <w:rPr>
                <w:rStyle w:val="af1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3.2 </w:t>
            </w:r>
            <w:r w:rsidR="00EA2F74" w:rsidRPr="00D919CC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Оснащение музыкального зала</w:t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_Toc492030854 \h </w:instrTex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094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2F74" w:rsidRPr="00D919CC" w:rsidRDefault="006002F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2030855" w:history="1">
            <w:r w:rsidR="00EA2F74" w:rsidRPr="00D919CC">
              <w:rPr>
                <w:rStyle w:val="af1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3.3  Методическое обеспечение образовательной деятельности</w:t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_Toc492030855 \h </w:instrTex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094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2F74" w:rsidRPr="00D919CC" w:rsidRDefault="006002F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2030856" w:history="1">
            <w:r w:rsidR="00EA2F74" w:rsidRPr="00D919CC">
              <w:rPr>
                <w:rStyle w:val="af1"/>
                <w:rFonts w:ascii="Times New Roman" w:eastAsia="+mn-ea" w:hAnsi="Times New Roman" w:cs="Times New Roman"/>
                <w:b/>
                <w:noProof/>
                <w:sz w:val="24"/>
                <w:szCs w:val="24"/>
              </w:rPr>
              <w:t>3.4.</w:t>
            </w:r>
            <w:r w:rsidR="00EA2F74" w:rsidRPr="00D919CC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Организация развивающей предметно - пространственной среды группы</w:t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_Toc492030856 \h </w:instrTex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094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2F74" w:rsidRPr="00D919CC" w:rsidRDefault="006002F6">
          <w:pPr>
            <w:pStyle w:val="1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2030857" w:history="1">
            <w:r w:rsidR="00EA2F74" w:rsidRPr="00D919CC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ПРИЛОЖЕНИЕ № 1</w:t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_Toc492030857 \h </w:instrTex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094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2F74" w:rsidRPr="00D919CC" w:rsidRDefault="006002F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2030858" w:history="1">
            <w:r w:rsidR="00EA2F74" w:rsidRPr="00D919CC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Учебный план</w:t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_Toc492030858 \h </w:instrTex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094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2F74" w:rsidRPr="00D919CC" w:rsidRDefault="006002F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2030859" w:history="1">
            <w:r w:rsidR="00EA2F74" w:rsidRPr="00D919CC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Количество и длительность форм непрерывной образовательной деятельности в неделю</w:t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_Toc492030859 \h </w:instrTex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094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2F74" w:rsidRPr="00D919CC" w:rsidRDefault="006002F6">
          <w:pPr>
            <w:pStyle w:val="1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2030860" w:history="1">
            <w:r w:rsidR="00EA2F74" w:rsidRPr="00D919CC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ПРИЛОЖЕНИЕ № 2</w:t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_Toc492030860 \h </w:instrTex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094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2F74" w:rsidRPr="00D919CC" w:rsidRDefault="006002F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2030861" w:history="1">
            <w:r w:rsidR="00EA2F74" w:rsidRPr="00D919CC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Расписание непрерывной образовательной деятельности</w:t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_Toc492030861 \h </w:instrTex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094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2F74" w:rsidRPr="00D919CC" w:rsidRDefault="006002F6">
          <w:pPr>
            <w:pStyle w:val="1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2030862" w:history="1">
            <w:r w:rsidR="00EA2F74" w:rsidRPr="00D919CC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ПРИЛОЖЕНИЕ № 3</w:t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_Toc492030862 \h </w:instrTex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094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2F74" w:rsidRPr="00D919CC" w:rsidRDefault="006002F6">
          <w:pPr>
            <w:pStyle w:val="3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2030863" w:history="1">
            <w:r w:rsidR="00EA2F74" w:rsidRPr="00D919CC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Календарно-тематическое планирование музыкального воспитания и развития детей</w:t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2F74"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_Toc492030863 \h </w:instrTex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094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D919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40396" w:rsidRPr="00D919CC" w:rsidRDefault="006002F6">
          <w:pPr>
            <w:rPr>
              <w:rFonts w:ascii="Times New Roman" w:hAnsi="Times New Roman" w:cs="Times New Roman"/>
              <w:sz w:val="24"/>
              <w:szCs w:val="24"/>
            </w:rPr>
          </w:pPr>
          <w:r w:rsidRPr="00D919C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8E6BFB" w:rsidRPr="005E2886" w:rsidRDefault="008E6BFB" w:rsidP="003D26F2">
      <w:pPr>
        <w:spacing w:after="0"/>
        <w:jc w:val="both"/>
      </w:pPr>
    </w:p>
    <w:p w:rsidR="00740396" w:rsidRDefault="00740396" w:rsidP="003D26F2">
      <w:pPr>
        <w:spacing w:after="0"/>
        <w:jc w:val="both"/>
      </w:pPr>
    </w:p>
    <w:p w:rsidR="00740396" w:rsidRPr="005E2886" w:rsidRDefault="00740396" w:rsidP="003D26F2">
      <w:pPr>
        <w:spacing w:after="0"/>
        <w:jc w:val="both"/>
      </w:pPr>
    </w:p>
    <w:p w:rsidR="003D26F2" w:rsidRPr="00740396" w:rsidRDefault="008E6BFB" w:rsidP="00740396">
      <w:pPr>
        <w:pStyle w:val="1"/>
        <w:rPr>
          <w:sz w:val="32"/>
          <w:szCs w:val="32"/>
        </w:rPr>
      </w:pPr>
      <w:r w:rsidRPr="00740396">
        <w:rPr>
          <w:sz w:val="32"/>
          <w:szCs w:val="32"/>
        </w:rPr>
        <w:t xml:space="preserve">                   </w:t>
      </w:r>
      <w:bookmarkStart w:id="0" w:name="_Toc492030840"/>
      <w:r w:rsidR="003D26F2" w:rsidRPr="00740396">
        <w:rPr>
          <w:sz w:val="32"/>
          <w:szCs w:val="32"/>
        </w:rPr>
        <w:t>1.Целевой раздел рабочей программы</w:t>
      </w:r>
      <w:bookmarkEnd w:id="0"/>
    </w:p>
    <w:p w:rsidR="00D71B0F" w:rsidRPr="003D26F2" w:rsidRDefault="00D71B0F" w:rsidP="003D26F2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3D26F2" w:rsidRPr="00740396" w:rsidRDefault="003D26F2" w:rsidP="00740396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1" w:name="_Toc492030841"/>
      <w:r w:rsidRPr="00740396">
        <w:rPr>
          <w:rFonts w:eastAsia="Times New Roman"/>
          <w:b/>
          <w:color w:val="auto"/>
          <w:lang w:eastAsia="ru-RU"/>
        </w:rPr>
        <w:t>1.1. Пояснительная записка</w:t>
      </w:r>
      <w:bookmarkEnd w:id="1"/>
    </w:p>
    <w:p w:rsidR="00D71B0F" w:rsidRDefault="00D71B0F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3016"/>
        <w:gridCol w:w="6131"/>
      </w:tblGrid>
      <w:tr w:rsidR="00D71B0F" w:rsidTr="00931FCF">
        <w:tc>
          <w:tcPr>
            <w:tcW w:w="3117" w:type="dxa"/>
          </w:tcPr>
          <w:p w:rsidR="003D26F2" w:rsidRDefault="003D26F2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454" w:type="dxa"/>
          </w:tcPr>
          <w:p w:rsidR="00C95CFE" w:rsidRPr="00C95CFE" w:rsidRDefault="00237878" w:rsidP="00C95CFE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="007D1F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C95CFE" w:rsidRPr="00C95CFE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 и развитие ребенка,  умеющего эмоционально воспринимать содержание музыкального произведения, проникаться его настроением, мыслями, чувствами.</w:t>
            </w:r>
          </w:p>
          <w:p w:rsidR="003D26F2" w:rsidRPr="00B31DB4" w:rsidRDefault="003D26F2" w:rsidP="0001730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eastAsia="ru-RU"/>
              </w:rPr>
            </w:pPr>
          </w:p>
        </w:tc>
      </w:tr>
      <w:tr w:rsidR="00D71B0F" w:rsidTr="00844D7E">
        <w:trPr>
          <w:trHeight w:val="5217"/>
        </w:trPr>
        <w:tc>
          <w:tcPr>
            <w:tcW w:w="3117" w:type="dxa"/>
          </w:tcPr>
          <w:p w:rsidR="003D26F2" w:rsidRDefault="003D26F2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454" w:type="dxa"/>
          </w:tcPr>
          <w:p w:rsidR="00A750A3" w:rsidRPr="00A750A3" w:rsidRDefault="00A750A3" w:rsidP="00A750A3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риобщение к музыкальному искусству; развитие предпосылок ценностно- смыслового восприятия и понимания музыкального искусства; </w:t>
            </w:r>
          </w:p>
          <w:p w:rsidR="00A750A3" w:rsidRPr="00A750A3" w:rsidRDefault="00A750A3" w:rsidP="00A750A3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основ музыкальной культуры; ознакомление с элементарными музыкальными понятиями и жанрами; воспитание эмоциональной отзывчивости при восприятии музыкальных произведений. </w:t>
            </w:r>
          </w:p>
          <w:p w:rsidR="00A750A3" w:rsidRDefault="00A750A3" w:rsidP="00A750A3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музыкальных способностей: музыкального слуха, чувства ритма, музыкальной памяти, формировании песенного и музыкального вкуса. </w:t>
            </w:r>
          </w:p>
          <w:p w:rsidR="00A750A3" w:rsidRPr="00A750A3" w:rsidRDefault="00A750A3" w:rsidP="00A750A3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интереса к музыкально- художественной деятельности, совершенствование умений в этом виде деятельности. </w:t>
            </w:r>
          </w:p>
          <w:p w:rsidR="003D26F2" w:rsidRPr="00B31DB4" w:rsidRDefault="00A750A3" w:rsidP="00B31DB4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>Развитие детского музыкального творчества, реализация самостоятельной творческой деятельности детей; удовлетворение потребности в самовыражении.</w:t>
            </w:r>
          </w:p>
        </w:tc>
      </w:tr>
      <w:tr w:rsidR="00D71B0F" w:rsidTr="00931FCF">
        <w:tc>
          <w:tcPr>
            <w:tcW w:w="3117" w:type="dxa"/>
          </w:tcPr>
          <w:p w:rsidR="003D26F2" w:rsidRPr="00237878" w:rsidRDefault="00D71B0F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Принципы и подходы к формированию рабочей программы</w:t>
            </w:r>
          </w:p>
        </w:tc>
        <w:tc>
          <w:tcPr>
            <w:tcW w:w="6454" w:type="dxa"/>
          </w:tcPr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поддержка инициативы детей в различных видах деятельности;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сотрудничество Организации с семьей;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приобщение детей к социокультурным нормам, традициям семьи, общества и государства;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формирование познавательных интересов и познавательных действий ребенка в различных видах деятельности;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учет этнокультурной ситуации развития детей.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принцип развивающего образования, целью которого является психическое развитие ребенка;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принципы научной обоснованности и практической применимости, основывается на базовых положениях возрастной психологии и дошкольной педагогики;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принципа интеграции образовательных областей в соответствии с возрастными возможностями и особенностями детей, а также спецификой образовательных областей; </w:t>
            </w:r>
          </w:p>
          <w:p w:rsidR="003D26F2" w:rsidRPr="00844D7E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 w:rsidRPr="00E15DE9">
              <w:rPr>
                <w:rFonts w:ascii="Times New Roman" w:hAnsi="Times New Roman"/>
                <w:sz w:val="24"/>
                <w:szCs w:val="24"/>
              </w:rPr>
              <w:t>принцип комплексно-тематического построения образовательного процесса. Данный подход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дошкольника — игру как основу организации жизнедеятельности детского сообщества.</w:t>
            </w:r>
          </w:p>
        </w:tc>
      </w:tr>
      <w:tr w:rsidR="00D71B0F" w:rsidTr="00931FCF">
        <w:tc>
          <w:tcPr>
            <w:tcW w:w="3117" w:type="dxa"/>
          </w:tcPr>
          <w:p w:rsidR="003D26F2" w:rsidRPr="00237878" w:rsidRDefault="00A750A3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Возрастные особенности детей</w:t>
            </w:r>
          </w:p>
        </w:tc>
        <w:tc>
          <w:tcPr>
            <w:tcW w:w="6454" w:type="dxa"/>
          </w:tcPr>
          <w:p w:rsidR="00864EE3" w:rsidRPr="00864EE3" w:rsidRDefault="00864EE3" w:rsidP="00864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EE3">
              <w:rPr>
                <w:rFonts w:ascii="Times New Roman" w:eastAsia="Times New Roman" w:hAnsi="Times New Roman"/>
                <w:sz w:val="24"/>
                <w:szCs w:val="24"/>
              </w:rPr>
              <w:t>На втором году жизни дети становятся самостоятельнее.</w:t>
            </w:r>
          </w:p>
          <w:p w:rsidR="00864EE3" w:rsidRPr="00864EE3" w:rsidRDefault="00864EE3" w:rsidP="00864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EE3">
              <w:rPr>
                <w:rFonts w:ascii="Times New Roman" w:eastAsia="Times New Roman" w:hAnsi="Times New Roman"/>
                <w:sz w:val="24"/>
                <w:szCs w:val="24"/>
              </w:rPr>
              <w:t>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предметов.</w:t>
            </w:r>
          </w:p>
          <w:p w:rsidR="00864EE3" w:rsidRPr="00864EE3" w:rsidRDefault="00864EE3" w:rsidP="00864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EE3">
              <w:rPr>
                <w:rFonts w:ascii="Times New Roman" w:eastAsia="Times New Roman" w:hAnsi="Times New Roman"/>
                <w:sz w:val="24"/>
                <w:szCs w:val="24"/>
              </w:rPr>
              <w:t>Интенсивно развивается активная речь детей. К двум годам они пытаются строить простые предложения.</w:t>
            </w:r>
          </w:p>
          <w:p w:rsidR="00864EE3" w:rsidRPr="00864EE3" w:rsidRDefault="00864EE3" w:rsidP="00864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EE3">
              <w:rPr>
                <w:rFonts w:ascii="Times New Roman" w:eastAsia="Times New Roman" w:hAnsi="Times New Roman"/>
                <w:sz w:val="24"/>
                <w:szCs w:val="24"/>
              </w:rPr>
              <w:t>В этом возрасте у детей формируются новые виды деятельности: игра, рисование, конструирование.</w:t>
            </w:r>
          </w:p>
          <w:p w:rsidR="00864EE3" w:rsidRPr="00864EE3" w:rsidRDefault="00864EE3" w:rsidP="00864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EE3">
              <w:rPr>
                <w:rFonts w:ascii="Times New Roman" w:eastAsia="Times New Roman" w:hAnsi="Times New Roman"/>
                <w:sz w:val="24"/>
                <w:szCs w:val="24"/>
              </w:rPr>
              <w:t>На втором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цвету, различать мелодии, петь.</w:t>
            </w:r>
          </w:p>
          <w:p w:rsidR="00864EE3" w:rsidRPr="00864EE3" w:rsidRDefault="00864EE3" w:rsidP="00864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EE3">
              <w:rPr>
                <w:rFonts w:ascii="Times New Roman" w:eastAsia="Times New Roman" w:hAnsi="Times New Roman"/>
                <w:sz w:val="24"/>
                <w:szCs w:val="24"/>
              </w:rPr>
              <w:t>Совершенствуется слуховое восприятие. К двум годам дети воспринимают все звуки родного языка, но произносят их с большими искажениями. Основной формой мышления становится наглядно-действенное: малыш решает задачу путем непосредственного действия с предметами (складывание матрешки, пирамидки, мисочек, конструирование по образцу и.п.)</w:t>
            </w:r>
          </w:p>
          <w:p w:rsidR="00864EE3" w:rsidRPr="00864EE3" w:rsidRDefault="00864EE3" w:rsidP="00864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EE3">
              <w:rPr>
                <w:rFonts w:ascii="Times New Roman" w:eastAsia="Times New Roman" w:hAnsi="Times New Roman"/>
                <w:sz w:val="24"/>
                <w:szCs w:val="24"/>
              </w:rPr>
              <w:t>Для детей этого возраста характерна импульсивность и зависимость чувств и желаний от ситуации. Дети легко заражаются эмоциональным состоянием сверстников. У детей появляются чувства гордости и стыда, начинают формироваться элементы самосознания, связанные с идентификацией с именем и полом.</w:t>
            </w:r>
          </w:p>
          <w:p w:rsidR="003D26F2" w:rsidRDefault="00864EE3" w:rsidP="00864EE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2" w:name="_Toc435268650"/>
            <w:r w:rsidRPr="00864EE3">
              <w:rPr>
                <w:rFonts w:ascii="Times New Roman" w:hAnsi="Times New Roman"/>
                <w:sz w:val="24"/>
                <w:szCs w:val="24"/>
              </w:rPr>
              <w:t>Ранний возраст завершается кризисом трех лет. Ребенок осознает себя как отдельного человека, отличного от взрослого. У него формируется образ Я.</w:t>
            </w:r>
            <w:bookmarkEnd w:id="2"/>
          </w:p>
        </w:tc>
      </w:tr>
      <w:tr w:rsidR="00D71B0F" w:rsidTr="00931FCF">
        <w:tc>
          <w:tcPr>
            <w:tcW w:w="3117" w:type="dxa"/>
          </w:tcPr>
          <w:p w:rsidR="003D26F2" w:rsidRPr="00237878" w:rsidRDefault="00D71B0F" w:rsidP="00EB5C9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Основания разработки </w:t>
            </w: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рабочей программы </w:t>
            </w:r>
          </w:p>
        </w:tc>
        <w:tc>
          <w:tcPr>
            <w:tcW w:w="6454" w:type="dxa"/>
          </w:tcPr>
          <w:p w:rsidR="00A750A3" w:rsidRPr="00844D7E" w:rsidRDefault="00A750A3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29.12.2012 № 273-ФЗ «Об </w:t>
            </w:r>
            <w:r w:rsidRPr="00844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 в РФ».</w:t>
            </w:r>
          </w:p>
          <w:p w:rsidR="00A750A3" w:rsidRPr="00844D7E" w:rsidRDefault="00A750A3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от 17 октября 2013 г. № 1155 «Об утверждении федерального государственного образовательного стандарта дошкольного образования» (зарегистрировано в Минюсте РФ 14 ноября 2013 г., № 30384).</w:t>
            </w:r>
          </w:p>
          <w:p w:rsidR="00A750A3" w:rsidRPr="00844D7E" w:rsidRDefault="00A750A3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от 30 августа 2013 г. № 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      </w:r>
          </w:p>
          <w:p w:rsidR="00A750A3" w:rsidRPr="00844D7E" w:rsidRDefault="00A750A3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      </w:r>
          </w:p>
          <w:p w:rsidR="00A750A3" w:rsidRPr="00844D7E" w:rsidRDefault="00A750A3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 программа дошкольного образования ГБДОУ детского сада № 8 Кировского района Санкт-Петербурга </w:t>
            </w:r>
          </w:p>
          <w:p w:rsidR="00A750A3" w:rsidRDefault="00A750A3" w:rsidP="00A750A3">
            <w:pPr>
              <w:spacing w:after="22" w:line="259" w:lineRule="auto"/>
              <w:ind w:left="720"/>
            </w:pPr>
          </w:p>
          <w:p w:rsidR="00931FCF" w:rsidRDefault="00931FCF" w:rsidP="0001730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931FCF" w:rsidTr="00931FCF">
        <w:tc>
          <w:tcPr>
            <w:tcW w:w="3117" w:type="dxa"/>
          </w:tcPr>
          <w:p w:rsidR="00931FCF" w:rsidRPr="00237878" w:rsidRDefault="00931FCF" w:rsidP="0078343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Срок реализации рабочей программы</w:t>
            </w:r>
          </w:p>
        </w:tc>
        <w:tc>
          <w:tcPr>
            <w:tcW w:w="6454" w:type="dxa"/>
          </w:tcPr>
          <w:p w:rsidR="00931FCF" w:rsidRPr="00844D7E" w:rsidRDefault="000435B9" w:rsidP="0078343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2017-2018</w:t>
            </w:r>
            <w:r w:rsidR="00931FCF" w:rsidRPr="00844D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учебный год</w:t>
            </w:r>
          </w:p>
          <w:p w:rsidR="00931FCF" w:rsidRDefault="00931FCF" w:rsidP="00CE110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931FCF" w:rsidTr="00931FCF">
        <w:tc>
          <w:tcPr>
            <w:tcW w:w="3117" w:type="dxa"/>
          </w:tcPr>
          <w:p w:rsidR="00931FCF" w:rsidRPr="00237878" w:rsidRDefault="00931FCF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ориентиры освоения воспитанниками группы образовательной программы</w:t>
            </w:r>
          </w:p>
        </w:tc>
        <w:tc>
          <w:tcPr>
            <w:tcW w:w="6454" w:type="dxa"/>
          </w:tcPr>
          <w:p w:rsidR="00B31DB4" w:rsidRDefault="00B31DB4" w:rsidP="00844D7E">
            <w:pPr>
              <w:pStyle w:val="Default"/>
              <w:numPr>
                <w:ilvl w:val="0"/>
                <w:numId w:val="9"/>
              </w:numPr>
            </w:pPr>
            <w:r>
              <w:t>Проявлять интерес к знакомым стихам, песням и сказкам, рассматриванию картинок;</w:t>
            </w:r>
          </w:p>
          <w:p w:rsidR="00844D7E" w:rsidRDefault="00844D7E" w:rsidP="00844D7E">
            <w:pPr>
              <w:pStyle w:val="Default"/>
              <w:numPr>
                <w:ilvl w:val="0"/>
                <w:numId w:val="9"/>
              </w:numPr>
            </w:pPr>
            <w:r>
              <w:t>Узнавать знакомые мелодии;</w:t>
            </w:r>
          </w:p>
          <w:p w:rsidR="00844D7E" w:rsidRDefault="00B31DB4" w:rsidP="00844D7E">
            <w:pPr>
              <w:pStyle w:val="Default"/>
              <w:numPr>
                <w:ilvl w:val="0"/>
                <w:numId w:val="9"/>
              </w:numPr>
            </w:pPr>
            <w:r>
              <w:t>Стремиться</w:t>
            </w:r>
            <w:r w:rsidR="00844D7E">
              <w:t xml:space="preserve"> выполнять движения</w:t>
            </w:r>
            <w:r>
              <w:t xml:space="preserve"> под музыку</w:t>
            </w:r>
            <w:r w:rsidR="00844D7E">
              <w:t>: притопывать ногой, хлопать в ладоши;</w:t>
            </w:r>
          </w:p>
          <w:p w:rsidR="00844D7E" w:rsidRDefault="00844D7E" w:rsidP="00844D7E">
            <w:pPr>
              <w:pStyle w:val="Default"/>
              <w:numPr>
                <w:ilvl w:val="0"/>
                <w:numId w:val="9"/>
              </w:numPr>
            </w:pPr>
            <w:r>
              <w:t>Проявлять активность при выполнении танцевальных движений</w:t>
            </w:r>
          </w:p>
          <w:p w:rsidR="00931FCF" w:rsidRDefault="00931FCF" w:rsidP="00D71B0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931FCF" w:rsidRDefault="00931FCF" w:rsidP="00D71B0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3D26F2" w:rsidRDefault="003D26F2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E6BFB" w:rsidRPr="00844D7E" w:rsidRDefault="008E6BFB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64EE3" w:rsidRDefault="00864EE3">
      <w:pPr>
        <w:rPr>
          <w:rFonts w:asciiTheme="majorHAnsi" w:eastAsiaTheme="majorEastAsia" w:hAnsiTheme="majorHAnsi" w:cstheme="majorBidi"/>
          <w:b/>
          <w:sz w:val="26"/>
          <w:szCs w:val="26"/>
        </w:rPr>
      </w:pPr>
      <w:r>
        <w:rPr>
          <w:b/>
        </w:rPr>
        <w:br w:type="page"/>
      </w:r>
    </w:p>
    <w:p w:rsidR="008E6BFB" w:rsidRDefault="00717D2F" w:rsidP="00717D2F">
      <w:pPr>
        <w:pStyle w:val="2"/>
        <w:jc w:val="center"/>
        <w:rPr>
          <w:b/>
          <w:color w:val="auto"/>
        </w:rPr>
      </w:pPr>
      <w:bookmarkStart w:id="3" w:name="_Toc492030842"/>
      <w:r w:rsidRPr="00717D2F">
        <w:rPr>
          <w:b/>
          <w:color w:val="auto"/>
        </w:rPr>
        <w:lastRenderedPageBreak/>
        <w:t xml:space="preserve">1.2 </w:t>
      </w:r>
      <w:r w:rsidR="00A750A3" w:rsidRPr="00717D2F">
        <w:rPr>
          <w:b/>
          <w:color w:val="auto"/>
        </w:rPr>
        <w:t>Значимые характеристики</w:t>
      </w:r>
      <w:bookmarkEnd w:id="3"/>
    </w:p>
    <w:p w:rsidR="004F776A" w:rsidRPr="004F776A" w:rsidRDefault="004F776A" w:rsidP="004F776A"/>
    <w:tbl>
      <w:tblPr>
        <w:tblStyle w:val="TableNormal"/>
        <w:tblW w:w="954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5"/>
        <w:gridCol w:w="6489"/>
      </w:tblGrid>
      <w:tr w:rsidR="00EC7355" w:rsidRPr="00EC7355" w:rsidTr="0076094A">
        <w:trPr>
          <w:trHeight w:hRule="exact" w:val="614"/>
        </w:trPr>
        <w:tc>
          <w:tcPr>
            <w:tcW w:w="3055" w:type="dxa"/>
          </w:tcPr>
          <w:p w:rsidR="00EC7355" w:rsidRPr="00EC7355" w:rsidRDefault="00EC7355" w:rsidP="00EC7355">
            <w:pPr>
              <w:suppressAutoHyphens/>
              <w:ind w:right="61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Режим</w:t>
            </w:r>
            <w:proofErr w:type="spellEnd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работы</w:t>
            </w:r>
            <w:proofErr w:type="spellEnd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группы</w:t>
            </w:r>
            <w:proofErr w:type="spellEnd"/>
          </w:p>
        </w:tc>
        <w:tc>
          <w:tcPr>
            <w:tcW w:w="6489" w:type="dxa"/>
          </w:tcPr>
          <w:p w:rsidR="00EC7355" w:rsidRPr="00EC7355" w:rsidRDefault="00EC7355" w:rsidP="00EC7355">
            <w:pPr>
              <w:suppressAutoHyphens/>
              <w:spacing w:line="273" w:lineRule="exact"/>
              <w:ind w:left="386" w:right="29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ежедневно с 7:00 до 19:00</w:t>
            </w:r>
          </w:p>
          <w:p w:rsidR="00EC7355" w:rsidRPr="00EC7355" w:rsidRDefault="00EC7355" w:rsidP="00EC7355">
            <w:pPr>
              <w:suppressAutoHyphens/>
              <w:ind w:left="386" w:right="2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кроме выходных и праздничных дней</w:t>
            </w:r>
          </w:p>
        </w:tc>
      </w:tr>
      <w:tr w:rsidR="00EC7355" w:rsidRPr="00EC7355" w:rsidTr="0076094A">
        <w:trPr>
          <w:trHeight w:hRule="exact" w:val="1929"/>
        </w:trPr>
        <w:tc>
          <w:tcPr>
            <w:tcW w:w="3055" w:type="dxa"/>
          </w:tcPr>
          <w:p w:rsidR="00EC7355" w:rsidRPr="00EC7355" w:rsidRDefault="00EC7355" w:rsidP="00EC7355">
            <w:pPr>
              <w:suppressAutoHyphens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Исполнители</w:t>
            </w:r>
            <w:proofErr w:type="spellEnd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  <w:proofErr w:type="spellEnd"/>
          </w:p>
        </w:tc>
        <w:tc>
          <w:tcPr>
            <w:tcW w:w="6489" w:type="dxa"/>
          </w:tcPr>
          <w:p w:rsidR="00EC7355" w:rsidRPr="00EC7355" w:rsidRDefault="00EC7355" w:rsidP="00EC7355">
            <w:pPr>
              <w:tabs>
                <w:tab w:val="left" w:pos="1953"/>
              </w:tabs>
              <w:suppressAutoHyphens/>
              <w:ind w:left="244" w:right="278"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Воспитатели  первой группы</w:t>
            </w:r>
            <w:r w:rsidRPr="00EC7355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«</w:t>
            </w:r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Теремок»  раннего возраста  ГБДОУдетскогосада№8КировскогорайонаСанк</w:t>
            </w:r>
            <w:proofErr w:type="gramStart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т-</w:t>
            </w:r>
            <w:proofErr w:type="gramEnd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Петербурга:</w:t>
            </w:r>
          </w:p>
          <w:p w:rsidR="00EC7355" w:rsidRPr="00EC7355" w:rsidRDefault="00EC7355" w:rsidP="00EC7355">
            <w:pPr>
              <w:tabs>
                <w:tab w:val="left" w:pos="1953"/>
              </w:tabs>
              <w:suppressAutoHyphens/>
              <w:ind w:left="244" w:right="278"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Лопотко</w:t>
            </w:r>
            <w:proofErr w:type="spellEnd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Екатерина Юрьевна</w:t>
            </w:r>
          </w:p>
          <w:p w:rsidR="00EC7355" w:rsidRPr="00EC7355" w:rsidRDefault="00EC7355" w:rsidP="00EC7355">
            <w:pPr>
              <w:tabs>
                <w:tab w:val="left" w:pos="1953"/>
              </w:tabs>
              <w:suppressAutoHyphens/>
              <w:ind w:left="244" w:right="278"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Щербакова Наталия Владимировна</w:t>
            </w:r>
          </w:p>
        </w:tc>
      </w:tr>
      <w:tr w:rsidR="00EC7355" w:rsidRPr="00EC7355" w:rsidTr="0076094A">
        <w:trPr>
          <w:trHeight w:hRule="exact" w:val="747"/>
        </w:trPr>
        <w:tc>
          <w:tcPr>
            <w:tcW w:w="3055" w:type="dxa"/>
          </w:tcPr>
          <w:p w:rsidR="00EC7355" w:rsidRPr="00EC7355" w:rsidRDefault="00EC7355" w:rsidP="00EC7355">
            <w:pPr>
              <w:suppressAutoHyphens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Продолжительность пребывания детей в Организации:</w:t>
            </w:r>
          </w:p>
        </w:tc>
        <w:tc>
          <w:tcPr>
            <w:tcW w:w="6489" w:type="dxa"/>
          </w:tcPr>
          <w:p w:rsidR="00EC7355" w:rsidRPr="00EC7355" w:rsidRDefault="00EC7355" w:rsidP="00EC7355">
            <w:pPr>
              <w:suppressAutoHyphens/>
              <w:ind w:left="386" w:right="-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ежедневно по 12 часов с 7:00 до 19:00 </w:t>
            </w:r>
          </w:p>
          <w:p w:rsidR="00EC7355" w:rsidRPr="00EC7355" w:rsidRDefault="00EC7355" w:rsidP="00EC7355">
            <w:pPr>
              <w:suppressAutoHyphens/>
              <w:ind w:left="386" w:right="-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кроме выходных и праздничных дней</w:t>
            </w:r>
          </w:p>
        </w:tc>
      </w:tr>
      <w:tr w:rsidR="00EC7355" w:rsidRPr="00EC7355" w:rsidTr="0076094A">
        <w:trPr>
          <w:trHeight w:hRule="exact" w:val="487"/>
        </w:trPr>
        <w:tc>
          <w:tcPr>
            <w:tcW w:w="3055" w:type="dxa"/>
          </w:tcPr>
          <w:p w:rsidR="00EC7355" w:rsidRPr="00EC7355" w:rsidRDefault="00EC7355" w:rsidP="00EC7355">
            <w:pPr>
              <w:suppressAutoHyphens/>
              <w:ind w:right="8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Контингент</w:t>
            </w:r>
            <w:proofErr w:type="spellEnd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воспитанников</w:t>
            </w:r>
            <w:proofErr w:type="spellEnd"/>
          </w:p>
        </w:tc>
        <w:tc>
          <w:tcPr>
            <w:tcW w:w="6489" w:type="dxa"/>
          </w:tcPr>
          <w:p w:rsidR="00EC7355" w:rsidRPr="00EC7355" w:rsidRDefault="00EC7355" w:rsidP="00EC7355">
            <w:pPr>
              <w:suppressAutoHyphens/>
              <w:spacing w:line="273" w:lineRule="exact"/>
              <w:ind w:left="386" w:right="295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 </w:t>
            </w:r>
            <w:proofErr w:type="spellStart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детей</w:t>
            </w:r>
            <w:proofErr w:type="spellEnd"/>
          </w:p>
        </w:tc>
      </w:tr>
      <w:tr w:rsidR="00EC7355" w:rsidRPr="00EC7355" w:rsidTr="0076094A">
        <w:trPr>
          <w:trHeight w:hRule="exact" w:val="495"/>
        </w:trPr>
        <w:tc>
          <w:tcPr>
            <w:tcW w:w="3055" w:type="dxa"/>
          </w:tcPr>
          <w:p w:rsidR="00EC7355" w:rsidRPr="00EC7355" w:rsidRDefault="00EC7355" w:rsidP="00EC7355">
            <w:pPr>
              <w:suppressAutoHyphens/>
              <w:ind w:right="80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Возраст</w:t>
            </w:r>
            <w:proofErr w:type="spellEnd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детей</w:t>
            </w:r>
            <w:proofErr w:type="spellEnd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группы</w:t>
            </w:r>
            <w:proofErr w:type="spellEnd"/>
          </w:p>
        </w:tc>
        <w:tc>
          <w:tcPr>
            <w:tcW w:w="6489" w:type="dxa"/>
          </w:tcPr>
          <w:p w:rsidR="00EC7355" w:rsidRPr="00EC7355" w:rsidRDefault="00EC7355" w:rsidP="00EC7355">
            <w:pPr>
              <w:suppressAutoHyphens/>
              <w:spacing w:line="274" w:lineRule="exact"/>
              <w:ind w:left="386" w:right="295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spellEnd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1,6 </w:t>
            </w:r>
            <w:proofErr w:type="spellStart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</w:t>
            </w:r>
            <w:proofErr w:type="spellEnd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2,5лет</w:t>
            </w:r>
          </w:p>
        </w:tc>
      </w:tr>
      <w:tr w:rsidR="00EC7355" w:rsidRPr="00EC7355" w:rsidTr="0076094A">
        <w:trPr>
          <w:trHeight w:hRule="exact" w:val="2818"/>
        </w:trPr>
        <w:tc>
          <w:tcPr>
            <w:tcW w:w="3055" w:type="dxa"/>
          </w:tcPr>
          <w:p w:rsidR="00EC7355" w:rsidRPr="00EC7355" w:rsidRDefault="00EC7355" w:rsidP="00EC7355">
            <w:pPr>
              <w:suppressAutoHyphens/>
              <w:ind w:right="102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Гендерные</w:t>
            </w:r>
            <w:proofErr w:type="spellEnd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</w:t>
            </w:r>
            <w:proofErr w:type="spellEnd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489" w:type="dxa"/>
          </w:tcPr>
          <w:p w:rsidR="00EC7355" w:rsidRPr="00EC7355" w:rsidRDefault="00EC7355" w:rsidP="00EC7355">
            <w:pPr>
              <w:suppressAutoHyphens/>
              <w:ind w:left="243" w:right="415"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 группе 12девочек и 8 мальчиков</w:t>
            </w:r>
            <w:r w:rsidRPr="00EC73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  <w:t xml:space="preserve">, </w:t>
            </w:r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что было учтено при создании развивающей пространства группы.</w:t>
            </w:r>
          </w:p>
          <w:p w:rsidR="00EC7355" w:rsidRPr="00EC7355" w:rsidRDefault="00EC7355" w:rsidP="00EC7355">
            <w:pPr>
              <w:suppressAutoHyphens/>
              <w:ind w:left="243" w:right="114" w:firstLine="20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Мальчики чаще играют в игры, в которых чем больше детей, тем лучше. Девочки предпочитают собираться маленькими группами, в их играх меньше агрессивности, больше соучастия, там чаще ведутся доверительные беседы и имитируются взаимоотношения взрослых.  Мальчикам для их полноценного психического развития требуется большее пространство, чем девочкам.</w:t>
            </w:r>
          </w:p>
        </w:tc>
      </w:tr>
      <w:tr w:rsidR="00EC7355" w:rsidRPr="00EC7355" w:rsidTr="0076094A">
        <w:trPr>
          <w:trHeight w:hRule="exact" w:val="987"/>
        </w:trPr>
        <w:tc>
          <w:tcPr>
            <w:tcW w:w="3055" w:type="dxa"/>
          </w:tcPr>
          <w:p w:rsidR="00EC7355" w:rsidRPr="00EC7355" w:rsidRDefault="00EC7355" w:rsidP="00EC7355">
            <w:pPr>
              <w:suppressAutoHyphens/>
              <w:ind w:right="43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Физиологические</w:t>
            </w:r>
            <w:proofErr w:type="spellEnd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</w:t>
            </w:r>
            <w:proofErr w:type="spellEnd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489" w:type="dxa"/>
          </w:tcPr>
          <w:p w:rsidR="00EC7355" w:rsidRPr="00EC7355" w:rsidRDefault="00EC7355" w:rsidP="00EC7355">
            <w:pPr>
              <w:suppressAutoHyphens/>
              <w:ind w:left="1106" w:right="3332" w:hanging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Имеет </w:t>
            </w:r>
          </w:p>
          <w:p w:rsidR="00EC7355" w:rsidRPr="00EC7355" w:rsidRDefault="00EC7355" w:rsidP="00EC7355">
            <w:pPr>
              <w:suppressAutoHyphens/>
              <w:ind w:left="283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EC7355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1 группу здоровья -    7 детей</w:t>
            </w:r>
          </w:p>
          <w:p w:rsidR="00EC7355" w:rsidRPr="00EC7355" w:rsidRDefault="00EC7355" w:rsidP="00EC7355">
            <w:pPr>
              <w:suppressAutoHyphens/>
              <w:ind w:left="283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EC7355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2 группу здоровья -  13детей</w:t>
            </w:r>
          </w:p>
          <w:p w:rsidR="00EC7355" w:rsidRPr="00EC7355" w:rsidRDefault="00EC7355" w:rsidP="00EC7355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val="ru-RU" w:eastAsia="ar-SA"/>
              </w:rPr>
            </w:pPr>
          </w:p>
        </w:tc>
      </w:tr>
      <w:tr w:rsidR="00EC7355" w:rsidRPr="00EC7355" w:rsidTr="0076094A">
        <w:trPr>
          <w:trHeight w:hRule="exact" w:val="1178"/>
        </w:trPr>
        <w:tc>
          <w:tcPr>
            <w:tcW w:w="3055" w:type="dxa"/>
          </w:tcPr>
          <w:p w:rsidR="00EC7355" w:rsidRPr="00EC7355" w:rsidRDefault="00EC7355" w:rsidP="00EC7355">
            <w:pPr>
              <w:suppressAutoHyphens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Демографические</w:t>
            </w:r>
            <w:proofErr w:type="spellEnd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</w:t>
            </w:r>
            <w:proofErr w:type="spellEnd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489" w:type="dxa"/>
          </w:tcPr>
          <w:p w:rsidR="00EC7355" w:rsidRPr="00EC7355" w:rsidRDefault="00EC7355" w:rsidP="00EC7355">
            <w:pPr>
              <w:suppressAutoHyphens/>
              <w:ind w:left="283" w:firstLine="142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EC7355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Состав семьи: </w:t>
            </w:r>
          </w:p>
          <w:p w:rsidR="00EC7355" w:rsidRPr="00EC7355" w:rsidRDefault="00EC7355" w:rsidP="00EC7355">
            <w:pPr>
              <w:suppressAutoHyphens/>
              <w:ind w:left="283" w:firstLine="283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EC7355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дети из полных  - 18 детей</w:t>
            </w:r>
          </w:p>
          <w:p w:rsidR="00EC7355" w:rsidRDefault="00EC7355" w:rsidP="00EC7355">
            <w:pPr>
              <w:suppressAutoHyphens/>
              <w:ind w:left="283" w:firstLine="283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4F776A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из неполных семей.- </w:t>
            </w:r>
            <w:r w:rsidRPr="00EC73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 </w:t>
            </w:r>
            <w:proofErr w:type="spellStart"/>
            <w:r w:rsidRPr="00EC73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ребенка</w:t>
            </w:r>
            <w:proofErr w:type="spellEnd"/>
          </w:p>
          <w:p w:rsidR="00A51403" w:rsidRPr="00A51403" w:rsidRDefault="00A51403" w:rsidP="00A5140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EC7355" w:rsidRPr="00EC7355" w:rsidTr="0076094A">
        <w:trPr>
          <w:trHeight w:hRule="exact" w:val="5538"/>
        </w:trPr>
        <w:tc>
          <w:tcPr>
            <w:tcW w:w="3055" w:type="dxa"/>
          </w:tcPr>
          <w:p w:rsidR="00EC7355" w:rsidRPr="00EC7355" w:rsidRDefault="00EC7355" w:rsidP="00EC735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73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Климатические</w:t>
            </w:r>
            <w:proofErr w:type="spellEnd"/>
            <w:r w:rsidRPr="00EC73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73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особенности</w:t>
            </w:r>
            <w:proofErr w:type="spellEnd"/>
            <w:r w:rsidRPr="00EC73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489" w:type="dxa"/>
          </w:tcPr>
          <w:p w:rsidR="00EC7355" w:rsidRPr="00EC7355" w:rsidRDefault="00EC7355" w:rsidP="00EC7355">
            <w:pPr>
              <w:suppressAutoHyphens/>
              <w:spacing w:line="273" w:lineRule="exact"/>
              <w:ind w:left="386" w:right="41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 организации образовательного процесса мы учитывали</w:t>
            </w:r>
          </w:p>
          <w:p w:rsidR="00EC7355" w:rsidRPr="00EC7355" w:rsidRDefault="00EC7355" w:rsidP="00EC7355">
            <w:pPr>
              <w:suppressAutoHyphens/>
              <w:spacing w:before="2" w:line="275" w:lineRule="exact"/>
              <w:ind w:left="243" w:right="41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климатические особенности региона:</w:t>
            </w:r>
          </w:p>
          <w:p w:rsidR="00EC7355" w:rsidRPr="00EC7355" w:rsidRDefault="00EC7355" w:rsidP="00EC7355">
            <w:pPr>
              <w:tabs>
                <w:tab w:val="left" w:pos="809"/>
              </w:tabs>
              <w:suppressAutoHyphens/>
              <w:spacing w:before="2" w:line="276" w:lineRule="exact"/>
              <w:ind w:left="243" w:right="415"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C7355">
              <w:rPr>
                <w:rFonts w:ascii="Courier New" w:eastAsia="Times New Roman" w:hAnsi="Courier New" w:cs="Times New Roman"/>
                <w:sz w:val="24"/>
                <w:szCs w:val="24"/>
                <w:lang w:val="ru-RU" w:eastAsia="ar-SA"/>
              </w:rPr>
              <w:t>.</w:t>
            </w:r>
            <w:r w:rsidRPr="00EC7355">
              <w:rPr>
                <w:rFonts w:ascii="Courier New" w:eastAsia="Times New Roman" w:hAnsi="Courier New" w:cs="Times New Roman"/>
                <w:sz w:val="24"/>
                <w:szCs w:val="24"/>
                <w:lang w:val="ru-RU" w:eastAsia="ar-SA"/>
              </w:rPr>
              <w:tab/>
            </w:r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время начала и окончания тех или иных сезонных явлени</w:t>
            </w:r>
            <w:proofErr w:type="gramStart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й(</w:t>
            </w:r>
            <w:proofErr w:type="gramEnd"/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листопад, таяние снега и т. д.) и интенсивность их протекания;</w:t>
            </w:r>
          </w:p>
          <w:p w:rsidR="00EC7355" w:rsidRPr="00EC7355" w:rsidRDefault="00EC7355" w:rsidP="00EC7355">
            <w:pPr>
              <w:tabs>
                <w:tab w:val="left" w:pos="809"/>
              </w:tabs>
              <w:suppressAutoHyphens/>
              <w:spacing w:line="283" w:lineRule="exact"/>
              <w:ind w:left="386" w:right="29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C7355">
              <w:rPr>
                <w:rFonts w:ascii="Courier New" w:eastAsia="Times New Roman" w:hAnsi="Courier New" w:cs="Times New Roman"/>
                <w:sz w:val="24"/>
                <w:szCs w:val="24"/>
                <w:lang w:val="ru-RU" w:eastAsia="ar-SA"/>
              </w:rPr>
              <w:t>.</w:t>
            </w:r>
            <w:r w:rsidRPr="00EC7355">
              <w:rPr>
                <w:rFonts w:ascii="Courier New" w:eastAsia="Times New Roman" w:hAnsi="Courier New" w:cs="Times New Roman"/>
                <w:sz w:val="24"/>
                <w:szCs w:val="24"/>
                <w:lang w:val="ru-RU" w:eastAsia="ar-SA"/>
              </w:rPr>
              <w:tab/>
            </w:r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состав флоры и фауны;</w:t>
            </w:r>
          </w:p>
          <w:p w:rsidR="00EC7355" w:rsidRPr="00EC7355" w:rsidRDefault="00EC7355" w:rsidP="00EC7355">
            <w:pPr>
              <w:tabs>
                <w:tab w:val="left" w:pos="809"/>
              </w:tabs>
              <w:suppressAutoHyphens/>
              <w:spacing w:line="276" w:lineRule="exact"/>
              <w:ind w:left="386" w:right="29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C7355">
              <w:rPr>
                <w:rFonts w:ascii="Courier New" w:eastAsia="Times New Roman" w:hAnsi="Courier New" w:cs="Times New Roman"/>
                <w:sz w:val="24"/>
                <w:szCs w:val="24"/>
                <w:lang w:val="ru-RU" w:eastAsia="ar-SA"/>
              </w:rPr>
              <w:t>.</w:t>
            </w:r>
            <w:r w:rsidRPr="00EC7355">
              <w:rPr>
                <w:rFonts w:ascii="Courier New" w:eastAsia="Times New Roman" w:hAnsi="Courier New" w:cs="Times New Roman"/>
                <w:sz w:val="24"/>
                <w:szCs w:val="24"/>
                <w:lang w:val="ru-RU" w:eastAsia="ar-SA"/>
              </w:rPr>
              <w:tab/>
            </w:r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длительность светового дня;</w:t>
            </w:r>
            <w:r w:rsidR="007609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</w:p>
          <w:p w:rsidR="00EC7355" w:rsidRPr="00EC7355" w:rsidRDefault="00EC7355" w:rsidP="00EC7355">
            <w:pPr>
              <w:tabs>
                <w:tab w:val="left" w:pos="809"/>
              </w:tabs>
              <w:suppressAutoHyphens/>
              <w:spacing w:line="276" w:lineRule="exact"/>
              <w:ind w:left="386" w:right="29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C7355">
              <w:rPr>
                <w:rFonts w:ascii="Courier New" w:eastAsia="Times New Roman" w:hAnsi="Courier New" w:cs="Times New Roman"/>
                <w:sz w:val="24"/>
                <w:szCs w:val="24"/>
                <w:lang w:val="ru-RU" w:eastAsia="ar-SA"/>
              </w:rPr>
              <w:t>.</w:t>
            </w:r>
            <w:r w:rsidRPr="00EC7355">
              <w:rPr>
                <w:rFonts w:ascii="Courier New" w:eastAsia="Times New Roman" w:hAnsi="Courier New" w:cs="Times New Roman"/>
                <w:sz w:val="24"/>
                <w:szCs w:val="24"/>
                <w:lang w:val="ru-RU" w:eastAsia="ar-SA"/>
              </w:rPr>
              <w:tab/>
            </w:r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погодные условия и т.д.</w:t>
            </w:r>
          </w:p>
          <w:p w:rsidR="00EC7355" w:rsidRPr="00EC7355" w:rsidRDefault="00EC7355" w:rsidP="00EC7355">
            <w:pPr>
              <w:suppressAutoHyphens/>
              <w:ind w:left="243" w:right="104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Исходя из климатических особенностей региона, график образовательного процесса составляется в соответствии с выделением двух периодов:</w:t>
            </w:r>
          </w:p>
          <w:p w:rsidR="00EC7355" w:rsidRPr="00EC7355" w:rsidRDefault="00EC7355" w:rsidP="00EC7355">
            <w:pPr>
              <w:numPr>
                <w:ilvl w:val="0"/>
                <w:numId w:val="21"/>
              </w:numPr>
              <w:tabs>
                <w:tab w:val="left" w:pos="627"/>
              </w:tabs>
              <w:suppressAutoHyphens/>
              <w:ind w:right="385" w:firstLine="14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Холодный период: учебный год (сентябрь-май), составляется определенный режим дня и расписание непосредственно образовательной деятельности);</w:t>
            </w:r>
          </w:p>
          <w:p w:rsidR="00EC7355" w:rsidRPr="00EC7355" w:rsidRDefault="00EC7355" w:rsidP="00EC7355">
            <w:pPr>
              <w:numPr>
                <w:ilvl w:val="0"/>
                <w:numId w:val="21"/>
              </w:numPr>
              <w:tabs>
                <w:tab w:val="left" w:pos="627"/>
              </w:tabs>
              <w:suppressAutoHyphens/>
              <w:ind w:right="719" w:firstLine="14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Теплый период (июнь-август), для которого составляется другой режим дня</w:t>
            </w:r>
          </w:p>
          <w:p w:rsidR="00EC7355" w:rsidRPr="00EC7355" w:rsidRDefault="00EC7355" w:rsidP="00EC7355">
            <w:pPr>
              <w:tabs>
                <w:tab w:val="left" w:pos="627"/>
              </w:tabs>
              <w:suppressAutoHyphens/>
              <w:ind w:left="386" w:right="7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EC7355" w:rsidRPr="00EC7355" w:rsidRDefault="00EC7355" w:rsidP="00EC7355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val="ru-RU" w:eastAsia="ar-SA"/>
              </w:rPr>
            </w:pPr>
          </w:p>
        </w:tc>
      </w:tr>
      <w:tr w:rsidR="00EC7355" w:rsidRPr="00EC7355" w:rsidTr="0076094A">
        <w:trPr>
          <w:trHeight w:hRule="exact" w:val="1547"/>
        </w:trPr>
        <w:tc>
          <w:tcPr>
            <w:tcW w:w="9544" w:type="dxa"/>
            <w:gridSpan w:val="2"/>
          </w:tcPr>
          <w:p w:rsidR="00EC7355" w:rsidRPr="00EC7355" w:rsidRDefault="00EC7355" w:rsidP="00EC7355">
            <w:pPr>
              <w:suppressAutoHyphens/>
              <w:ind w:left="243" w:right="488"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Программа реализовывается на </w:t>
            </w:r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ar-SA"/>
              </w:rPr>
              <w:t xml:space="preserve">государственном языке Российской Федерации </w:t>
            </w:r>
            <w:r w:rsidRPr="00EC7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(русском языке) в течение всего времени пребывании детей в Организации с продолжительностью пребывания детей в течение суток равной 12 часам.</w:t>
            </w:r>
          </w:p>
        </w:tc>
      </w:tr>
    </w:tbl>
    <w:p w:rsidR="00864EE3" w:rsidRPr="00864EE3" w:rsidRDefault="003D26F2" w:rsidP="00864EE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CE110D" w:rsidRPr="00740396" w:rsidRDefault="00A750A3" w:rsidP="00CE110D">
      <w:pPr>
        <w:pStyle w:val="2"/>
        <w:jc w:val="center"/>
        <w:rPr>
          <w:b/>
          <w:color w:val="aut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bookmarkStart w:id="4" w:name="_Toc492030843"/>
      <w:r w:rsidR="00CE110D" w:rsidRPr="00A31A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1.3</w:t>
      </w:r>
      <w:r w:rsidR="00CE1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110D" w:rsidRPr="00740396">
        <w:rPr>
          <w:b/>
          <w:color w:val="auto"/>
        </w:rPr>
        <w:t>Система педагогической диагностики (мониторинга)  достижения детьми планируемых  результатов освоения образовательной программы дошкольного образования</w:t>
      </w:r>
      <w:bookmarkEnd w:id="4"/>
    </w:p>
    <w:p w:rsidR="00CE110D" w:rsidRPr="00740396" w:rsidRDefault="00CE110D" w:rsidP="00CE110D">
      <w:pPr>
        <w:pStyle w:val="2"/>
        <w:jc w:val="center"/>
        <w:rPr>
          <w:b/>
          <w:color w:val="auto"/>
        </w:rPr>
      </w:pPr>
    </w:p>
    <w:p w:rsidR="00CE110D" w:rsidRPr="00237878" w:rsidRDefault="00CE110D" w:rsidP="00CE110D">
      <w:pPr>
        <w:pStyle w:val="ab"/>
        <w:spacing w:before="0" w:beforeAutospacing="0" w:after="0"/>
      </w:pPr>
      <w:r w:rsidRPr="00237878">
        <w:t xml:space="preserve">Система мониторинга в соответствии с ФГОС ДО осуществляется в форме педагогической диагностики и обеспечивает комплексный подход к оценке индивидуальных достижений детей, позволяет осуществлять оценку динамики их достижений в соответствии с реализуемой образовательной программой дошкольного образования </w:t>
      </w:r>
    </w:p>
    <w:p w:rsidR="00CE110D" w:rsidRDefault="00CE110D" w:rsidP="00CE110D">
      <w:pPr>
        <w:pStyle w:val="ab"/>
        <w:spacing w:before="0" w:beforeAutospacing="0" w:after="0"/>
        <w:rPr>
          <w:sz w:val="28"/>
          <w:szCs w:val="28"/>
        </w:rPr>
      </w:pPr>
    </w:p>
    <w:tbl>
      <w:tblPr>
        <w:tblStyle w:val="a9"/>
        <w:tblW w:w="10916" w:type="dxa"/>
        <w:tblInd w:w="-885" w:type="dxa"/>
        <w:tblLook w:val="04A0"/>
      </w:tblPr>
      <w:tblGrid>
        <w:gridCol w:w="2032"/>
        <w:gridCol w:w="2033"/>
        <w:gridCol w:w="2092"/>
        <w:gridCol w:w="2645"/>
        <w:gridCol w:w="2114"/>
      </w:tblGrid>
      <w:tr w:rsidR="00CE110D" w:rsidTr="00A31AD8">
        <w:tc>
          <w:tcPr>
            <w:tcW w:w="1959" w:type="dxa"/>
          </w:tcPr>
          <w:p w:rsidR="00CE110D" w:rsidRPr="00FA2360" w:rsidRDefault="00CE110D" w:rsidP="00A31A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2360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  <w:p w:rsidR="00CE110D" w:rsidRDefault="00CE110D" w:rsidP="00A31AD8">
            <w:pPr>
              <w:pStyle w:val="ab"/>
              <w:spacing w:before="0" w:beforeAutospacing="0" w:after="0"/>
              <w:ind w:firstLine="0"/>
              <w:rPr>
                <w:sz w:val="28"/>
                <w:szCs w:val="28"/>
              </w:rPr>
            </w:pPr>
            <w:r>
              <w:rPr>
                <w:b/>
              </w:rPr>
              <w:t>педагогической диагностики (мониторинга)</w:t>
            </w:r>
          </w:p>
        </w:tc>
        <w:tc>
          <w:tcPr>
            <w:tcW w:w="2040" w:type="dxa"/>
          </w:tcPr>
          <w:p w:rsidR="00CE110D" w:rsidRPr="00867365" w:rsidRDefault="00CE110D" w:rsidP="00A31AD8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867365">
              <w:rPr>
                <w:b/>
              </w:rPr>
              <w:t>Формы и методы педагогической диагностики</w:t>
            </w:r>
          </w:p>
        </w:tc>
        <w:tc>
          <w:tcPr>
            <w:tcW w:w="2102" w:type="dxa"/>
          </w:tcPr>
          <w:p w:rsidR="00CE110D" w:rsidRPr="00C11CBA" w:rsidRDefault="00CE110D" w:rsidP="00A31AD8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11CBA">
              <w:rPr>
                <w:b/>
              </w:rPr>
              <w:t>Периодичность проведения педагогической диагностики</w:t>
            </w:r>
          </w:p>
        </w:tc>
        <w:tc>
          <w:tcPr>
            <w:tcW w:w="2689" w:type="dxa"/>
          </w:tcPr>
          <w:p w:rsidR="00CE110D" w:rsidRPr="00C11CBA" w:rsidRDefault="00CE110D" w:rsidP="00A31AD8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11CBA">
              <w:rPr>
                <w:b/>
              </w:rPr>
              <w:t xml:space="preserve">Длительность проведения педагогической диагностики </w:t>
            </w:r>
          </w:p>
        </w:tc>
        <w:tc>
          <w:tcPr>
            <w:tcW w:w="2126" w:type="dxa"/>
          </w:tcPr>
          <w:p w:rsidR="00CE110D" w:rsidRPr="00C11CBA" w:rsidRDefault="00CE110D" w:rsidP="00A31AD8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11CBA">
              <w:rPr>
                <w:b/>
              </w:rPr>
              <w:t>Сроки проведения педагогической диагностики</w:t>
            </w:r>
          </w:p>
        </w:tc>
      </w:tr>
      <w:tr w:rsidR="00CE110D" w:rsidRPr="00C11CBA" w:rsidTr="00A31AD8">
        <w:tc>
          <w:tcPr>
            <w:tcW w:w="1959" w:type="dxa"/>
          </w:tcPr>
          <w:p w:rsidR="00CE110D" w:rsidRPr="00844D7E" w:rsidRDefault="00CE110D" w:rsidP="00A31A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4D7E">
              <w:rPr>
                <w:rFonts w:ascii="Times New Roman" w:eastAsia="Times New Roman" w:hAnsi="Times New Roman"/>
                <w:sz w:val="24"/>
                <w:szCs w:val="24"/>
              </w:rPr>
              <w:t>Индивидуальные достижения детей в контексте  образовательной области:</w:t>
            </w:r>
          </w:p>
          <w:p w:rsidR="00CE110D" w:rsidRPr="00844D7E" w:rsidRDefault="00CE110D" w:rsidP="00A31AD8">
            <w:pPr>
              <w:rPr>
                <w:sz w:val="24"/>
                <w:szCs w:val="24"/>
              </w:rPr>
            </w:pPr>
            <w:r w:rsidRPr="00844D7E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</w:tc>
        <w:tc>
          <w:tcPr>
            <w:tcW w:w="2040" w:type="dxa"/>
          </w:tcPr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-Наблюдение</w:t>
            </w: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-Анализ продуктов детской деятельности</w:t>
            </w:r>
          </w:p>
        </w:tc>
        <w:tc>
          <w:tcPr>
            <w:tcW w:w="2102" w:type="dxa"/>
          </w:tcPr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2 раза в год</w:t>
            </w:r>
          </w:p>
        </w:tc>
        <w:tc>
          <w:tcPr>
            <w:tcW w:w="2689" w:type="dxa"/>
          </w:tcPr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1-2 недели</w:t>
            </w:r>
          </w:p>
        </w:tc>
        <w:tc>
          <w:tcPr>
            <w:tcW w:w="2126" w:type="dxa"/>
          </w:tcPr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Сентябрь</w:t>
            </w: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Май</w:t>
            </w:r>
          </w:p>
        </w:tc>
      </w:tr>
    </w:tbl>
    <w:p w:rsidR="00CE110D" w:rsidRDefault="00CE110D" w:rsidP="00CE110D">
      <w:pPr>
        <w:pStyle w:val="ab"/>
        <w:spacing w:before="0" w:beforeAutospacing="0" w:after="0"/>
        <w:rPr>
          <w:sz w:val="28"/>
          <w:szCs w:val="28"/>
        </w:rPr>
      </w:pPr>
    </w:p>
    <w:p w:rsidR="00274474" w:rsidRDefault="008D0C42" w:rsidP="008D0C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Результаты педагогической диагност</w:t>
      </w:r>
      <w:r>
        <w:rPr>
          <w:rFonts w:ascii="Times New Roman" w:hAnsi="Times New Roman"/>
          <w:sz w:val="24"/>
          <w:szCs w:val="24"/>
        </w:rPr>
        <w:t>ики могут использоваться исклю</w:t>
      </w:r>
      <w:r w:rsidRPr="006224C7">
        <w:rPr>
          <w:rFonts w:ascii="Times New Roman" w:hAnsi="Times New Roman"/>
          <w:sz w:val="24"/>
          <w:szCs w:val="24"/>
        </w:rPr>
        <w:t xml:space="preserve">чительно для решения следующих образовательных задач: </w:t>
      </w:r>
    </w:p>
    <w:p w:rsidR="00274474" w:rsidRDefault="008D0C42" w:rsidP="008D0C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</w:t>
      </w:r>
      <w:r>
        <w:rPr>
          <w:rFonts w:ascii="Times New Roman" w:hAnsi="Times New Roman"/>
          <w:sz w:val="24"/>
          <w:szCs w:val="24"/>
        </w:rPr>
        <w:t>тории или профессиональной кор</w:t>
      </w:r>
      <w:r w:rsidRPr="006224C7">
        <w:rPr>
          <w:rFonts w:ascii="Times New Roman" w:hAnsi="Times New Roman"/>
          <w:sz w:val="24"/>
          <w:szCs w:val="24"/>
        </w:rPr>
        <w:t xml:space="preserve">рекции особенностей его развития); </w:t>
      </w:r>
    </w:p>
    <w:p w:rsidR="008D0C42" w:rsidRDefault="008D0C42" w:rsidP="008D0C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 xml:space="preserve">2) оптимизации работы с группой детей. </w:t>
      </w:r>
    </w:p>
    <w:p w:rsidR="00A750A3" w:rsidRDefault="00A750A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10D" w:rsidRDefault="00CE110D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sz w:val="32"/>
          <w:szCs w:val="32"/>
        </w:rPr>
        <w:br w:type="page"/>
      </w:r>
    </w:p>
    <w:p w:rsidR="00DE2148" w:rsidRPr="00A51403" w:rsidRDefault="008E6BFB" w:rsidP="00A51403">
      <w:pPr>
        <w:pStyle w:val="1"/>
        <w:jc w:val="center"/>
        <w:rPr>
          <w:sz w:val="32"/>
          <w:szCs w:val="32"/>
        </w:rPr>
      </w:pPr>
      <w:bookmarkStart w:id="5" w:name="_Toc492030844"/>
      <w:r w:rsidRPr="00740396">
        <w:rPr>
          <w:sz w:val="32"/>
          <w:szCs w:val="32"/>
        </w:rPr>
        <w:lastRenderedPageBreak/>
        <w:t>2.</w:t>
      </w:r>
      <w:r w:rsidR="003D26F2" w:rsidRPr="00740396">
        <w:rPr>
          <w:sz w:val="32"/>
          <w:szCs w:val="32"/>
        </w:rPr>
        <w:t xml:space="preserve"> Содержательный раздел рабочей программы</w:t>
      </w:r>
      <w:bookmarkEnd w:id="5"/>
    </w:p>
    <w:p w:rsidR="002E3630" w:rsidRPr="00FA720A" w:rsidRDefault="002E3630" w:rsidP="002E3630">
      <w:pPr>
        <w:pStyle w:val="aa"/>
        <w:rPr>
          <w:lang w:val="ru-RU" w:eastAsia="ru-RU"/>
        </w:rPr>
      </w:pPr>
    </w:p>
    <w:p w:rsidR="00C95CFE" w:rsidRPr="007D1FE9" w:rsidRDefault="002E3630" w:rsidP="00C95C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музыкального развития детей в раннем возрасте:</w:t>
      </w:r>
    </w:p>
    <w:p w:rsidR="00C95CFE" w:rsidRPr="00C95CFE" w:rsidRDefault="00C95CFE" w:rsidP="007D1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CFE">
        <w:rPr>
          <w:rFonts w:ascii="Times New Roman" w:hAnsi="Times New Roman" w:cs="Times New Roman"/>
          <w:sz w:val="24"/>
          <w:szCs w:val="24"/>
        </w:rPr>
        <w:t xml:space="preserve">- Начинать развивать у детей музыкальную память; </w:t>
      </w:r>
    </w:p>
    <w:p w:rsidR="00C95CFE" w:rsidRPr="00C95CFE" w:rsidRDefault="00C95CFE" w:rsidP="007D1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CFE">
        <w:rPr>
          <w:rFonts w:ascii="Times New Roman" w:hAnsi="Times New Roman" w:cs="Times New Roman"/>
          <w:sz w:val="24"/>
          <w:szCs w:val="24"/>
        </w:rPr>
        <w:t>- Вызывать радость от восприятия знакомого музыкального произведения, желание дослушать его до конца;</w:t>
      </w:r>
    </w:p>
    <w:p w:rsidR="00C95CFE" w:rsidRPr="00C95CFE" w:rsidRDefault="00C95CFE" w:rsidP="007D1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CFE">
        <w:rPr>
          <w:rFonts w:ascii="Times New Roman" w:hAnsi="Times New Roman" w:cs="Times New Roman"/>
          <w:sz w:val="24"/>
          <w:szCs w:val="24"/>
        </w:rPr>
        <w:t xml:space="preserve"> - Помогать различать тембровое звучание музыкальных инструментов (дудочка, барабан, гармошка), показывать инструмент один из двух или трех, на котором взрослый исполнял мелодию; </w:t>
      </w:r>
    </w:p>
    <w:p w:rsidR="00C95CFE" w:rsidRPr="00C95CFE" w:rsidRDefault="00C95CFE" w:rsidP="007D1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CFE">
        <w:rPr>
          <w:rFonts w:ascii="Times New Roman" w:hAnsi="Times New Roman" w:cs="Times New Roman"/>
          <w:sz w:val="24"/>
          <w:szCs w:val="24"/>
        </w:rPr>
        <w:t xml:space="preserve">- При пении стимулировать самостоятельную активность детей (звукоподражание, подпевание слов, фраз, несложных </w:t>
      </w:r>
      <w:proofErr w:type="spellStart"/>
      <w:r w:rsidRPr="00C95CFE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C95CFE">
        <w:rPr>
          <w:rFonts w:ascii="Times New Roman" w:hAnsi="Times New Roman" w:cs="Times New Roman"/>
          <w:sz w:val="24"/>
          <w:szCs w:val="24"/>
        </w:rPr>
        <w:t xml:space="preserve"> и песенок);</w:t>
      </w:r>
    </w:p>
    <w:p w:rsidR="00C95CFE" w:rsidRPr="00C95CFE" w:rsidRDefault="00C95CFE" w:rsidP="007D1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CFE">
        <w:rPr>
          <w:rFonts w:ascii="Times New Roman" w:hAnsi="Times New Roman" w:cs="Times New Roman"/>
          <w:sz w:val="24"/>
          <w:szCs w:val="24"/>
        </w:rPr>
        <w:t xml:space="preserve"> - Продолжать совершенствовать движения под музыку, учить выполнять их самостоятельно;</w:t>
      </w:r>
    </w:p>
    <w:p w:rsidR="00C95CFE" w:rsidRPr="00C95CFE" w:rsidRDefault="00C95CFE" w:rsidP="007D1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CFE">
        <w:rPr>
          <w:rFonts w:ascii="Times New Roman" w:hAnsi="Times New Roman" w:cs="Times New Roman"/>
          <w:sz w:val="24"/>
          <w:szCs w:val="24"/>
        </w:rPr>
        <w:t xml:space="preserve"> - Развивать умение детей вслушиваться в музыку и с изменением характера ее звучания изменять движения (переходить с ходьбы на притопывание, кружение);</w:t>
      </w:r>
    </w:p>
    <w:p w:rsidR="00C95CFE" w:rsidRPr="00C95CFE" w:rsidRDefault="00C95CFE" w:rsidP="007D1FE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95CFE">
        <w:rPr>
          <w:rFonts w:ascii="Times New Roman" w:hAnsi="Times New Roman" w:cs="Times New Roman"/>
          <w:sz w:val="24"/>
          <w:szCs w:val="24"/>
        </w:rPr>
        <w:t xml:space="preserve"> - Помогать чувствовать характер музыки и передавать его игровыми действиями (мишка идет, зайка прыгает, птичка клюет).</w:t>
      </w:r>
    </w:p>
    <w:p w:rsidR="00C95CFE" w:rsidRDefault="00C95CFE" w:rsidP="00740396">
      <w:pPr>
        <w:pStyle w:val="1"/>
        <w:jc w:val="center"/>
        <w:rPr>
          <w:color w:val="FF0000"/>
        </w:rPr>
      </w:pPr>
    </w:p>
    <w:p w:rsidR="00783437" w:rsidRPr="00740396" w:rsidRDefault="00717D2F" w:rsidP="00740396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6" w:name="_Toc492030845"/>
      <w:r>
        <w:rPr>
          <w:rFonts w:eastAsia="Times New Roman"/>
          <w:b/>
          <w:color w:val="auto"/>
          <w:lang w:eastAsia="ru-RU"/>
        </w:rPr>
        <w:t xml:space="preserve">2.1 </w:t>
      </w:r>
      <w:r w:rsidR="00163C20" w:rsidRPr="00740396">
        <w:rPr>
          <w:rFonts w:eastAsia="Times New Roman"/>
          <w:b/>
          <w:color w:val="auto"/>
          <w:lang w:eastAsia="ru-RU"/>
        </w:rPr>
        <w:t xml:space="preserve">Содержание </w:t>
      </w:r>
      <w:r w:rsidR="00783437" w:rsidRPr="00740396">
        <w:rPr>
          <w:rFonts w:eastAsia="Times New Roman"/>
          <w:b/>
          <w:color w:val="auto"/>
          <w:lang w:eastAsia="ru-RU"/>
        </w:rPr>
        <w:t>образовательной работы с детьми</w:t>
      </w:r>
      <w:r w:rsidR="002E3630">
        <w:rPr>
          <w:rFonts w:eastAsia="Times New Roman"/>
          <w:b/>
          <w:color w:val="auto"/>
          <w:lang w:eastAsia="ru-RU"/>
        </w:rPr>
        <w:t xml:space="preserve"> раннего возраст</w:t>
      </w:r>
      <w:r w:rsidR="00AB4350">
        <w:rPr>
          <w:rFonts w:eastAsia="Times New Roman"/>
          <w:b/>
          <w:color w:val="auto"/>
          <w:lang w:eastAsia="ru-RU"/>
        </w:rPr>
        <w:t>а</w:t>
      </w:r>
      <w:bookmarkEnd w:id="6"/>
    </w:p>
    <w:p w:rsidR="00844D7E" w:rsidRDefault="00844D7E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1"/>
        <w:tblW w:w="9085" w:type="dxa"/>
        <w:tblInd w:w="276" w:type="dxa"/>
        <w:tblCellMar>
          <w:top w:w="16" w:type="dxa"/>
          <w:left w:w="5" w:type="dxa"/>
          <w:right w:w="112" w:type="dxa"/>
        </w:tblCellMar>
        <w:tblLook w:val="04A0"/>
      </w:tblPr>
      <w:tblGrid>
        <w:gridCol w:w="4789"/>
        <w:gridCol w:w="4296"/>
      </w:tblGrid>
      <w:tr w:rsidR="00844D7E" w:rsidRPr="00844D7E" w:rsidTr="00844D7E">
        <w:trPr>
          <w:trHeight w:val="840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D7E" w:rsidRPr="00844D7E" w:rsidRDefault="00844D7E" w:rsidP="00844D7E">
            <w:pPr>
              <w:spacing w:after="36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4D7E" w:rsidRPr="00844D7E" w:rsidRDefault="00844D7E" w:rsidP="00844D7E">
            <w:pPr>
              <w:spacing w:line="259" w:lineRule="auto"/>
              <w:ind w:left="463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b/>
                <w:color w:val="000000"/>
              </w:rPr>
              <w:t>Направление развития детей</w:t>
            </w:r>
            <w:r w:rsidRPr="00844D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D7E" w:rsidRPr="00844D7E" w:rsidRDefault="00844D7E" w:rsidP="00844D7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  <w:p w:rsidR="00844D7E" w:rsidRPr="00844D7E" w:rsidRDefault="00844D7E" w:rsidP="00844D7E">
            <w:pPr>
              <w:spacing w:line="259" w:lineRule="auto"/>
              <w:ind w:left="944" w:right="144" w:hanging="300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b/>
                <w:color w:val="000000"/>
              </w:rPr>
              <w:t>Содержание направления развития детей</w:t>
            </w:r>
            <w:r w:rsidRPr="00844D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44D7E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844D7E" w:rsidRPr="00844D7E" w:rsidTr="00844D7E">
        <w:trPr>
          <w:trHeight w:val="838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D7E" w:rsidRPr="00844D7E" w:rsidRDefault="00844D7E" w:rsidP="00844D7E">
            <w:pPr>
              <w:spacing w:after="25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  <w:p w:rsidR="00844D7E" w:rsidRPr="00844D7E" w:rsidRDefault="00844D7E" w:rsidP="00844D7E">
            <w:pPr>
              <w:spacing w:line="259" w:lineRule="auto"/>
              <w:ind w:left="943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color w:val="000000"/>
              </w:rPr>
              <w:t xml:space="preserve">Слушание 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D7E" w:rsidRPr="00844D7E" w:rsidRDefault="00844D7E" w:rsidP="00844D7E">
            <w:pPr>
              <w:spacing w:line="259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color w:val="000000"/>
              </w:rPr>
              <w:t xml:space="preserve">Детские песни русских  композиторов, русские народные песни </w:t>
            </w:r>
          </w:p>
        </w:tc>
      </w:tr>
      <w:tr w:rsidR="00844D7E" w:rsidRPr="00844D7E" w:rsidTr="00844D7E">
        <w:trPr>
          <w:trHeight w:val="838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D7E" w:rsidRPr="00844D7E" w:rsidRDefault="00844D7E" w:rsidP="00844D7E">
            <w:pPr>
              <w:spacing w:after="24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  <w:p w:rsidR="00844D7E" w:rsidRPr="00844D7E" w:rsidRDefault="00844D7E" w:rsidP="00844D7E">
            <w:pPr>
              <w:spacing w:line="259" w:lineRule="auto"/>
              <w:ind w:left="883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color w:val="000000"/>
              </w:rPr>
              <w:t xml:space="preserve">Подпевание 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D7E" w:rsidRPr="00844D7E" w:rsidRDefault="00844D7E" w:rsidP="00844D7E">
            <w:pPr>
              <w:spacing w:line="259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color w:val="000000"/>
              </w:rPr>
              <w:t xml:space="preserve">Песни русских  детских композиторов, русские народные песни </w:t>
            </w:r>
          </w:p>
        </w:tc>
      </w:tr>
      <w:tr w:rsidR="00844D7E" w:rsidRPr="00844D7E" w:rsidTr="00844D7E">
        <w:trPr>
          <w:trHeight w:val="841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D7E" w:rsidRPr="00844D7E" w:rsidRDefault="00844D7E" w:rsidP="00844D7E">
            <w:pPr>
              <w:spacing w:after="27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  <w:p w:rsidR="00844D7E" w:rsidRPr="00844D7E" w:rsidRDefault="00844D7E" w:rsidP="00844D7E">
            <w:pPr>
              <w:spacing w:line="259" w:lineRule="auto"/>
              <w:ind w:left="1123" w:right="34" w:hanging="240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color w:val="000000"/>
              </w:rPr>
              <w:t xml:space="preserve">Музыкально-ритмические движения 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D7E" w:rsidRPr="00844D7E" w:rsidRDefault="00844D7E" w:rsidP="00844D7E">
            <w:pPr>
              <w:spacing w:line="259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и пляски  под музыку русских детских композиторов, русские народные мелодии </w:t>
            </w:r>
          </w:p>
        </w:tc>
      </w:tr>
    </w:tbl>
    <w:p w:rsidR="00845E58" w:rsidRDefault="00845E58" w:rsidP="00A750A3"/>
    <w:p w:rsidR="00A51403" w:rsidRDefault="00A51403" w:rsidP="00A750A3"/>
    <w:p w:rsidR="00A51403" w:rsidRDefault="00A51403" w:rsidP="00A750A3"/>
    <w:p w:rsidR="00A51403" w:rsidRDefault="00A51403" w:rsidP="00A750A3"/>
    <w:p w:rsidR="00A51403" w:rsidRPr="00A51403" w:rsidRDefault="008D0C42" w:rsidP="00A51403">
      <w:pPr>
        <w:pStyle w:val="2"/>
        <w:jc w:val="center"/>
        <w:rPr>
          <w:b/>
          <w:color w:val="auto"/>
        </w:rPr>
      </w:pPr>
      <w:bookmarkStart w:id="7" w:name="_Toc492030846"/>
      <w:r>
        <w:rPr>
          <w:b/>
          <w:color w:val="auto"/>
        </w:rPr>
        <w:lastRenderedPageBreak/>
        <w:t xml:space="preserve">2.2 </w:t>
      </w:r>
      <w:r w:rsidR="00717D2F" w:rsidRPr="00FA720A">
        <w:rPr>
          <w:b/>
          <w:color w:val="auto"/>
        </w:rPr>
        <w:t xml:space="preserve"> </w:t>
      </w:r>
      <w:r w:rsidR="00AB4350" w:rsidRPr="00FA720A">
        <w:rPr>
          <w:b/>
          <w:color w:val="auto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  <w:bookmarkEnd w:id="7"/>
    </w:p>
    <w:p w:rsidR="00AB4350" w:rsidRPr="000B5617" w:rsidRDefault="00AB4350" w:rsidP="00AB43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AB4350" w:rsidRDefault="00AB4350" w:rsidP="00AB4350">
      <w:pPr>
        <w:jc w:val="center"/>
        <w:rPr>
          <w:rFonts w:ascii="Times New Roman" w:hAnsi="Times New Roman"/>
          <w:b/>
          <w:sz w:val="24"/>
        </w:rPr>
      </w:pPr>
      <w:r w:rsidRPr="000B5617">
        <w:rPr>
          <w:rFonts w:ascii="Times New Roman" w:hAnsi="Times New Roman"/>
          <w:b/>
          <w:sz w:val="24"/>
        </w:rPr>
        <w:t>Формы организованной образовательной деятельности</w:t>
      </w:r>
    </w:p>
    <w:p w:rsidR="00A51403" w:rsidRPr="000B5617" w:rsidRDefault="00A51403" w:rsidP="00AB4350">
      <w:pPr>
        <w:jc w:val="center"/>
        <w:rPr>
          <w:rFonts w:ascii="Times New Roman" w:hAnsi="Times New Roman"/>
          <w:b/>
          <w:sz w:val="24"/>
        </w:rPr>
      </w:pPr>
    </w:p>
    <w:tbl>
      <w:tblPr>
        <w:tblW w:w="9709" w:type="dxa"/>
        <w:tblCellMar>
          <w:left w:w="0" w:type="dxa"/>
          <w:right w:w="0" w:type="dxa"/>
        </w:tblCellMar>
        <w:tblLook w:val="00A0"/>
      </w:tblPr>
      <w:tblGrid>
        <w:gridCol w:w="3520"/>
        <w:gridCol w:w="6189"/>
      </w:tblGrid>
      <w:tr w:rsidR="00AB4350" w:rsidRPr="00F84AE6" w:rsidTr="0076094A">
        <w:trPr>
          <w:trHeight w:val="466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Формы </w:t>
            </w:r>
            <w:r w:rsidRPr="00F84AE6">
              <w:rPr>
                <w:rFonts w:ascii="Times New Roman" w:hAnsi="Times New Roman"/>
                <w:sz w:val="24"/>
              </w:rPr>
              <w:t>организации</w:t>
            </w:r>
          </w:p>
        </w:tc>
        <w:tc>
          <w:tcPr>
            <w:tcW w:w="6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Особенности</w:t>
            </w:r>
          </w:p>
        </w:tc>
      </w:tr>
      <w:tr w:rsidR="00AB4350" w:rsidRPr="00F84AE6" w:rsidTr="0076094A">
        <w:trPr>
          <w:trHeight w:val="1619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</w:t>
            </w:r>
          </w:p>
        </w:tc>
      </w:tr>
      <w:tr w:rsidR="00AB4350" w:rsidRPr="00F84AE6" w:rsidTr="0076094A">
        <w:trPr>
          <w:trHeight w:val="1937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Групповая (индивидуально-коллективная)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Группа делится на подгруппы. Число заним</w:t>
            </w:r>
            <w:r>
              <w:rPr>
                <w:rFonts w:ascii="Times New Roman" w:hAnsi="Times New Roman"/>
                <w:sz w:val="24"/>
              </w:rPr>
              <w:t>ающихся может быть разным – от 10 до 13</w:t>
            </w:r>
            <w:r w:rsidRPr="00F84AE6">
              <w:rPr>
                <w:rFonts w:ascii="Times New Roman" w:hAnsi="Times New Roman"/>
                <w:sz w:val="24"/>
              </w:rPr>
              <w:t xml:space="preserve">, в зависимости от возраста и уровня </w:t>
            </w:r>
            <w:proofErr w:type="spellStart"/>
            <w:r w:rsidRPr="00F84AE6">
              <w:rPr>
                <w:rFonts w:ascii="Times New Roman" w:hAnsi="Times New Roman"/>
                <w:sz w:val="24"/>
              </w:rPr>
              <w:t>обученности</w:t>
            </w:r>
            <w:proofErr w:type="spellEnd"/>
            <w:r w:rsidRPr="00F84AE6">
              <w:rPr>
                <w:rFonts w:ascii="Times New Roman" w:hAnsi="Times New Roman"/>
                <w:sz w:val="24"/>
              </w:rPr>
              <w:t xml:space="preserve">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</w:t>
            </w:r>
          </w:p>
        </w:tc>
      </w:tr>
      <w:tr w:rsidR="00AB4350" w:rsidRPr="00F84AE6" w:rsidTr="0076094A">
        <w:trPr>
          <w:trHeight w:val="274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Фронтальная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</w:t>
            </w:r>
          </w:p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</w:t>
            </w:r>
          </w:p>
        </w:tc>
      </w:tr>
    </w:tbl>
    <w:p w:rsidR="00AB4350" w:rsidRPr="00F84AE6" w:rsidRDefault="00AB4350" w:rsidP="00AB435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 w:rsidRPr="00F84AE6">
        <w:rPr>
          <w:rFonts w:ascii="Times New Roman" w:hAnsi="Times New Roman"/>
          <w:sz w:val="24"/>
        </w:rPr>
        <w:t>Отдельной формой организованной образовательной деятельности, используемой в образовательном процессе,  являются игровые обучающие ситуации, в которых выделяют три типа:</w:t>
      </w:r>
    </w:p>
    <w:p w:rsidR="00AB4350" w:rsidRPr="00F84AE6" w:rsidRDefault="00AB4350" w:rsidP="00AB4350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F84AE6">
        <w:rPr>
          <w:rFonts w:ascii="Times New Roman" w:hAnsi="Times New Roman"/>
          <w:sz w:val="24"/>
        </w:rPr>
        <w:t>игровые обучающие ситуации с игрушками-аналогами 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</w:t>
      </w:r>
    </w:p>
    <w:p w:rsidR="00AB4350" w:rsidRPr="00F84AE6" w:rsidRDefault="00AB4350" w:rsidP="00AB4350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F84AE6">
        <w:rPr>
          <w:rFonts w:ascii="Times New Roman" w:hAnsi="Times New Roman"/>
          <w:sz w:val="24"/>
        </w:rPr>
        <w:t>игровые обучающие ситуации с литературными персонажами 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</w:t>
      </w:r>
    </w:p>
    <w:p w:rsidR="00AB4350" w:rsidRPr="00F84AE6" w:rsidRDefault="00AB4350" w:rsidP="00AB4350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F84AE6">
        <w:rPr>
          <w:rFonts w:ascii="Times New Roman" w:hAnsi="Times New Roman"/>
          <w:sz w:val="24"/>
        </w:rPr>
        <w:lastRenderedPageBreak/>
        <w:t>игровые обучающие ситуации-путешествия,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</w:t>
      </w:r>
    </w:p>
    <w:p w:rsidR="00AB4350" w:rsidRPr="00740396" w:rsidRDefault="008D0C42" w:rsidP="003F3FDD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8" w:name="_Toc492030847"/>
      <w:r>
        <w:rPr>
          <w:rFonts w:eastAsia="Times New Roman"/>
          <w:b/>
          <w:color w:val="auto"/>
          <w:lang w:eastAsia="ru-RU"/>
        </w:rPr>
        <w:t>2.3</w:t>
      </w:r>
      <w:r w:rsidR="00717D2F">
        <w:rPr>
          <w:rFonts w:eastAsia="Times New Roman"/>
          <w:b/>
          <w:color w:val="auto"/>
          <w:lang w:eastAsia="ru-RU"/>
        </w:rPr>
        <w:t xml:space="preserve"> </w:t>
      </w:r>
      <w:r w:rsidR="00AB4350">
        <w:rPr>
          <w:rFonts w:eastAsia="Times New Roman"/>
          <w:b/>
          <w:color w:val="auto"/>
          <w:lang w:eastAsia="ru-RU"/>
        </w:rPr>
        <w:t>Формы и методы работы с детьми по направлению «Музыкальное воспитание»</w:t>
      </w:r>
      <w:bookmarkEnd w:id="8"/>
    </w:p>
    <w:p w:rsidR="00AB4350" w:rsidRDefault="00AB4350" w:rsidP="00AB435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950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9" w:type="dxa"/>
        </w:tblCellMar>
        <w:tblLook w:val="04A0"/>
      </w:tblPr>
      <w:tblGrid>
        <w:gridCol w:w="1984"/>
        <w:gridCol w:w="1984"/>
        <w:gridCol w:w="1984"/>
        <w:gridCol w:w="1701"/>
        <w:gridCol w:w="1847"/>
      </w:tblGrid>
      <w:tr w:rsidR="00FA720A" w:rsidRPr="00144479" w:rsidTr="00FA720A">
        <w:trPr>
          <w:trHeight w:val="838"/>
        </w:trPr>
        <w:tc>
          <w:tcPr>
            <w:tcW w:w="1984" w:type="dxa"/>
          </w:tcPr>
          <w:p w:rsidR="00FA720A" w:rsidRPr="00144479" w:rsidRDefault="008D0C42" w:rsidP="00FA720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984" w:type="dxa"/>
          </w:tcPr>
          <w:p w:rsidR="00FA720A" w:rsidRPr="00144479" w:rsidRDefault="00FA720A" w:rsidP="00FA720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1984" w:type="dxa"/>
          </w:tcPr>
          <w:p w:rsidR="00FA720A" w:rsidRPr="00144479" w:rsidRDefault="00FA720A" w:rsidP="00FA720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701" w:type="dxa"/>
          </w:tcPr>
          <w:p w:rsidR="00FA720A" w:rsidRPr="00144479" w:rsidRDefault="00FA720A" w:rsidP="00FA720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1847" w:type="dxa"/>
          </w:tcPr>
          <w:p w:rsidR="00FA720A" w:rsidRPr="00144479" w:rsidRDefault="00FA720A" w:rsidP="00FA720A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В совместной деятельности с семьей </w:t>
            </w:r>
          </w:p>
        </w:tc>
      </w:tr>
      <w:tr w:rsidR="00FA720A" w:rsidRPr="00144479" w:rsidTr="00FA720A">
        <w:trPr>
          <w:trHeight w:val="3170"/>
        </w:trPr>
        <w:tc>
          <w:tcPr>
            <w:tcW w:w="1984" w:type="dxa"/>
          </w:tcPr>
          <w:p w:rsidR="00FA720A" w:rsidRPr="00FA720A" w:rsidRDefault="00FA720A" w:rsidP="00FA720A">
            <w:pPr>
              <w:spacing w:after="12" w:line="268" w:lineRule="auto"/>
              <w:ind w:left="31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>Наглядные (наблюдение; рассматривание предмета (обследование); образец (показ способов действий</w:t>
            </w:r>
            <w:r w:rsidR="00C9563B">
              <w:rPr>
                <w:rFonts w:ascii="Times New Roman" w:hAnsi="Times New Roman" w:cs="Times New Roman"/>
                <w:sz w:val="24"/>
                <w:szCs w:val="24"/>
              </w:rPr>
              <w:t>, движений</w:t>
            </w: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FA720A" w:rsidRPr="00FA720A" w:rsidRDefault="00FA720A" w:rsidP="00FA720A">
            <w:pPr>
              <w:spacing w:after="12" w:line="268" w:lineRule="auto"/>
              <w:ind w:left="31" w:righ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20A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 (беседа,   пояснение,   напоминание,   совет,  художественное  слово, поощрение); </w:t>
            </w:r>
          </w:p>
          <w:p w:rsidR="00FA720A" w:rsidRPr="00FA720A" w:rsidRDefault="00FA720A" w:rsidP="00FA720A">
            <w:pPr>
              <w:spacing w:after="12" w:line="268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(упражнение, игровые методы, элементарный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опыт, моделирование). </w:t>
            </w:r>
          </w:p>
          <w:p w:rsidR="00FA720A" w:rsidRPr="00FA720A" w:rsidRDefault="00FA720A" w:rsidP="00FA720A">
            <w:pPr>
              <w:spacing w:after="12" w:line="268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>Словесно-слуховой (пение)- слуховой (слушание музыки)</w:t>
            </w:r>
            <w:r w:rsidRPr="00FA7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720A" w:rsidRPr="00FA720A" w:rsidRDefault="00FA720A" w:rsidP="00FA720A">
            <w:pPr>
              <w:spacing w:after="12" w:line="268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Игровой (музыкальные игры) </w:t>
            </w:r>
          </w:p>
          <w:p w:rsidR="00FA720A" w:rsidRPr="00FA720A" w:rsidRDefault="00FA720A" w:rsidP="00FA720A">
            <w:pPr>
              <w:spacing w:after="12" w:line="268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  <w:r w:rsidRPr="00FA7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(разучивание песен, танцев, воспроизведение мелодий) </w:t>
            </w:r>
          </w:p>
          <w:p w:rsidR="00FA720A" w:rsidRPr="00FA720A" w:rsidRDefault="00FA720A" w:rsidP="00FA720A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720A" w:rsidRDefault="00FA720A" w:rsidP="00FA720A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музыкальных произведений</w:t>
            </w:r>
          </w:p>
          <w:p w:rsidR="00FA720A" w:rsidRDefault="00FA720A" w:rsidP="00FA720A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</w:t>
            </w:r>
          </w:p>
          <w:p w:rsidR="00FA720A" w:rsidRPr="00144479" w:rsidRDefault="00FA720A" w:rsidP="00FA720A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Игровое музыкальное упражнение Проблемная ситуация Обсуждение (произведений искусства, средств выразительности </w:t>
            </w:r>
          </w:p>
          <w:p w:rsidR="00FA720A" w:rsidRDefault="00FA720A" w:rsidP="00FA720A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и др.) </w:t>
            </w:r>
          </w:p>
          <w:p w:rsidR="00FA720A" w:rsidRPr="00810B32" w:rsidRDefault="00FA720A" w:rsidP="00FA720A">
            <w:pPr>
              <w:spacing w:line="238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720A" w:rsidRPr="00144479" w:rsidRDefault="00FA720A" w:rsidP="00FA720A">
            <w:pPr>
              <w:spacing w:after="4" w:line="222" w:lineRule="auto"/>
              <w:ind w:left="142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вечера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развлечений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и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FA720A" w:rsidRDefault="00FA720A" w:rsidP="00FA720A">
            <w:pPr>
              <w:spacing w:after="37" w:line="242" w:lineRule="auto"/>
              <w:ind w:left="142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FA720A" w:rsidRPr="00144479" w:rsidRDefault="00FA720A" w:rsidP="00FA720A">
            <w:pPr>
              <w:spacing w:line="222" w:lineRule="auto"/>
              <w:ind w:left="108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Забавы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FA720A" w:rsidRDefault="00FA720A" w:rsidP="00FA720A">
            <w:pPr>
              <w:spacing w:after="37" w:line="242" w:lineRule="auto"/>
              <w:ind w:left="142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FA720A" w:rsidRDefault="00FA720A" w:rsidP="00FA720A">
            <w:pPr>
              <w:spacing w:after="37" w:line="242" w:lineRule="auto"/>
              <w:ind w:left="142" w:righ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</w:p>
        </w:tc>
        <w:tc>
          <w:tcPr>
            <w:tcW w:w="1701" w:type="dxa"/>
          </w:tcPr>
          <w:p w:rsidR="00FA720A" w:rsidRPr="00144479" w:rsidRDefault="00FA720A" w:rsidP="00FA720A">
            <w:pPr>
              <w:spacing w:line="277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Игры (музыкальные игры, дидактические, сюжетно- </w:t>
            </w:r>
          </w:p>
          <w:p w:rsidR="00FA720A" w:rsidRDefault="00FA720A" w:rsidP="00FA720A">
            <w:pPr>
              <w:spacing w:line="259" w:lineRule="auto"/>
              <w:ind w:left="110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ролевые)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FA720A" w:rsidRPr="00144479" w:rsidRDefault="00FA720A" w:rsidP="00FA720A">
            <w:pPr>
              <w:spacing w:line="259" w:lineRule="auto"/>
              <w:ind w:left="110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эстетически привлекательных объектов природы, произведений искусства Самостоятельная музыкальная деятельность </w:t>
            </w:r>
          </w:p>
        </w:tc>
        <w:tc>
          <w:tcPr>
            <w:tcW w:w="1847" w:type="dxa"/>
          </w:tcPr>
          <w:p w:rsidR="00A31AD8" w:rsidRDefault="00FA720A" w:rsidP="00FA720A">
            <w:pPr>
              <w:spacing w:line="23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выставки Изготовление декораций, предметов для музыкальных игр </w:t>
            </w:r>
          </w:p>
          <w:p w:rsidR="00FA720A" w:rsidRPr="00144479" w:rsidRDefault="00FA720A" w:rsidP="00FA720A">
            <w:pPr>
              <w:spacing w:line="23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:rsidR="00FA720A" w:rsidRPr="00144479" w:rsidRDefault="00FA720A" w:rsidP="00FA720A">
            <w:pPr>
              <w:spacing w:after="21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досуги </w:t>
            </w:r>
          </w:p>
          <w:p w:rsidR="00A31AD8" w:rsidRDefault="00FA720A" w:rsidP="00FA720A">
            <w:pPr>
              <w:spacing w:after="1" w:line="276" w:lineRule="auto"/>
              <w:ind w:left="108" w:right="556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FA720A" w:rsidRPr="00144479" w:rsidRDefault="00FA720A" w:rsidP="00FA720A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</w:tc>
      </w:tr>
    </w:tbl>
    <w:p w:rsidR="008D0C42" w:rsidRDefault="008D0C42" w:rsidP="00A750A3">
      <w:pPr>
        <w:rPr>
          <w:color w:val="FF0000"/>
          <w:sz w:val="28"/>
          <w:szCs w:val="28"/>
        </w:rPr>
      </w:pPr>
    </w:p>
    <w:p w:rsidR="008D0C42" w:rsidRPr="00717D2F" w:rsidRDefault="008D0C42" w:rsidP="008D0C42">
      <w:pPr>
        <w:pStyle w:val="2"/>
        <w:jc w:val="center"/>
        <w:rPr>
          <w:rFonts w:eastAsia="Times New Roman"/>
          <w:b/>
          <w:color w:val="auto"/>
          <w:lang w:eastAsia="ru-RU"/>
        </w:rPr>
      </w:pPr>
      <w:r>
        <w:rPr>
          <w:color w:val="FF0000"/>
          <w:sz w:val="28"/>
          <w:szCs w:val="28"/>
        </w:rPr>
        <w:br w:type="page"/>
      </w:r>
      <w:bookmarkStart w:id="9" w:name="_Toc462758721"/>
      <w:bookmarkStart w:id="10" w:name="_Toc462758861"/>
      <w:bookmarkStart w:id="11" w:name="_Toc462759846"/>
      <w:bookmarkStart w:id="12" w:name="_Toc492030848"/>
      <w:r>
        <w:rPr>
          <w:rFonts w:eastAsia="Times New Roman"/>
          <w:b/>
          <w:color w:val="auto"/>
          <w:lang w:eastAsia="ru-RU"/>
        </w:rPr>
        <w:lastRenderedPageBreak/>
        <w:t>2.4</w:t>
      </w:r>
      <w:r w:rsidRPr="00717D2F">
        <w:rPr>
          <w:rFonts w:eastAsia="Times New Roman"/>
          <w:b/>
          <w:color w:val="auto"/>
          <w:lang w:eastAsia="ru-RU"/>
        </w:rPr>
        <w:t xml:space="preserve"> Культурно – досуговая деятельность</w:t>
      </w:r>
      <w:bookmarkEnd w:id="9"/>
      <w:bookmarkEnd w:id="10"/>
      <w:bookmarkEnd w:id="11"/>
      <w:bookmarkEnd w:id="12"/>
    </w:p>
    <w:p w:rsidR="008D0C42" w:rsidRPr="00844D7E" w:rsidRDefault="008D0C42" w:rsidP="008D0C42">
      <w:pPr>
        <w:keepNext/>
        <w:keepLines/>
        <w:spacing w:before="200" w:after="0" w:line="268" w:lineRule="auto"/>
        <w:ind w:right="981"/>
        <w:jc w:val="both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ru-RU"/>
        </w:rPr>
      </w:pPr>
    </w:p>
    <w:p w:rsidR="008D0C42" w:rsidRPr="00844D7E" w:rsidRDefault="008D0C42" w:rsidP="008D0C42">
      <w:pPr>
        <w:spacing w:after="12" w:line="268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44D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культурно - досуговой деятельности детей по интересам позволяет обеспечить каждому ребенку отдых, эмоциональное благополучие. Правильная организация культурно -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досуговой деятельности детей 1,6</w:t>
      </w:r>
      <w:r w:rsidRPr="00844D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- 2 лет предполагает решение педагогом следующих задач: </w:t>
      </w:r>
    </w:p>
    <w:p w:rsidR="0087475A" w:rsidRPr="0087475A" w:rsidRDefault="008D0C42" w:rsidP="0087475A">
      <w:pPr>
        <w:pStyle w:val="a7"/>
        <w:numPr>
          <w:ilvl w:val="0"/>
          <w:numId w:val="20"/>
        </w:numPr>
        <w:spacing w:after="12" w:line="268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47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Содействовать созданию эмоционально-положительного климата в группе. </w:t>
      </w:r>
    </w:p>
    <w:p w:rsidR="0087475A" w:rsidRPr="0087475A" w:rsidRDefault="008D0C42" w:rsidP="0087475A">
      <w:pPr>
        <w:pStyle w:val="a7"/>
        <w:numPr>
          <w:ilvl w:val="0"/>
          <w:numId w:val="20"/>
        </w:numPr>
        <w:spacing w:after="12" w:line="268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47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Развивать умение следить за действиями заводных игрушек, адекватно реагировать на них. </w:t>
      </w:r>
    </w:p>
    <w:p w:rsidR="008D0C42" w:rsidRPr="0087475A" w:rsidRDefault="008D0C42" w:rsidP="0087475A">
      <w:pPr>
        <w:pStyle w:val="a7"/>
        <w:numPr>
          <w:ilvl w:val="0"/>
          <w:numId w:val="20"/>
        </w:numPr>
        <w:spacing w:after="12" w:line="268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47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Отмечать праздники в соответствии с возрастными особенностями.</w:t>
      </w:r>
    </w:p>
    <w:p w:rsidR="008D0C42" w:rsidRPr="00A31AD8" w:rsidRDefault="008D0C42" w:rsidP="008D0C42">
      <w:pPr>
        <w:pStyle w:val="ab"/>
        <w:spacing w:before="0" w:beforeAutospacing="0" w:after="0"/>
        <w:jc w:val="center"/>
        <w:rPr>
          <w:b/>
          <w:bCs/>
          <w:color w:val="auto"/>
          <w:sz w:val="28"/>
          <w:szCs w:val="28"/>
        </w:rPr>
      </w:pPr>
      <w:r w:rsidRPr="00A31AD8">
        <w:rPr>
          <w:b/>
          <w:bCs/>
          <w:color w:val="auto"/>
          <w:sz w:val="28"/>
          <w:szCs w:val="28"/>
        </w:rPr>
        <w:t xml:space="preserve">План </w:t>
      </w:r>
      <w:r w:rsidR="00E97CDA">
        <w:rPr>
          <w:b/>
          <w:bCs/>
          <w:color w:val="auto"/>
          <w:sz w:val="28"/>
          <w:szCs w:val="28"/>
        </w:rPr>
        <w:t>культурно-досуговой деятельности</w:t>
      </w:r>
    </w:p>
    <w:p w:rsidR="00A31AD8" w:rsidRPr="00331C47" w:rsidRDefault="00A31AD8" w:rsidP="008D0C42">
      <w:pPr>
        <w:pStyle w:val="ab"/>
        <w:spacing w:before="0" w:beforeAutospacing="0" w:after="0"/>
        <w:jc w:val="center"/>
        <w:rPr>
          <w:b/>
          <w:bCs/>
          <w:color w:val="FF0000"/>
          <w:sz w:val="28"/>
          <w:szCs w:val="28"/>
        </w:rPr>
      </w:pPr>
    </w:p>
    <w:tbl>
      <w:tblPr>
        <w:tblStyle w:val="a9"/>
        <w:tblW w:w="9327" w:type="dxa"/>
        <w:tblInd w:w="-714" w:type="dxa"/>
        <w:tblLayout w:type="fixed"/>
        <w:tblLook w:val="04A0"/>
      </w:tblPr>
      <w:tblGrid>
        <w:gridCol w:w="1800"/>
        <w:gridCol w:w="4125"/>
        <w:gridCol w:w="3402"/>
      </w:tblGrid>
      <w:tr w:rsidR="00557283" w:rsidRPr="005D413A" w:rsidTr="00557283">
        <w:tc>
          <w:tcPr>
            <w:tcW w:w="1800" w:type="dxa"/>
          </w:tcPr>
          <w:p w:rsidR="00557283" w:rsidRPr="005D413A" w:rsidRDefault="00557283" w:rsidP="00A3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125" w:type="dxa"/>
          </w:tcPr>
          <w:p w:rsidR="00557283" w:rsidRDefault="00557283" w:rsidP="0055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группа раннего возраста </w:t>
            </w:r>
          </w:p>
        </w:tc>
        <w:tc>
          <w:tcPr>
            <w:tcW w:w="3402" w:type="dxa"/>
          </w:tcPr>
          <w:p w:rsidR="00557283" w:rsidRPr="005D413A" w:rsidRDefault="00557283" w:rsidP="002F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557283" w:rsidRPr="005D413A" w:rsidTr="00557283">
        <w:tc>
          <w:tcPr>
            <w:tcW w:w="1800" w:type="dxa"/>
          </w:tcPr>
          <w:p w:rsidR="00557283" w:rsidRPr="005D413A" w:rsidRDefault="00557283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25" w:type="dxa"/>
          </w:tcPr>
          <w:p w:rsidR="00557283" w:rsidRDefault="00557283" w:rsidP="002F10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 xml:space="preserve">1«В гостях у Мурки» </w:t>
            </w:r>
          </w:p>
          <w:p w:rsidR="00557283" w:rsidRDefault="00557283" w:rsidP="002F10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2 «Петрушка в гостях у малышей»</w:t>
            </w:r>
          </w:p>
          <w:p w:rsidR="00557283" w:rsidRPr="002756AB" w:rsidRDefault="00557283" w:rsidP="002F10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 xml:space="preserve"> 3 «Кто в гости пришел?»</w:t>
            </w:r>
          </w:p>
          <w:p w:rsidR="00557283" w:rsidRDefault="00557283" w:rsidP="002F10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 xml:space="preserve">4«Осенняя история»  </w:t>
            </w:r>
          </w:p>
        </w:tc>
        <w:tc>
          <w:tcPr>
            <w:tcW w:w="3402" w:type="dxa"/>
          </w:tcPr>
          <w:p w:rsidR="00557283" w:rsidRPr="002756AB" w:rsidRDefault="00557283" w:rsidP="002F10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557283" w:rsidRPr="002756AB" w:rsidRDefault="00557283" w:rsidP="002F10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Pr="002756AB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557283" w:rsidRPr="005D413A" w:rsidTr="00557283">
        <w:tc>
          <w:tcPr>
            <w:tcW w:w="1800" w:type="dxa"/>
          </w:tcPr>
          <w:p w:rsidR="00557283" w:rsidRPr="005D413A" w:rsidRDefault="00557283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25" w:type="dxa"/>
          </w:tcPr>
          <w:p w:rsidR="00557283" w:rsidRPr="002756AB" w:rsidRDefault="00557283" w:rsidP="002F10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 xml:space="preserve">1 « Ёжик в осеннем лесу» </w:t>
            </w:r>
          </w:p>
          <w:p w:rsidR="00557283" w:rsidRDefault="00557283" w:rsidP="002F10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 xml:space="preserve">2 «День рождения у Мишки»  </w:t>
            </w:r>
          </w:p>
          <w:p w:rsidR="00557283" w:rsidRPr="002756AB" w:rsidRDefault="00557283" w:rsidP="002F10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3 Сказка «Ай, да репка»</w:t>
            </w:r>
          </w:p>
          <w:p w:rsidR="00557283" w:rsidRPr="002756AB" w:rsidRDefault="00557283" w:rsidP="002F106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 xml:space="preserve">4«Осень золотая в гости к нам пришла» </w:t>
            </w:r>
          </w:p>
          <w:p w:rsidR="00557283" w:rsidRDefault="00557283" w:rsidP="002F106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9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 xml:space="preserve">«Дочка моя куколка»  </w:t>
            </w:r>
          </w:p>
          <w:p w:rsidR="00557283" w:rsidRPr="001F030D" w:rsidRDefault="00557283" w:rsidP="002F10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557283" w:rsidRPr="002756AB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Сказка-развлечение</w:t>
            </w:r>
          </w:p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Default="00557283" w:rsidP="0055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  <w:p w:rsidR="00557283" w:rsidRDefault="00557283" w:rsidP="0055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Default="00557283" w:rsidP="0055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557283" w:rsidRPr="001F030D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83" w:rsidRPr="005D413A" w:rsidTr="00557283">
        <w:tc>
          <w:tcPr>
            <w:tcW w:w="1800" w:type="dxa"/>
          </w:tcPr>
          <w:p w:rsidR="00557283" w:rsidRPr="005D413A" w:rsidRDefault="00557283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25" w:type="dxa"/>
          </w:tcPr>
          <w:p w:rsidR="00557283" w:rsidRPr="002756AB" w:rsidRDefault="00557283" w:rsidP="002F106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1.«На птичьем дворе»</w:t>
            </w:r>
          </w:p>
          <w:p w:rsidR="00557283" w:rsidRPr="002756AB" w:rsidRDefault="00557283" w:rsidP="002F106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 xml:space="preserve">2. «Птички птички невелички» </w:t>
            </w:r>
          </w:p>
          <w:p w:rsidR="00557283" w:rsidRPr="002756AB" w:rsidRDefault="00557283" w:rsidP="002F106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3. «К нам гости пришли»</w:t>
            </w:r>
          </w:p>
          <w:p w:rsidR="00557283" w:rsidRPr="005D413A" w:rsidRDefault="00557283" w:rsidP="002F106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6A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«В гости к медвежонку»</w:t>
            </w:r>
          </w:p>
        </w:tc>
        <w:tc>
          <w:tcPr>
            <w:tcW w:w="3402" w:type="dxa"/>
          </w:tcPr>
          <w:p w:rsidR="00557283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557283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Default="00557283" w:rsidP="00557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AA364B" w:rsidRDefault="00AA364B" w:rsidP="00557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Default="00557283" w:rsidP="00557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557283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557283" w:rsidRPr="002756AB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83" w:rsidRPr="005D413A" w:rsidTr="00557283">
        <w:trPr>
          <w:trHeight w:val="1831"/>
        </w:trPr>
        <w:tc>
          <w:tcPr>
            <w:tcW w:w="1800" w:type="dxa"/>
          </w:tcPr>
          <w:p w:rsidR="00557283" w:rsidRPr="005D413A" w:rsidRDefault="00557283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25" w:type="dxa"/>
          </w:tcPr>
          <w:p w:rsidR="00557283" w:rsidRPr="002756AB" w:rsidRDefault="00557283" w:rsidP="002F10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1«Снеговик»</w:t>
            </w:r>
          </w:p>
          <w:p w:rsidR="00557283" w:rsidRPr="002756AB" w:rsidRDefault="00557283" w:rsidP="002F10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2 «Танцуй, малыш!»</w:t>
            </w:r>
          </w:p>
          <w:p w:rsidR="00557283" w:rsidRPr="002756AB" w:rsidRDefault="00557283" w:rsidP="002F10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3«Музыкально-оздоровительный досуг»</w:t>
            </w:r>
          </w:p>
          <w:p w:rsidR="00557283" w:rsidRPr="002756AB" w:rsidRDefault="00557283" w:rsidP="002F10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 xml:space="preserve">4 «Новый год»  </w:t>
            </w:r>
          </w:p>
          <w:p w:rsidR="00557283" w:rsidRPr="005D413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557283" w:rsidRPr="005F76F6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Pr="005F76F6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557283" w:rsidRPr="005D413A" w:rsidTr="00557283">
        <w:tc>
          <w:tcPr>
            <w:tcW w:w="1800" w:type="dxa"/>
          </w:tcPr>
          <w:p w:rsidR="00557283" w:rsidRPr="005D413A" w:rsidRDefault="00557283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25" w:type="dxa"/>
          </w:tcPr>
          <w:p w:rsidR="00557283" w:rsidRPr="002756AB" w:rsidRDefault="00557283" w:rsidP="002F10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1 «Тише мыши»</w:t>
            </w:r>
          </w:p>
          <w:p w:rsidR="00557283" w:rsidRPr="002756AB" w:rsidRDefault="00557283" w:rsidP="002F10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«У гнома в гостях»</w:t>
            </w:r>
          </w:p>
          <w:p w:rsidR="00557283" w:rsidRPr="002756AB" w:rsidRDefault="00557283" w:rsidP="002F106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3 «Развлечение с Мишкой»</w:t>
            </w:r>
          </w:p>
          <w:p w:rsidR="00557283" w:rsidRPr="005D413A" w:rsidRDefault="00557283" w:rsidP="002F106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«Цап-царап»</w:t>
            </w:r>
          </w:p>
        </w:tc>
        <w:tc>
          <w:tcPr>
            <w:tcW w:w="3402" w:type="dxa"/>
          </w:tcPr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</w:t>
            </w:r>
          </w:p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</w:t>
            </w:r>
          </w:p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Pr="005F76F6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</w:p>
        </w:tc>
      </w:tr>
      <w:tr w:rsidR="00557283" w:rsidRPr="005D413A" w:rsidTr="00557283">
        <w:tc>
          <w:tcPr>
            <w:tcW w:w="1800" w:type="dxa"/>
          </w:tcPr>
          <w:p w:rsidR="00557283" w:rsidRPr="005D413A" w:rsidRDefault="00557283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125" w:type="dxa"/>
          </w:tcPr>
          <w:p w:rsidR="00557283" w:rsidRPr="002756AB" w:rsidRDefault="00557283" w:rsidP="002F10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1«Озорные пальчики»</w:t>
            </w:r>
          </w:p>
          <w:p w:rsidR="00557283" w:rsidRPr="002756AB" w:rsidRDefault="00557283" w:rsidP="002F10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2 «Найди кошечку»</w:t>
            </w:r>
          </w:p>
          <w:p w:rsidR="00557283" w:rsidRPr="002756AB" w:rsidRDefault="00557283" w:rsidP="002F10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3Развлечение с увлечением</w:t>
            </w:r>
          </w:p>
          <w:p w:rsidR="00557283" w:rsidRPr="005D413A" w:rsidRDefault="00557283" w:rsidP="002F10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4 «В гости к бабушке»</w:t>
            </w:r>
          </w:p>
        </w:tc>
        <w:tc>
          <w:tcPr>
            <w:tcW w:w="3402" w:type="dxa"/>
          </w:tcPr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</w:p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557283" w:rsidRPr="005F76F6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</w:tr>
      <w:tr w:rsidR="00557283" w:rsidRPr="005D413A" w:rsidTr="00557283">
        <w:tc>
          <w:tcPr>
            <w:tcW w:w="1800" w:type="dxa"/>
          </w:tcPr>
          <w:p w:rsidR="00557283" w:rsidRPr="005D413A" w:rsidRDefault="00557283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25" w:type="dxa"/>
          </w:tcPr>
          <w:p w:rsidR="00557283" w:rsidRPr="002756AB" w:rsidRDefault="00557283" w:rsidP="002F10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«Мамочка моя!»</w:t>
            </w:r>
          </w:p>
          <w:p w:rsidR="00557283" w:rsidRPr="002756AB" w:rsidRDefault="00557283" w:rsidP="002F10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2Сказка «Теремок»</w:t>
            </w:r>
          </w:p>
          <w:p w:rsidR="00557283" w:rsidRPr="002756AB" w:rsidRDefault="00557283" w:rsidP="002F10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«Мартовский досуг»</w:t>
            </w:r>
          </w:p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«Улыбнись </w:t>
            </w: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весне»</w:t>
            </w:r>
          </w:p>
          <w:p w:rsidR="00557283" w:rsidRPr="002756AB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557283" w:rsidRPr="005F76F6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</w:tr>
      <w:tr w:rsidR="00557283" w:rsidRPr="005D413A" w:rsidTr="00557283">
        <w:tc>
          <w:tcPr>
            <w:tcW w:w="1800" w:type="dxa"/>
          </w:tcPr>
          <w:p w:rsidR="00557283" w:rsidRPr="005D413A" w:rsidRDefault="00557283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57283" w:rsidRPr="005D413A" w:rsidRDefault="00557283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557283" w:rsidRPr="002756AB" w:rsidRDefault="00557283" w:rsidP="002F10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1 «В гости к Бурёнке»</w:t>
            </w:r>
          </w:p>
          <w:p w:rsidR="00557283" w:rsidRPr="002756AB" w:rsidRDefault="00557283" w:rsidP="002F10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2 «Весенняя сказка»</w:t>
            </w:r>
          </w:p>
          <w:p w:rsidR="00557283" w:rsidRPr="002756AB" w:rsidRDefault="00557283" w:rsidP="002F106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«Праздник с Матрешкой»</w:t>
            </w:r>
          </w:p>
          <w:p w:rsidR="00557283" w:rsidRPr="005D413A" w:rsidRDefault="00557283" w:rsidP="002F10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 xml:space="preserve">4По мотивам рус нар сказки «Петушок» </w:t>
            </w:r>
          </w:p>
        </w:tc>
        <w:tc>
          <w:tcPr>
            <w:tcW w:w="3402" w:type="dxa"/>
          </w:tcPr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 </w:t>
            </w:r>
          </w:p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Pr="005F76F6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557283" w:rsidRPr="005D413A" w:rsidTr="00557283">
        <w:tc>
          <w:tcPr>
            <w:tcW w:w="1800" w:type="dxa"/>
          </w:tcPr>
          <w:p w:rsidR="00557283" w:rsidRPr="005D413A" w:rsidRDefault="00557283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125" w:type="dxa"/>
          </w:tcPr>
          <w:p w:rsidR="00557283" w:rsidRPr="002756AB" w:rsidRDefault="00557283" w:rsidP="002F10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1«Солнышко, посвяти»</w:t>
            </w:r>
          </w:p>
          <w:p w:rsidR="00557283" w:rsidRPr="002756AB" w:rsidRDefault="00557283" w:rsidP="002F10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2«Праздник Мыльных пузырей»</w:t>
            </w:r>
          </w:p>
          <w:p w:rsidR="00557283" w:rsidRDefault="00557283" w:rsidP="002F10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 xml:space="preserve">3«Лягушата» </w:t>
            </w:r>
          </w:p>
          <w:p w:rsidR="00557283" w:rsidRDefault="00557283" w:rsidP="002F10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4 «Вот какие мы большие!»</w:t>
            </w:r>
          </w:p>
          <w:p w:rsidR="00557283" w:rsidRDefault="00557283" w:rsidP="002F10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«Кот мурлыка в гостях у ребят»</w:t>
            </w:r>
          </w:p>
        </w:tc>
        <w:tc>
          <w:tcPr>
            <w:tcW w:w="3402" w:type="dxa"/>
          </w:tcPr>
          <w:p w:rsidR="00557283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557283" w:rsidRPr="002756AB" w:rsidRDefault="00557283" w:rsidP="002F10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557283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Pr="005F76F6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по ПДД</w:t>
            </w:r>
          </w:p>
        </w:tc>
      </w:tr>
    </w:tbl>
    <w:p w:rsidR="008D0C42" w:rsidRDefault="008D0C42" w:rsidP="008D0C42">
      <w:pPr>
        <w:pStyle w:val="ab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8D0C42" w:rsidRDefault="008D0C42">
      <w:pPr>
        <w:rPr>
          <w:color w:val="FF0000"/>
          <w:sz w:val="28"/>
          <w:szCs w:val="28"/>
        </w:rPr>
      </w:pPr>
    </w:p>
    <w:p w:rsidR="008D0C42" w:rsidRDefault="008D0C4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1B643F" w:rsidRPr="00E97CDA" w:rsidRDefault="008D0C42" w:rsidP="00E97CDA">
      <w:pPr>
        <w:pStyle w:val="2"/>
        <w:jc w:val="center"/>
        <w:rPr>
          <w:b/>
          <w:color w:val="auto"/>
          <w:sz w:val="32"/>
          <w:szCs w:val="32"/>
        </w:rPr>
      </w:pPr>
      <w:bookmarkStart w:id="13" w:name="_Toc492030849"/>
      <w:r w:rsidRPr="00E97CDA">
        <w:rPr>
          <w:b/>
          <w:color w:val="auto"/>
          <w:sz w:val="32"/>
          <w:szCs w:val="32"/>
        </w:rPr>
        <w:lastRenderedPageBreak/>
        <w:t xml:space="preserve">2.5 </w:t>
      </w:r>
      <w:r w:rsidR="00CE110D" w:rsidRPr="00E97CDA">
        <w:rPr>
          <w:b/>
          <w:color w:val="auto"/>
          <w:sz w:val="32"/>
          <w:szCs w:val="32"/>
        </w:rPr>
        <w:t>Педагогическая диагностика детей раннего возраста по направлению «Музыкальное воспитание»</w:t>
      </w:r>
      <w:bookmarkEnd w:id="13"/>
    </w:p>
    <w:p w:rsidR="00CE110D" w:rsidRPr="00CE110D" w:rsidRDefault="00CE110D" w:rsidP="00CE110D">
      <w:pPr>
        <w:pStyle w:val="ab"/>
        <w:spacing w:before="0" w:beforeAutospacing="0" w:after="0"/>
        <w:jc w:val="center"/>
        <w:rPr>
          <w:b/>
          <w:sz w:val="28"/>
          <w:szCs w:val="28"/>
        </w:rPr>
      </w:pPr>
    </w:p>
    <w:p w:rsidR="00A51403" w:rsidRPr="00A51403" w:rsidRDefault="00A51403" w:rsidP="00A51403">
      <w:pPr>
        <w:widowControl w:val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51403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Система мониторинга содержит 5 образовательных облас</w:t>
      </w:r>
      <w:r w:rsidRPr="00A51403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тей, соответствующих Федеральному государственному образовательно</w:t>
      </w:r>
      <w:r w:rsidRPr="00A51403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Pr="00A51403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витие», «Познавательное развитие», «Речевое развитие», «Художественно-</w:t>
      </w:r>
      <w:r w:rsidRPr="00A51403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A51403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A51403" w:rsidRPr="00A51403" w:rsidRDefault="00A51403" w:rsidP="00A51403">
      <w:pPr>
        <w:widowControl w:val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514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A51403" w:rsidRPr="00A51403" w:rsidRDefault="00A51403" w:rsidP="00A51403">
      <w:pPr>
        <w:widowControl w:val="0"/>
        <w:numPr>
          <w:ilvl w:val="0"/>
          <w:numId w:val="22"/>
        </w:numPr>
        <w:tabs>
          <w:tab w:val="left" w:pos="586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514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 — ребенок не может выполнить все параметры оценки, помощь взрослого не принимает;</w:t>
      </w:r>
    </w:p>
    <w:p w:rsidR="00A51403" w:rsidRPr="00A51403" w:rsidRDefault="00A51403" w:rsidP="00A51403">
      <w:pPr>
        <w:widowControl w:val="0"/>
        <w:numPr>
          <w:ilvl w:val="0"/>
          <w:numId w:val="22"/>
        </w:numPr>
        <w:tabs>
          <w:tab w:val="left" w:pos="606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514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балла — ребенок с помощью взрослого выполняет некоторые парамет</w:t>
      </w:r>
      <w:r w:rsidRPr="00A51403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ры оценки;</w:t>
      </w:r>
    </w:p>
    <w:p w:rsidR="00A51403" w:rsidRPr="00A51403" w:rsidRDefault="00A51403" w:rsidP="00A51403">
      <w:pPr>
        <w:widowControl w:val="0"/>
        <w:numPr>
          <w:ilvl w:val="0"/>
          <w:numId w:val="22"/>
        </w:numPr>
        <w:tabs>
          <w:tab w:val="left" w:pos="601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514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балла — ребенок выполняет все параметры оценки с частичной помо</w:t>
      </w:r>
      <w:r w:rsidRPr="00A51403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щью взрослого;</w:t>
      </w:r>
    </w:p>
    <w:p w:rsidR="00A51403" w:rsidRPr="00A51403" w:rsidRDefault="00A51403" w:rsidP="00A51403">
      <w:pPr>
        <w:widowControl w:val="0"/>
        <w:numPr>
          <w:ilvl w:val="0"/>
          <w:numId w:val="22"/>
        </w:numPr>
        <w:tabs>
          <w:tab w:val="left" w:pos="586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514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балла — ребенок выполняет самостоятельно и с частичной помощью взрослого все параметры оценки;</w:t>
      </w:r>
    </w:p>
    <w:p w:rsidR="00A51403" w:rsidRPr="00A51403" w:rsidRDefault="00A51403" w:rsidP="00A51403">
      <w:pPr>
        <w:widowControl w:val="0"/>
        <w:numPr>
          <w:ilvl w:val="0"/>
          <w:numId w:val="22"/>
        </w:numPr>
        <w:tabs>
          <w:tab w:val="left" w:pos="636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514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баллов — ребенок выполняет все параметры оценки самостоятельно.</w:t>
      </w:r>
    </w:p>
    <w:p w:rsidR="00A51403" w:rsidRPr="00A51403" w:rsidRDefault="00A51403" w:rsidP="00A51403">
      <w:pPr>
        <w:widowControl w:val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5140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Таблицы педагогической диагностики заполняются дважды в год,  в начале (сентябрь) и конце (май) учебного года. Технология работы с таблицами  включает </w:t>
      </w:r>
      <w:r w:rsidRPr="00A51403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I</w:t>
      </w:r>
      <w:r w:rsidRPr="00A51403">
        <w:rPr>
          <w:rFonts w:ascii="Times New Roman" w:hAnsi="Times New Roman" w:cs="Times New Roman"/>
          <w:iCs/>
          <w:color w:val="000000"/>
          <w:sz w:val="24"/>
          <w:szCs w:val="24"/>
          <w:lang w:val="en-US" w:bidi="ru-RU"/>
        </w:rPr>
        <w:t>I</w:t>
      </w:r>
      <w:r w:rsidRPr="00A5140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этапа.</w:t>
      </w:r>
    </w:p>
    <w:p w:rsidR="00A51403" w:rsidRPr="00A51403" w:rsidRDefault="00A51403" w:rsidP="00A51403">
      <w:pPr>
        <w:ind w:firstLine="40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51403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bidi="ru-RU"/>
        </w:rPr>
        <w:t>Этап 1.</w:t>
      </w:r>
      <w:r w:rsidRPr="00A5140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Напротив фамилии и имени каждого ребенка проставляются баллы в каждой ячейке указанного параметра, по которым затем считается ито</w:t>
      </w:r>
      <w:r w:rsidRPr="00A5140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softHyphen/>
      </w:r>
      <w:r w:rsidRPr="00A51403">
        <w:rPr>
          <w:rFonts w:ascii="Times New Roman" w:eastAsia="Calibri" w:hAnsi="Times New Roman" w:cs="Times New Roman"/>
          <w:sz w:val="24"/>
          <w:szCs w:val="24"/>
        </w:rPr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A51403" w:rsidRPr="00A51403" w:rsidRDefault="00A51403" w:rsidP="00A51403">
      <w:pPr>
        <w:ind w:firstLine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403">
        <w:rPr>
          <w:rFonts w:ascii="Times New Roman" w:eastAsia="Calibri" w:hAnsi="Times New Roman" w:cs="Times New Roman"/>
          <w:b/>
          <w:sz w:val="24"/>
          <w:szCs w:val="24"/>
        </w:rPr>
        <w:t>Этап 2.</w:t>
      </w:r>
      <w:r w:rsidRPr="00A51403">
        <w:rPr>
          <w:rFonts w:ascii="Times New Roman" w:eastAsia="Calibri" w:hAnsi="Times New Roman" w:cs="Times New Roman"/>
          <w:sz w:val="24"/>
          <w:szCs w:val="24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обще групповых тенденций и для подготовки к групповому медико-психолого-педагогическому совещанию, а также для ведения учета обще групповых промежуточных результатов освоения общеобразовательной программы.</w:t>
      </w:r>
    </w:p>
    <w:p w:rsidR="00A51403" w:rsidRPr="00A51403" w:rsidRDefault="00A51403" w:rsidP="00A51403">
      <w:pPr>
        <w:ind w:firstLine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40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Нормативными вариантами развития можно считать средние значения по каждому ребенку или обще групповому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данной образовательной области. </w:t>
      </w:r>
    </w:p>
    <w:p w:rsidR="00A51403" w:rsidRDefault="00A51403" w:rsidP="00A51403">
      <w:pPr>
        <w:spacing w:after="4" w:line="267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E110D" w:rsidRPr="00844D7E" w:rsidRDefault="00CE110D" w:rsidP="00A51403">
      <w:pPr>
        <w:spacing w:after="4" w:line="26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  <w:u w:val="single" w:color="000000"/>
        </w:rPr>
        <w:t>Рекомендации по описанию инструментария педагогической диагностики.</w:t>
      </w:r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10D" w:rsidRPr="00844D7E" w:rsidRDefault="00CE110D" w:rsidP="00A51403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</w:t>
      </w:r>
      <w:proofErr w:type="spellStart"/>
      <w:r w:rsidRPr="00844D7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44D7E">
        <w:rPr>
          <w:rFonts w:ascii="Times New Roman" w:hAnsi="Times New Roman" w:cs="Times New Roman"/>
          <w:sz w:val="24"/>
          <w:szCs w:val="24"/>
        </w:rPr>
        <w:t xml:space="preserve"> у ребенка того или иного параметра оценки. </w:t>
      </w:r>
    </w:p>
    <w:p w:rsidR="00CE110D" w:rsidRPr="00844D7E" w:rsidRDefault="00CE110D" w:rsidP="00A51403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  <w:u w:val="single" w:color="000000"/>
        </w:rPr>
        <w:t xml:space="preserve"> Основные диагностические методы</w:t>
      </w:r>
      <w:r w:rsidRPr="00844D7E">
        <w:rPr>
          <w:rFonts w:ascii="Times New Roman" w:hAnsi="Times New Roman" w:cs="Times New Roman"/>
          <w:sz w:val="24"/>
          <w:szCs w:val="24"/>
        </w:rPr>
        <w:t xml:space="preserve">: наблюдение; проблемная (диагностическая) ситуация; беседа. </w:t>
      </w:r>
    </w:p>
    <w:p w:rsidR="00CE110D" w:rsidRPr="00A51403" w:rsidRDefault="00CE110D" w:rsidP="00A51403">
      <w:pPr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>Формы проведения педагогической диагностики: индивидуальная, подгрупповая, групповая.</w:t>
      </w:r>
      <w:proofErr w:type="gramStart"/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  <w:r w:rsidRPr="00844D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gramEnd"/>
      <w:r w:rsidRPr="00844D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51403" w:rsidRDefault="00A51403" w:rsidP="00A514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Результаты педагогической диагност</w:t>
      </w:r>
      <w:r>
        <w:rPr>
          <w:rFonts w:ascii="Times New Roman" w:hAnsi="Times New Roman"/>
          <w:sz w:val="24"/>
          <w:szCs w:val="24"/>
        </w:rPr>
        <w:t>ики могут использоваться исклю</w:t>
      </w:r>
      <w:r w:rsidRPr="006224C7">
        <w:rPr>
          <w:rFonts w:ascii="Times New Roman" w:hAnsi="Times New Roman"/>
          <w:sz w:val="24"/>
          <w:szCs w:val="24"/>
        </w:rPr>
        <w:t xml:space="preserve">чительно для решения следующих образовательных задач: </w:t>
      </w:r>
    </w:p>
    <w:p w:rsidR="00A51403" w:rsidRDefault="00A51403" w:rsidP="00A514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</w:t>
      </w:r>
      <w:r>
        <w:rPr>
          <w:rFonts w:ascii="Times New Roman" w:hAnsi="Times New Roman"/>
          <w:sz w:val="24"/>
          <w:szCs w:val="24"/>
        </w:rPr>
        <w:t>тории или профессиональной кор</w:t>
      </w:r>
      <w:r w:rsidRPr="006224C7">
        <w:rPr>
          <w:rFonts w:ascii="Times New Roman" w:hAnsi="Times New Roman"/>
          <w:sz w:val="24"/>
          <w:szCs w:val="24"/>
        </w:rPr>
        <w:t xml:space="preserve">рекции особенностей его развития); </w:t>
      </w:r>
    </w:p>
    <w:p w:rsidR="00EF46F0" w:rsidRPr="00460030" w:rsidRDefault="00A51403" w:rsidP="00A5140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24C7">
        <w:rPr>
          <w:rFonts w:ascii="Times New Roman" w:hAnsi="Times New Roman"/>
          <w:sz w:val="24"/>
          <w:szCs w:val="24"/>
        </w:rPr>
        <w:t>2) оптимизации работы с группой детей</w:t>
      </w:r>
      <w:r>
        <w:rPr>
          <w:rFonts w:ascii="Times New Roman" w:hAnsi="Times New Roman"/>
          <w:sz w:val="24"/>
          <w:szCs w:val="24"/>
        </w:rPr>
        <w:t>.</w:t>
      </w:r>
    </w:p>
    <w:p w:rsidR="00CE110D" w:rsidRDefault="00CE110D">
      <w:pPr>
        <w:rPr>
          <w:rFonts w:asciiTheme="majorHAnsi" w:eastAsia="Times New Roman" w:hAnsiTheme="majorHAnsi" w:cstheme="majorBidi"/>
          <w:b/>
          <w:sz w:val="26"/>
          <w:szCs w:val="26"/>
          <w:lang w:eastAsia="ru-RU"/>
        </w:rPr>
      </w:pPr>
      <w:r>
        <w:rPr>
          <w:rFonts w:eastAsia="Times New Roman"/>
          <w:b/>
          <w:lang w:eastAsia="ru-RU"/>
        </w:rPr>
        <w:br w:type="page"/>
      </w:r>
    </w:p>
    <w:p w:rsidR="00783437" w:rsidRPr="00740396" w:rsidRDefault="00EF46F0" w:rsidP="00740396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14" w:name="_Toc492030850"/>
      <w:r w:rsidRPr="00740396">
        <w:rPr>
          <w:rFonts w:eastAsia="Times New Roman"/>
          <w:b/>
          <w:color w:val="auto"/>
          <w:lang w:eastAsia="ru-RU"/>
        </w:rPr>
        <w:lastRenderedPageBreak/>
        <w:t>2.</w:t>
      </w:r>
      <w:r w:rsidR="00717D2F">
        <w:rPr>
          <w:rFonts w:eastAsia="Times New Roman"/>
          <w:b/>
          <w:color w:val="auto"/>
          <w:lang w:eastAsia="ru-RU"/>
        </w:rPr>
        <w:t>6</w:t>
      </w:r>
      <w:r w:rsidR="00783437" w:rsidRPr="00740396">
        <w:rPr>
          <w:rFonts w:eastAsia="Times New Roman"/>
          <w:b/>
          <w:color w:val="auto"/>
          <w:lang w:eastAsia="ru-RU"/>
        </w:rPr>
        <w:t xml:space="preserve"> </w:t>
      </w:r>
      <w:r w:rsidR="008D5773" w:rsidRPr="00740396">
        <w:rPr>
          <w:rFonts w:eastAsia="Times New Roman"/>
          <w:b/>
          <w:color w:val="auto"/>
          <w:lang w:eastAsia="ru-RU"/>
        </w:rPr>
        <w:t xml:space="preserve">Организация и </w:t>
      </w:r>
      <w:r w:rsidR="00783437" w:rsidRPr="00740396">
        <w:rPr>
          <w:rFonts w:eastAsia="Times New Roman"/>
          <w:b/>
          <w:color w:val="auto"/>
          <w:lang w:eastAsia="ru-RU"/>
        </w:rPr>
        <w:t>формы взаимодействия с родителями</w:t>
      </w:r>
      <w:r w:rsidR="008D5773" w:rsidRPr="00740396">
        <w:rPr>
          <w:rFonts w:eastAsia="Times New Roman"/>
          <w:b/>
          <w:color w:val="auto"/>
          <w:lang w:eastAsia="ru-RU"/>
        </w:rPr>
        <w:t xml:space="preserve"> (законными представителями)</w:t>
      </w:r>
      <w:r w:rsidR="00783437" w:rsidRPr="00740396">
        <w:rPr>
          <w:rFonts w:eastAsia="Times New Roman"/>
          <w:b/>
          <w:color w:val="auto"/>
          <w:lang w:eastAsia="ru-RU"/>
        </w:rPr>
        <w:t xml:space="preserve"> воспитанников</w:t>
      </w:r>
      <w:bookmarkEnd w:id="14"/>
    </w:p>
    <w:p w:rsidR="0093268E" w:rsidRPr="00EF46F0" w:rsidRDefault="0093268E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10456" w:type="dxa"/>
        <w:tblInd w:w="-885" w:type="dxa"/>
        <w:tblLook w:val="04A0"/>
      </w:tblPr>
      <w:tblGrid>
        <w:gridCol w:w="2913"/>
        <w:gridCol w:w="4127"/>
        <w:gridCol w:w="3416"/>
      </w:tblGrid>
      <w:tr w:rsidR="002F1065" w:rsidRPr="008A137E" w:rsidTr="002F1065">
        <w:trPr>
          <w:trHeight w:val="822"/>
        </w:trPr>
        <w:tc>
          <w:tcPr>
            <w:tcW w:w="2913" w:type="dxa"/>
          </w:tcPr>
          <w:p w:rsidR="002F1065" w:rsidRPr="00EC7355" w:rsidRDefault="002F1065" w:rsidP="002F106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F1065" w:rsidRPr="002F1065" w:rsidRDefault="002F1065" w:rsidP="002F10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4127" w:type="dxa"/>
          </w:tcPr>
          <w:p w:rsidR="002F1065" w:rsidRPr="002F1065" w:rsidRDefault="002F1065" w:rsidP="002F10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F1065" w:rsidRPr="002F1065" w:rsidRDefault="002F1065" w:rsidP="002F10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  <w:r w:rsidRPr="002F10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416" w:type="dxa"/>
          </w:tcPr>
          <w:p w:rsidR="002F1065" w:rsidRPr="002F1065" w:rsidRDefault="002F1065" w:rsidP="002F10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F1065" w:rsidRPr="002F1065" w:rsidRDefault="002F1065" w:rsidP="002F10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spellEnd"/>
            <w:r w:rsidRPr="002F1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2F1065" w:rsidRPr="008A137E" w:rsidTr="002F1065">
        <w:trPr>
          <w:trHeight w:val="832"/>
        </w:trPr>
        <w:tc>
          <w:tcPr>
            <w:tcW w:w="2913" w:type="dxa"/>
          </w:tcPr>
          <w:p w:rsidR="002F1065" w:rsidRPr="002F1065" w:rsidRDefault="002F1065" w:rsidP="002F106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065" w:rsidRPr="002F1065" w:rsidRDefault="002F1065" w:rsidP="002F10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127" w:type="dxa"/>
          </w:tcPr>
          <w:p w:rsidR="002F1065" w:rsidRPr="002F1065" w:rsidRDefault="002F1065" w:rsidP="002F1065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родителями детей.</w:t>
            </w:r>
          </w:p>
          <w:p w:rsidR="002F1065" w:rsidRPr="002F1065" w:rsidRDefault="002F1065" w:rsidP="002F106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0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 работы на  учебный год. </w:t>
            </w:r>
          </w:p>
          <w:p w:rsidR="002F1065" w:rsidRPr="002F1065" w:rsidRDefault="002F1065" w:rsidP="002F106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065">
              <w:rPr>
                <w:rFonts w:ascii="Times New Roman" w:hAnsi="Times New Roman"/>
                <w:sz w:val="24"/>
                <w:szCs w:val="24"/>
                <w:lang w:val="ru-RU"/>
              </w:rPr>
              <w:t>Малыш в мире музыки</w:t>
            </w:r>
          </w:p>
          <w:p w:rsidR="002F1065" w:rsidRPr="002F1065" w:rsidRDefault="002F1065" w:rsidP="002F106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065">
              <w:rPr>
                <w:rFonts w:ascii="Times New Roman" w:hAnsi="Times New Roman"/>
                <w:sz w:val="24"/>
                <w:szCs w:val="24"/>
                <w:lang w:val="ru-RU"/>
              </w:rPr>
              <w:t>Осенние стихи на стенд для родителей</w:t>
            </w:r>
          </w:p>
          <w:p w:rsidR="002F1065" w:rsidRPr="002F1065" w:rsidRDefault="002F1065" w:rsidP="002F10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2F1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  <w:r w:rsidRPr="002F1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2F1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запросу</w:t>
            </w:r>
            <w:proofErr w:type="spellEnd"/>
            <w:r w:rsidRPr="002F1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spellEnd"/>
          </w:p>
          <w:p w:rsidR="002F1065" w:rsidRPr="002F1065" w:rsidRDefault="002F1065" w:rsidP="002F106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6" w:type="dxa"/>
          </w:tcPr>
          <w:p w:rsidR="002F1065" w:rsidRPr="00EC7355" w:rsidRDefault="002F1065" w:rsidP="002F1065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F1065" w:rsidRPr="002F1065" w:rsidRDefault="002F1065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6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F1065" w:rsidRPr="002F1065" w:rsidRDefault="002F1065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6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2F1065" w:rsidRPr="002F1065" w:rsidRDefault="002F1065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65">
              <w:rPr>
                <w:rFonts w:ascii="Times New Roman" w:hAnsi="Times New Roman" w:cs="Times New Roman"/>
                <w:sz w:val="24"/>
                <w:szCs w:val="24"/>
              </w:rPr>
              <w:t>Папка – передвижка</w:t>
            </w:r>
          </w:p>
          <w:p w:rsidR="002F1065" w:rsidRPr="002F1065" w:rsidRDefault="002F1065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65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2F1065" w:rsidRPr="002F1065" w:rsidRDefault="002F1065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Pr="002F1065" w:rsidRDefault="002F1065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65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2F1065" w:rsidRPr="008A137E" w:rsidTr="002F1065">
        <w:trPr>
          <w:trHeight w:val="832"/>
        </w:trPr>
        <w:tc>
          <w:tcPr>
            <w:tcW w:w="2913" w:type="dxa"/>
          </w:tcPr>
          <w:p w:rsidR="002F1065" w:rsidRPr="002F1065" w:rsidRDefault="002F1065" w:rsidP="002F10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127" w:type="dxa"/>
          </w:tcPr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«Музыкальность в раннем возрасте».</w:t>
            </w:r>
          </w:p>
          <w:p w:rsidR="002F1065" w:rsidRPr="002F1065" w:rsidRDefault="002F1065" w:rsidP="002F106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065">
              <w:rPr>
                <w:rFonts w:ascii="Times New Roman" w:hAnsi="Times New Roman"/>
                <w:sz w:val="24"/>
                <w:szCs w:val="24"/>
                <w:lang w:val="ru-RU"/>
              </w:rPr>
              <w:t>Примеры пальчиковых игр и примерный репертуар для слушания музыки дома</w:t>
            </w:r>
          </w:p>
          <w:p w:rsidR="002F1065" w:rsidRPr="002F1065" w:rsidRDefault="002F1065" w:rsidP="002F10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2F1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  <w:r w:rsidRPr="002F1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2F1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запросу</w:t>
            </w:r>
            <w:proofErr w:type="spellEnd"/>
            <w:r w:rsidRPr="002F1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spellEnd"/>
          </w:p>
          <w:p w:rsidR="002F1065" w:rsidRPr="002F1065" w:rsidRDefault="002F1065" w:rsidP="002F10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2F1065" w:rsidRPr="002F1065" w:rsidRDefault="002F1065" w:rsidP="002F10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065" w:rsidRPr="002F1065" w:rsidRDefault="002F1065" w:rsidP="002F10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065" w:rsidRPr="002F1065" w:rsidRDefault="002F1065" w:rsidP="002F10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65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2F1065" w:rsidRPr="002F1065" w:rsidRDefault="002F1065" w:rsidP="002F10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065" w:rsidRPr="002F1065" w:rsidRDefault="002F1065" w:rsidP="002F10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2F1065" w:rsidRPr="008A137E" w:rsidTr="002F1065">
        <w:trPr>
          <w:trHeight w:val="832"/>
        </w:trPr>
        <w:tc>
          <w:tcPr>
            <w:tcW w:w="2913" w:type="dxa"/>
          </w:tcPr>
          <w:p w:rsidR="002F1065" w:rsidRPr="002F1065" w:rsidRDefault="002F1065" w:rsidP="002F10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  <w:r w:rsidRPr="002F1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27" w:type="dxa"/>
          </w:tcPr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65">
              <w:rPr>
                <w:rFonts w:ascii="Times New Roman" w:hAnsi="Times New Roman" w:cs="Times New Roman"/>
                <w:sz w:val="24"/>
                <w:szCs w:val="24"/>
              </w:rPr>
              <w:t>Совместные праздник</w:t>
            </w:r>
            <w:proofErr w:type="gramStart"/>
            <w:r w:rsidRPr="002F106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F1065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подготовку к ним).</w:t>
            </w:r>
            <w:r w:rsidRPr="002F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Консультация «Мой ребенок любит петь…»</w:t>
            </w:r>
          </w:p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погремушка</w:t>
            </w:r>
          </w:p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065" w:rsidRPr="002F1065" w:rsidRDefault="002F1065" w:rsidP="002F106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065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по запросу родителей</w:t>
            </w:r>
          </w:p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</w:tcPr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065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творческой деятельности</w:t>
            </w:r>
          </w:p>
          <w:p w:rsidR="002F1065" w:rsidRPr="002F1065" w:rsidRDefault="002F1065" w:rsidP="002F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2F1065" w:rsidRPr="002F1065" w:rsidRDefault="002F1065" w:rsidP="002F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065" w:rsidRPr="002F1065" w:rsidRDefault="002F1065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65">
              <w:rPr>
                <w:rFonts w:ascii="Times New Roman" w:hAnsi="Times New Roman" w:cs="Times New Roman"/>
                <w:sz w:val="24"/>
                <w:szCs w:val="24"/>
              </w:rPr>
              <w:t>Рекомендации  на стенд</w:t>
            </w:r>
          </w:p>
          <w:p w:rsidR="002F1065" w:rsidRPr="002F1065" w:rsidRDefault="002F1065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Pr="002F1065" w:rsidRDefault="002F1065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65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2F1065" w:rsidRPr="008A137E" w:rsidTr="002F1065">
        <w:trPr>
          <w:trHeight w:val="832"/>
        </w:trPr>
        <w:tc>
          <w:tcPr>
            <w:tcW w:w="2913" w:type="dxa"/>
          </w:tcPr>
          <w:p w:rsidR="002F1065" w:rsidRPr="002F1065" w:rsidRDefault="002F1065" w:rsidP="002F10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  <w:r w:rsidRPr="002F1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27" w:type="dxa"/>
          </w:tcPr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по подготовке к Новогоднему утреннику</w:t>
            </w:r>
          </w:p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для родителей по слушанию музыки дома</w:t>
            </w:r>
          </w:p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065" w:rsidRPr="002F1065" w:rsidRDefault="002F1065" w:rsidP="002F106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065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по запросу родителей по вопросам музыкального воспитания детей</w:t>
            </w:r>
          </w:p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065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творческой деятельности</w:t>
            </w:r>
          </w:p>
          <w:p w:rsidR="002F1065" w:rsidRPr="002F1065" w:rsidRDefault="002F1065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Pr="002F1065" w:rsidRDefault="002F1065" w:rsidP="002F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  <w:p w:rsidR="002F1065" w:rsidRPr="002F1065" w:rsidRDefault="002F1065" w:rsidP="002F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065" w:rsidRPr="002F1065" w:rsidRDefault="002F1065" w:rsidP="002F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065" w:rsidRPr="002F1065" w:rsidRDefault="002F1065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2F1065" w:rsidRPr="008A137E" w:rsidTr="002F1065">
        <w:trPr>
          <w:trHeight w:val="832"/>
        </w:trPr>
        <w:tc>
          <w:tcPr>
            <w:tcW w:w="2913" w:type="dxa"/>
          </w:tcPr>
          <w:p w:rsidR="002F1065" w:rsidRPr="002F1065" w:rsidRDefault="002F1065" w:rsidP="002F10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127" w:type="dxa"/>
          </w:tcPr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65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</w:t>
            </w:r>
            <w:r w:rsidRPr="002F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«Как организовать музыкальную среду дома»</w:t>
            </w:r>
          </w:p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Колыбельная песня</w:t>
            </w:r>
          </w:p>
        </w:tc>
        <w:tc>
          <w:tcPr>
            <w:tcW w:w="3416" w:type="dxa"/>
          </w:tcPr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065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06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F1065" w:rsidRDefault="002F1065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Pr="002F1065" w:rsidRDefault="002F1065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Pr="002F1065" w:rsidRDefault="002F1065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65">
              <w:rPr>
                <w:rFonts w:ascii="Times New Roman" w:hAnsi="Times New Roman" w:cs="Times New Roman"/>
                <w:sz w:val="24"/>
                <w:szCs w:val="24"/>
              </w:rPr>
              <w:t>Рекомендации  на стенд</w:t>
            </w:r>
          </w:p>
        </w:tc>
      </w:tr>
      <w:tr w:rsidR="002F1065" w:rsidRPr="008A137E" w:rsidTr="002F1065">
        <w:trPr>
          <w:trHeight w:val="832"/>
        </w:trPr>
        <w:tc>
          <w:tcPr>
            <w:tcW w:w="2913" w:type="dxa"/>
          </w:tcPr>
          <w:p w:rsidR="002F1065" w:rsidRPr="002F1065" w:rsidRDefault="002F1065" w:rsidP="002F10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127" w:type="dxa"/>
          </w:tcPr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06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«Развитие музыкального слуха вне занятий» </w:t>
            </w:r>
          </w:p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065"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 творческие способности </w:t>
            </w:r>
            <w:r w:rsidRPr="002F1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</w:t>
            </w:r>
          </w:p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Pr="002F1065" w:rsidRDefault="002F1065" w:rsidP="002F106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065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по запросу родителей</w:t>
            </w:r>
          </w:p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  <w:p w:rsidR="002F1065" w:rsidRPr="002F1065" w:rsidRDefault="002F1065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Pr="002F1065" w:rsidRDefault="002F1065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65">
              <w:rPr>
                <w:rFonts w:ascii="Times New Roman" w:hAnsi="Times New Roman" w:cs="Times New Roman"/>
                <w:sz w:val="24"/>
                <w:szCs w:val="24"/>
              </w:rPr>
              <w:t>Семинар практикум</w:t>
            </w:r>
          </w:p>
          <w:p w:rsidR="002F1065" w:rsidRPr="002F1065" w:rsidRDefault="002F1065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Pr="002F1065" w:rsidRDefault="002F1065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Pr="002F1065" w:rsidRDefault="002F1065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65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2F1065" w:rsidRPr="008A137E" w:rsidTr="002F1065">
        <w:trPr>
          <w:trHeight w:val="832"/>
        </w:trPr>
        <w:tc>
          <w:tcPr>
            <w:tcW w:w="2913" w:type="dxa"/>
          </w:tcPr>
          <w:p w:rsidR="002F1065" w:rsidRPr="002F1065" w:rsidRDefault="002F1065" w:rsidP="002F10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  <w:proofErr w:type="spellEnd"/>
          </w:p>
        </w:tc>
        <w:tc>
          <w:tcPr>
            <w:tcW w:w="4127" w:type="dxa"/>
          </w:tcPr>
          <w:p w:rsidR="002F1065" w:rsidRPr="002F1065" w:rsidRDefault="002F1065" w:rsidP="002F106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0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Совместные развлечения, посвященные международному женскому дню. </w:t>
            </w:r>
          </w:p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«Ваш ребёнок на музыкальном занятии»</w:t>
            </w:r>
          </w:p>
          <w:p w:rsidR="002F1065" w:rsidRPr="002F1065" w:rsidRDefault="002F1065" w:rsidP="002F10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2F1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  <w:r w:rsidRPr="002F1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2F1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запросу</w:t>
            </w:r>
            <w:proofErr w:type="spellEnd"/>
            <w:r w:rsidRPr="002F1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spellEnd"/>
          </w:p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</w:tcPr>
          <w:p w:rsidR="002F1065" w:rsidRPr="002F1065" w:rsidRDefault="002F1065" w:rsidP="002F106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065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совместной творческой деятельности</w:t>
            </w:r>
          </w:p>
          <w:p w:rsidR="002F1065" w:rsidRPr="002F1065" w:rsidRDefault="002F1065" w:rsidP="002F106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F1065" w:rsidRPr="002F1065" w:rsidRDefault="002F1065" w:rsidP="002F106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06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Консультация</w:t>
            </w:r>
          </w:p>
          <w:p w:rsidR="002F1065" w:rsidRPr="002F1065" w:rsidRDefault="002F1065" w:rsidP="002F1065">
            <w:pPr>
              <w:rPr>
                <w:sz w:val="24"/>
                <w:szCs w:val="24"/>
              </w:rPr>
            </w:pPr>
          </w:p>
          <w:p w:rsidR="002F1065" w:rsidRPr="002F1065" w:rsidRDefault="002F1065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65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2F1065" w:rsidRPr="008A137E" w:rsidTr="002F1065">
        <w:trPr>
          <w:trHeight w:val="832"/>
        </w:trPr>
        <w:tc>
          <w:tcPr>
            <w:tcW w:w="2913" w:type="dxa"/>
          </w:tcPr>
          <w:p w:rsidR="002F1065" w:rsidRPr="002F1065" w:rsidRDefault="002F1065" w:rsidP="002F10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127" w:type="dxa"/>
          </w:tcPr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 семье. Консультация</w:t>
            </w:r>
          </w:p>
          <w:p w:rsidR="002F1065" w:rsidRPr="002F1065" w:rsidRDefault="002F1065" w:rsidP="002F106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065">
              <w:rPr>
                <w:rFonts w:ascii="Times New Roman" w:hAnsi="Times New Roman"/>
                <w:sz w:val="24"/>
                <w:szCs w:val="24"/>
                <w:lang w:val="ru-RU"/>
              </w:rPr>
              <w:t>Пальчиковые игры</w:t>
            </w:r>
          </w:p>
          <w:p w:rsidR="002F1065" w:rsidRPr="002F1065" w:rsidRDefault="002F1065" w:rsidP="002F10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2F1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  <w:r w:rsidRPr="002F1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2F1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запросу</w:t>
            </w:r>
            <w:proofErr w:type="spellEnd"/>
            <w:r w:rsidRPr="002F1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spellEnd"/>
          </w:p>
          <w:p w:rsidR="002F1065" w:rsidRPr="002F1065" w:rsidRDefault="002F1065" w:rsidP="002F10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класс</w:t>
            </w:r>
          </w:p>
          <w:p w:rsidR="002F1065" w:rsidRPr="002F1065" w:rsidRDefault="002F1065" w:rsidP="002F10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2F1065" w:rsidRPr="008A137E" w:rsidTr="002F1065">
        <w:trPr>
          <w:trHeight w:val="832"/>
        </w:trPr>
        <w:tc>
          <w:tcPr>
            <w:tcW w:w="2913" w:type="dxa"/>
          </w:tcPr>
          <w:p w:rsidR="002F1065" w:rsidRPr="002F1065" w:rsidRDefault="002F1065" w:rsidP="002F10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065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127" w:type="dxa"/>
          </w:tcPr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1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Поём вместе</w:t>
            </w:r>
          </w:p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065"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запросу родителей</w:t>
            </w:r>
          </w:p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Рекомендации на лето   </w:t>
            </w:r>
          </w:p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</w:tcPr>
          <w:p w:rsidR="002F1065" w:rsidRPr="002F1065" w:rsidRDefault="002F1065" w:rsidP="002F1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1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Родительское собрание</w:t>
            </w:r>
          </w:p>
          <w:p w:rsidR="002F1065" w:rsidRPr="002F1065" w:rsidRDefault="002F1065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2F1065" w:rsidRPr="002F1065" w:rsidRDefault="002F1065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65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</w:tbl>
    <w:p w:rsidR="001B506C" w:rsidRDefault="001B506C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0030" w:rsidRPr="008E6BFB" w:rsidRDefault="00460030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C42" w:rsidRDefault="008D0C42" w:rsidP="00FA720A">
      <w:pPr>
        <w:pStyle w:val="2"/>
        <w:jc w:val="center"/>
        <w:rPr>
          <w:rStyle w:val="10"/>
          <w:rFonts w:asciiTheme="majorHAnsi" w:eastAsiaTheme="majorEastAsia" w:hAnsiTheme="majorHAnsi" w:cstheme="majorBidi"/>
          <w:color w:val="auto"/>
          <w:sz w:val="26"/>
          <w:lang w:eastAsia="en-US"/>
        </w:rPr>
      </w:pPr>
      <w:bookmarkStart w:id="15" w:name="_Toc462759827"/>
    </w:p>
    <w:p w:rsidR="003109C6" w:rsidRDefault="00717D2F" w:rsidP="00FA720A">
      <w:pPr>
        <w:pStyle w:val="2"/>
        <w:jc w:val="center"/>
        <w:rPr>
          <w:rStyle w:val="10"/>
          <w:rFonts w:asciiTheme="majorHAnsi" w:eastAsiaTheme="majorEastAsia" w:hAnsiTheme="majorHAnsi" w:cstheme="majorBidi"/>
          <w:color w:val="auto"/>
          <w:sz w:val="26"/>
          <w:lang w:eastAsia="en-US"/>
        </w:rPr>
      </w:pPr>
      <w:bookmarkStart w:id="16" w:name="_Toc492030851"/>
      <w:r w:rsidRPr="00FA720A">
        <w:rPr>
          <w:rStyle w:val="10"/>
          <w:rFonts w:asciiTheme="majorHAnsi" w:eastAsiaTheme="majorEastAsia" w:hAnsiTheme="majorHAnsi" w:cstheme="majorBidi"/>
          <w:color w:val="auto"/>
          <w:sz w:val="26"/>
          <w:lang w:eastAsia="en-US"/>
        </w:rPr>
        <w:t>2.7 Ф</w:t>
      </w:r>
      <w:r w:rsidR="003109C6" w:rsidRPr="00FA720A">
        <w:rPr>
          <w:rStyle w:val="10"/>
          <w:rFonts w:asciiTheme="majorHAnsi" w:eastAsiaTheme="majorEastAsia" w:hAnsiTheme="majorHAnsi" w:cstheme="majorBidi"/>
          <w:color w:val="auto"/>
          <w:sz w:val="26"/>
          <w:lang w:eastAsia="en-US"/>
        </w:rPr>
        <w:t>ормы работы музыкального руководителя</w:t>
      </w:r>
      <w:bookmarkEnd w:id="15"/>
      <w:bookmarkEnd w:id="16"/>
    </w:p>
    <w:p w:rsidR="00CE110D" w:rsidRPr="00CE110D" w:rsidRDefault="00CE110D" w:rsidP="00CE110D"/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D2F">
        <w:rPr>
          <w:rFonts w:ascii="Times New Roman" w:hAnsi="Times New Roman" w:cs="Times New Roman"/>
          <w:b/>
          <w:sz w:val="24"/>
          <w:szCs w:val="24"/>
        </w:rPr>
        <w:t>Работа с педагогическим коллективом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1.Индивидуальные консультации.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2.Семинары-практикумы (групповые).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3.Оформление рекомендаций.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4.Выступление на педсоветах. </w:t>
      </w:r>
    </w:p>
    <w:p w:rsidR="003109C6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>5.Открытые просмотры.</w:t>
      </w:r>
    </w:p>
    <w:tbl>
      <w:tblPr>
        <w:tblStyle w:val="a9"/>
        <w:tblW w:w="8739" w:type="dxa"/>
        <w:tblInd w:w="-885" w:type="dxa"/>
        <w:tblLook w:val="04A0"/>
      </w:tblPr>
      <w:tblGrid>
        <w:gridCol w:w="2913"/>
        <w:gridCol w:w="2913"/>
        <w:gridCol w:w="2913"/>
      </w:tblGrid>
      <w:tr w:rsidR="002F1065" w:rsidRPr="008D0C42" w:rsidTr="002F1065">
        <w:trPr>
          <w:trHeight w:val="822"/>
        </w:trPr>
        <w:tc>
          <w:tcPr>
            <w:tcW w:w="2913" w:type="dxa"/>
          </w:tcPr>
          <w:p w:rsidR="002F1065" w:rsidRPr="008D0C42" w:rsidRDefault="002F1065" w:rsidP="002F106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F1065" w:rsidRPr="008D0C42" w:rsidRDefault="002F1065" w:rsidP="002F10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C42">
              <w:rPr>
                <w:rFonts w:ascii="Times New Roman" w:hAnsi="Times New Roman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913" w:type="dxa"/>
          </w:tcPr>
          <w:p w:rsidR="002F1065" w:rsidRPr="008A671E" w:rsidRDefault="002F1065" w:rsidP="002F10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Вторая группа раннего возраста</w:t>
            </w:r>
          </w:p>
        </w:tc>
        <w:tc>
          <w:tcPr>
            <w:tcW w:w="2913" w:type="dxa"/>
          </w:tcPr>
          <w:p w:rsidR="002F1065" w:rsidRPr="008A671E" w:rsidRDefault="002F1065" w:rsidP="002F10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</w:tr>
      <w:tr w:rsidR="002F1065" w:rsidRPr="008D0C42" w:rsidTr="002F1065">
        <w:trPr>
          <w:trHeight w:val="832"/>
        </w:trPr>
        <w:tc>
          <w:tcPr>
            <w:tcW w:w="2913" w:type="dxa"/>
          </w:tcPr>
          <w:p w:rsidR="002F1065" w:rsidRPr="008D0C42" w:rsidRDefault="002F1065" w:rsidP="002F106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065" w:rsidRPr="008D0C42" w:rsidRDefault="002F1065" w:rsidP="002F10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C42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13" w:type="dxa"/>
          </w:tcPr>
          <w:p w:rsidR="002F1065" w:rsidRDefault="002F1065" w:rsidP="002F1065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 xml:space="preserve"> «Роль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воспитания в раннем возрасте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1065" w:rsidRPr="008A671E" w:rsidRDefault="002F1065" w:rsidP="002F1065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Pr="008A671E" w:rsidRDefault="002F1065" w:rsidP="002F1065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Pr="008A671E" w:rsidRDefault="002F1065" w:rsidP="002F1065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 xml:space="preserve">Музыка вне занятий </w:t>
            </w:r>
          </w:p>
          <w:p w:rsidR="002F1065" w:rsidRPr="008A671E" w:rsidRDefault="002F1065" w:rsidP="002F1065">
            <w:pPr>
              <w:spacing w:after="200" w:line="276" w:lineRule="auto"/>
              <w:ind w:left="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2F1065" w:rsidRDefault="002F1065" w:rsidP="002F106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2F1065" w:rsidRDefault="002F1065" w:rsidP="002F106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2F1065" w:rsidRPr="00EF3A89" w:rsidRDefault="002F1065" w:rsidP="002F10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F1065" w:rsidRPr="008D0C42" w:rsidTr="002F1065">
        <w:trPr>
          <w:trHeight w:val="832"/>
        </w:trPr>
        <w:tc>
          <w:tcPr>
            <w:tcW w:w="2913" w:type="dxa"/>
          </w:tcPr>
          <w:p w:rsidR="002F1065" w:rsidRPr="008D0C42" w:rsidRDefault="002F1065" w:rsidP="002F10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C42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913" w:type="dxa"/>
          </w:tcPr>
          <w:p w:rsidR="002F1065" w:rsidRPr="008A671E" w:rsidRDefault="002F1065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празднику «Осень» (организационные моменты, репетиции с воспитателями, 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исполняющих роли).</w:t>
            </w:r>
          </w:p>
          <w:p w:rsidR="002F1065" w:rsidRPr="00EF3A89" w:rsidRDefault="002F1065" w:rsidP="002F1065">
            <w:pPr>
              <w:pStyle w:val="a7"/>
              <w:ind w:left="5"/>
              <w:rPr>
                <w:rFonts w:ascii="Times New Roman" w:hAnsi="Times New Roman" w:cs="Times New Roman"/>
              </w:rPr>
            </w:pPr>
          </w:p>
          <w:p w:rsidR="002F1065" w:rsidRPr="008A671E" w:rsidRDefault="002F1065" w:rsidP="002F1065">
            <w:pPr>
              <w:pStyle w:val="a7"/>
              <w:ind w:left="5"/>
              <w:rPr>
                <w:rFonts w:ascii="Times New Roman" w:hAnsi="Times New Roman" w:cs="Times New Roman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проводятся музыкальные занятия с детьми раннего возраста?»</w:t>
            </w:r>
          </w:p>
        </w:tc>
        <w:tc>
          <w:tcPr>
            <w:tcW w:w="2913" w:type="dxa"/>
          </w:tcPr>
          <w:p w:rsidR="002F1065" w:rsidRDefault="002F1065" w:rsidP="002F10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Организационная</w:t>
            </w:r>
            <w:r w:rsidRPr="00B41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</w:t>
            </w:r>
          </w:p>
          <w:p w:rsidR="002F1065" w:rsidRDefault="002F1065" w:rsidP="002F1065">
            <w:pPr>
              <w:pStyle w:val="a7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065" w:rsidRDefault="002F1065" w:rsidP="002F1065">
            <w:pPr>
              <w:pStyle w:val="a7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065" w:rsidRDefault="002F1065" w:rsidP="002F1065">
            <w:pPr>
              <w:pStyle w:val="a7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065" w:rsidRDefault="002F1065" w:rsidP="002F1065">
            <w:pPr>
              <w:pStyle w:val="a7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065" w:rsidRDefault="002F1065" w:rsidP="002F1065">
            <w:pPr>
              <w:pStyle w:val="a7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065" w:rsidRDefault="002F1065" w:rsidP="002F1065">
            <w:pPr>
              <w:pStyle w:val="a7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065" w:rsidRPr="008A671E" w:rsidRDefault="002F1065" w:rsidP="002F1065">
            <w:pPr>
              <w:pStyle w:val="a7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 </w:t>
            </w:r>
          </w:p>
        </w:tc>
      </w:tr>
      <w:tr w:rsidR="002F1065" w:rsidRPr="008D0C42" w:rsidTr="002F1065">
        <w:trPr>
          <w:trHeight w:val="832"/>
        </w:trPr>
        <w:tc>
          <w:tcPr>
            <w:tcW w:w="2913" w:type="dxa"/>
          </w:tcPr>
          <w:p w:rsidR="002F1065" w:rsidRPr="008D0C42" w:rsidRDefault="002F1065" w:rsidP="002F10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C42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  <w:proofErr w:type="spellEnd"/>
            <w:r w:rsidRPr="008D0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3" w:type="dxa"/>
          </w:tcPr>
          <w:p w:rsidR="002F1065" w:rsidRDefault="002F1065" w:rsidP="002F1065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ведущими и героями на утреннике и  развлечениях.</w:t>
            </w:r>
          </w:p>
          <w:p w:rsidR="002F1065" w:rsidRPr="008A671E" w:rsidRDefault="002F1065" w:rsidP="002F1065">
            <w:pPr>
              <w:pStyle w:val="a7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065" w:rsidRDefault="002F1065" w:rsidP="002F1065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Создание картотеки музыкальных игр, хороводов.</w:t>
            </w:r>
          </w:p>
          <w:p w:rsidR="002F1065" w:rsidRPr="008A671E" w:rsidRDefault="002F1065" w:rsidP="002F1065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Pr="006C02EF" w:rsidRDefault="002F1065" w:rsidP="002F1065">
            <w:pPr>
              <w:pStyle w:val="a7"/>
              <w:ind w:left="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2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6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ыкальные </w:t>
            </w:r>
            <w:r w:rsidRPr="00256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игры</w:t>
            </w:r>
            <w:r w:rsidRPr="006C0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2F1065" w:rsidRDefault="002F1065" w:rsidP="002F1065">
            <w:pPr>
              <w:pStyle w:val="a7"/>
              <w:ind w:left="5"/>
              <w:rPr>
                <w:rFonts w:ascii="Times New Roman" w:hAnsi="Times New Roman" w:cs="Times New Roman"/>
              </w:rPr>
            </w:pPr>
          </w:p>
          <w:p w:rsidR="002F1065" w:rsidRPr="008A671E" w:rsidRDefault="002F1065" w:rsidP="002F1065">
            <w:pPr>
              <w:pStyle w:val="a7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F1065" w:rsidRPr="008A671E" w:rsidRDefault="002F1065" w:rsidP="002F1065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065" w:rsidRPr="008A671E" w:rsidRDefault="002F1065" w:rsidP="002F1065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2F1065" w:rsidRDefault="002F1065" w:rsidP="002F1065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2F1065" w:rsidRDefault="002F1065" w:rsidP="002F1065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2F1065" w:rsidRDefault="002F1065" w:rsidP="002F1065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Pr="008A671E" w:rsidRDefault="002F1065" w:rsidP="002F1065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2F1065" w:rsidRPr="00557283" w:rsidTr="002F1065">
        <w:trPr>
          <w:trHeight w:val="832"/>
        </w:trPr>
        <w:tc>
          <w:tcPr>
            <w:tcW w:w="2913" w:type="dxa"/>
          </w:tcPr>
          <w:p w:rsidR="002F1065" w:rsidRPr="008D0C42" w:rsidRDefault="002F1065" w:rsidP="002F10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C42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  <w:r w:rsidRPr="008D0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3" w:type="dxa"/>
          </w:tcPr>
          <w:p w:rsidR="002F1065" w:rsidRDefault="002F1065" w:rsidP="002F10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1E">
              <w:rPr>
                <w:rFonts w:ascii="Times New Roman" w:hAnsi="Times New Roman" w:cs="Times New Roman"/>
                <w:sz w:val="24"/>
                <w:szCs w:val="24"/>
              </w:rPr>
              <w:t>Фоновая музыка в жизни детского сада</w:t>
            </w:r>
          </w:p>
          <w:p w:rsidR="002F1065" w:rsidRDefault="002F1065" w:rsidP="002F10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Pr="003445C5" w:rsidRDefault="002F1065" w:rsidP="002F10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5C5">
              <w:rPr>
                <w:rFonts w:ascii="Times New Roman" w:hAnsi="Times New Roman" w:cs="Times New Roman"/>
                <w:sz w:val="24"/>
                <w:szCs w:val="24"/>
              </w:rPr>
              <w:t>Обсуждение сценариев Новогодних  утренников, подготовка, репетиции, организационные моменты,  изготовление декораций, атрибутов и т. д.</w:t>
            </w:r>
          </w:p>
          <w:p w:rsidR="002F1065" w:rsidRPr="008A671E" w:rsidRDefault="002F1065" w:rsidP="002F1065">
            <w:pPr>
              <w:pStyle w:val="a7"/>
              <w:ind w:left="5"/>
              <w:rPr>
                <w:rFonts w:ascii="Times New Roman" w:hAnsi="Times New Roman" w:cs="Times New Roman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героями и ведущими на празднике.</w:t>
            </w:r>
          </w:p>
        </w:tc>
        <w:tc>
          <w:tcPr>
            <w:tcW w:w="2913" w:type="dxa"/>
          </w:tcPr>
          <w:p w:rsidR="002F1065" w:rsidRDefault="002F1065" w:rsidP="002F1065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2F1065" w:rsidRDefault="002F1065" w:rsidP="002F1065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Pr="009D15AD" w:rsidRDefault="002F1065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5AD">
              <w:rPr>
                <w:rFonts w:ascii="Times New Roman" w:hAnsi="Times New Roman" w:cs="Times New Roman"/>
                <w:sz w:val="24"/>
                <w:szCs w:val="24"/>
              </w:rPr>
              <w:t>Организационная  работа</w:t>
            </w:r>
          </w:p>
          <w:p w:rsidR="002F1065" w:rsidRDefault="002F1065" w:rsidP="002F1065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Pr="00557283" w:rsidRDefault="002F1065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28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2F1065" w:rsidRPr="008A671E" w:rsidRDefault="002F1065" w:rsidP="002F1065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65" w:rsidRPr="008D0C42" w:rsidTr="002F1065">
        <w:trPr>
          <w:trHeight w:val="832"/>
        </w:trPr>
        <w:tc>
          <w:tcPr>
            <w:tcW w:w="2913" w:type="dxa"/>
          </w:tcPr>
          <w:p w:rsidR="002F1065" w:rsidRPr="008D0C42" w:rsidRDefault="002F1065" w:rsidP="002F10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C42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913" w:type="dxa"/>
          </w:tcPr>
          <w:p w:rsidR="002F1065" w:rsidRDefault="002F1065" w:rsidP="002F1065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дет сада и семьи как условие развития муз способностей ребенка»</w:t>
            </w:r>
          </w:p>
          <w:p w:rsidR="002F1065" w:rsidRPr="008A671E" w:rsidRDefault="002F1065" w:rsidP="002F1065">
            <w:pPr>
              <w:pStyle w:val="a7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065" w:rsidRDefault="002F1065" w:rsidP="002F1065">
            <w:pPr>
              <w:pStyle w:val="a7"/>
              <w:spacing w:after="200"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пению движению (как подготовка к занятию по программе)</w:t>
            </w:r>
          </w:p>
          <w:p w:rsidR="002F1065" w:rsidRPr="008A671E" w:rsidRDefault="002F1065" w:rsidP="002F1065">
            <w:pPr>
              <w:pStyle w:val="a7"/>
              <w:spacing w:after="200"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Pr="008A671E" w:rsidRDefault="002F1065" w:rsidP="002F1065">
            <w:pPr>
              <w:pStyle w:val="a7"/>
              <w:spacing w:after="200"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Создание картотеки музыкальных игр, пальчиковых игр.</w:t>
            </w:r>
          </w:p>
          <w:p w:rsidR="002F1065" w:rsidRPr="008A671E" w:rsidRDefault="002F1065" w:rsidP="002F1065">
            <w:pPr>
              <w:pStyle w:val="a7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2F1065" w:rsidRDefault="002F1065" w:rsidP="002F106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F1065" w:rsidRDefault="002F1065" w:rsidP="002F106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  <w:p w:rsidR="002F1065" w:rsidRDefault="002F1065" w:rsidP="002F1065">
            <w:pPr>
              <w:ind w:left="5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065" w:rsidRDefault="002F1065" w:rsidP="002F1065">
            <w:pPr>
              <w:ind w:left="5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065" w:rsidRDefault="002F1065" w:rsidP="002F1065">
            <w:pPr>
              <w:ind w:left="5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065" w:rsidRDefault="002F1065" w:rsidP="002F1065">
            <w:pPr>
              <w:ind w:left="5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065" w:rsidRDefault="002F1065" w:rsidP="002F1065">
            <w:pPr>
              <w:ind w:left="5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065" w:rsidRPr="008A671E" w:rsidRDefault="002F1065" w:rsidP="002F1065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</w:tr>
      <w:tr w:rsidR="002F1065" w:rsidRPr="008D0C42" w:rsidTr="002F1065">
        <w:trPr>
          <w:trHeight w:val="832"/>
        </w:trPr>
        <w:tc>
          <w:tcPr>
            <w:tcW w:w="2913" w:type="dxa"/>
          </w:tcPr>
          <w:p w:rsidR="002F1065" w:rsidRPr="008D0C42" w:rsidRDefault="002F1065" w:rsidP="002F10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C42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2913" w:type="dxa"/>
          </w:tcPr>
          <w:p w:rsidR="002F1065" w:rsidRDefault="002F1065" w:rsidP="002F1065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«8 Марта» обсуждение, организационная работа,  репетиция ролей и т. д.</w:t>
            </w:r>
          </w:p>
          <w:p w:rsidR="002F1065" w:rsidRPr="008A671E" w:rsidRDefault="002F1065" w:rsidP="002F1065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63A4">
              <w:rPr>
                <w:rFonts w:ascii="Times New Roman" w:hAnsi="Times New Roman" w:cs="Times New Roman"/>
                <w:sz w:val="24"/>
                <w:szCs w:val="24"/>
              </w:rPr>
              <w:t>Оздоровительная функция музыки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1065" w:rsidRPr="008A671E" w:rsidRDefault="002F1065" w:rsidP="002F1065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Pr="003445C5" w:rsidRDefault="002F1065" w:rsidP="002F1065">
            <w:pPr>
              <w:rPr>
                <w:rFonts w:ascii="Times New Roman" w:hAnsi="Times New Roman" w:cs="Times New Roman"/>
              </w:rPr>
            </w:pPr>
            <w:r w:rsidRPr="003445C5">
              <w:rPr>
                <w:rFonts w:ascii="Times New Roman" w:hAnsi="Times New Roman" w:cs="Times New Roman"/>
                <w:sz w:val="24"/>
                <w:szCs w:val="24"/>
              </w:rPr>
              <w:t>Изготовление новых музыкально-дидактических игр для детей группы раннего развития.</w:t>
            </w:r>
          </w:p>
        </w:tc>
        <w:tc>
          <w:tcPr>
            <w:tcW w:w="2913" w:type="dxa"/>
          </w:tcPr>
          <w:p w:rsidR="002F1065" w:rsidRDefault="002F1065" w:rsidP="002F106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работа </w:t>
            </w:r>
          </w:p>
          <w:p w:rsidR="002F1065" w:rsidRDefault="002F1065" w:rsidP="002F106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2F1065" w:rsidRDefault="002F1065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Pr="00D12784" w:rsidRDefault="002F1065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2F1065" w:rsidRPr="00557283" w:rsidTr="002F1065">
        <w:trPr>
          <w:trHeight w:val="832"/>
        </w:trPr>
        <w:tc>
          <w:tcPr>
            <w:tcW w:w="2913" w:type="dxa"/>
          </w:tcPr>
          <w:p w:rsidR="002F1065" w:rsidRPr="008D0C42" w:rsidRDefault="002F1065" w:rsidP="002F10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C42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913" w:type="dxa"/>
          </w:tcPr>
          <w:p w:rsidR="002F1065" w:rsidRDefault="002F1065" w:rsidP="002F1065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артистами и ведущими.</w:t>
            </w:r>
          </w:p>
          <w:p w:rsidR="002F1065" w:rsidRDefault="002F1065" w:rsidP="002F1065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празднику 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«8 Марта»</w:t>
            </w:r>
          </w:p>
          <w:p w:rsidR="002F1065" w:rsidRPr="008A671E" w:rsidRDefault="002F1065" w:rsidP="002F1065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Pr="008A671E" w:rsidRDefault="002F1065" w:rsidP="002F1065">
            <w:pPr>
              <w:pStyle w:val="a7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63A4">
              <w:rPr>
                <w:rFonts w:ascii="Times New Roman" w:hAnsi="Times New Roman" w:cs="Times New Roman"/>
                <w:sz w:val="24"/>
                <w:szCs w:val="24"/>
              </w:rPr>
              <w:t>Музыка - модель человеческих эмоций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3" w:type="dxa"/>
          </w:tcPr>
          <w:p w:rsidR="002F1065" w:rsidRDefault="002F1065" w:rsidP="002F106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  <w:p w:rsidR="002F1065" w:rsidRDefault="002F1065" w:rsidP="002F106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2F1065" w:rsidRDefault="002F1065" w:rsidP="002F106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Default="002F1065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2F1065" w:rsidRPr="003445C5" w:rsidRDefault="002F1065" w:rsidP="002F106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65" w:rsidRPr="00557283" w:rsidTr="002F1065">
        <w:trPr>
          <w:trHeight w:val="832"/>
        </w:trPr>
        <w:tc>
          <w:tcPr>
            <w:tcW w:w="2913" w:type="dxa"/>
          </w:tcPr>
          <w:p w:rsidR="002F1065" w:rsidRPr="008D0C42" w:rsidRDefault="002F1065" w:rsidP="002F10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C42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913" w:type="dxa"/>
          </w:tcPr>
          <w:p w:rsidR="002F1065" w:rsidRDefault="002F1065" w:rsidP="002F1065">
            <w:pPr>
              <w:pStyle w:val="a7"/>
              <w:tabs>
                <w:tab w:val="left" w:pos="1260"/>
              </w:tabs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игре на детских музыкальных инструментах.</w:t>
            </w:r>
          </w:p>
          <w:p w:rsidR="002F1065" w:rsidRDefault="002F1065" w:rsidP="002F1065">
            <w:pPr>
              <w:pStyle w:val="a7"/>
              <w:tabs>
                <w:tab w:val="left" w:pos="1260"/>
              </w:tabs>
              <w:ind w:left="5" w:right="-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065" w:rsidRPr="008A671E" w:rsidRDefault="002F1065" w:rsidP="002F1065">
            <w:pPr>
              <w:pStyle w:val="a7"/>
              <w:tabs>
                <w:tab w:val="left" w:pos="1260"/>
              </w:tabs>
              <w:ind w:left="5" w:right="-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065" w:rsidRPr="00E97122" w:rsidRDefault="002F1065" w:rsidP="002F1065">
            <w:pPr>
              <w:pStyle w:val="a7"/>
              <w:ind w:left="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71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r>
              <w:t xml:space="preserve"> </w:t>
            </w:r>
            <w:r w:rsidRPr="008E63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 русских обычаях и в шутку и в серьез</w:t>
            </w:r>
            <w:r w:rsidRPr="00E97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".</w:t>
            </w:r>
          </w:p>
          <w:p w:rsidR="002F1065" w:rsidRDefault="002F1065" w:rsidP="002F1065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Pr="00E97122" w:rsidRDefault="002F1065" w:rsidP="002F1065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65" w:rsidRPr="008A671E" w:rsidRDefault="002F1065" w:rsidP="002F1065">
            <w:pPr>
              <w:pStyle w:val="a7"/>
              <w:ind w:left="5"/>
              <w:rPr>
                <w:rFonts w:ascii="Times New Roman" w:hAnsi="Times New Roman" w:cs="Times New Roman"/>
              </w:rPr>
            </w:pPr>
            <w:r w:rsidRPr="00E97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8E63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Русские нар игры как средство приобщения к национальной культуре</w:t>
            </w:r>
            <w:r w:rsidRPr="00E97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13" w:type="dxa"/>
          </w:tcPr>
          <w:p w:rsidR="002F1065" w:rsidRDefault="002F1065" w:rsidP="002F1065">
            <w:pPr>
              <w:tabs>
                <w:tab w:val="left" w:pos="1260"/>
              </w:tabs>
              <w:ind w:left="34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  <w:p w:rsidR="002F1065" w:rsidRDefault="002F1065" w:rsidP="002F1065">
            <w:pPr>
              <w:tabs>
                <w:tab w:val="left" w:pos="1260"/>
              </w:tabs>
              <w:ind w:left="34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065" w:rsidRDefault="002F1065" w:rsidP="002F1065">
            <w:pPr>
              <w:tabs>
                <w:tab w:val="left" w:pos="1260"/>
              </w:tabs>
              <w:ind w:left="34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065" w:rsidRDefault="002F1065" w:rsidP="002F1065">
            <w:pPr>
              <w:tabs>
                <w:tab w:val="left" w:pos="1260"/>
              </w:tabs>
              <w:ind w:left="34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065" w:rsidRPr="00E97122" w:rsidRDefault="002F1065" w:rsidP="002F1065">
            <w:pPr>
              <w:tabs>
                <w:tab w:val="left" w:pos="1260"/>
              </w:tabs>
              <w:ind w:left="34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 практикум</w:t>
            </w:r>
          </w:p>
          <w:p w:rsidR="002F1065" w:rsidRPr="00E97122" w:rsidRDefault="002F1065" w:rsidP="002F1065">
            <w:pPr>
              <w:tabs>
                <w:tab w:val="left" w:pos="1260"/>
              </w:tabs>
              <w:ind w:left="34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065" w:rsidRPr="00E97122" w:rsidRDefault="002F1065" w:rsidP="002F1065">
            <w:pPr>
              <w:tabs>
                <w:tab w:val="left" w:pos="1260"/>
              </w:tabs>
              <w:ind w:left="34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065" w:rsidRPr="004F2C9E" w:rsidRDefault="002F1065" w:rsidP="002F1065">
            <w:pPr>
              <w:tabs>
                <w:tab w:val="left" w:pos="1260"/>
              </w:tabs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Мастер класс</w:t>
            </w:r>
          </w:p>
        </w:tc>
      </w:tr>
      <w:tr w:rsidR="002F1065" w:rsidRPr="008D0C42" w:rsidTr="002F1065">
        <w:trPr>
          <w:trHeight w:val="832"/>
        </w:trPr>
        <w:tc>
          <w:tcPr>
            <w:tcW w:w="2913" w:type="dxa"/>
          </w:tcPr>
          <w:p w:rsidR="002F1065" w:rsidRPr="008D0C42" w:rsidRDefault="002F1065" w:rsidP="002F10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C42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13" w:type="dxa"/>
          </w:tcPr>
          <w:p w:rsidR="002F1065" w:rsidRDefault="002F1065" w:rsidP="002F1065">
            <w:pPr>
              <w:pStyle w:val="a7"/>
              <w:tabs>
                <w:tab w:val="left" w:pos="147"/>
              </w:tabs>
              <w:ind w:left="147"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екомендации  по организации детского досуга летом.</w:t>
            </w:r>
          </w:p>
          <w:p w:rsidR="002F1065" w:rsidRPr="008A671E" w:rsidRDefault="002F1065" w:rsidP="002F1065">
            <w:pPr>
              <w:pStyle w:val="a7"/>
              <w:tabs>
                <w:tab w:val="left" w:pos="147"/>
              </w:tabs>
              <w:ind w:left="147"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065" w:rsidRPr="008A671E" w:rsidRDefault="002F1065" w:rsidP="002F1065">
            <w:pPr>
              <w:pStyle w:val="a7"/>
              <w:tabs>
                <w:tab w:val="left" w:pos="147"/>
              </w:tabs>
              <w:ind w:left="147"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</w:tcPr>
          <w:p w:rsidR="002F1065" w:rsidRDefault="002F1065" w:rsidP="002F1065">
            <w:pPr>
              <w:pStyle w:val="a7"/>
              <w:tabs>
                <w:tab w:val="left" w:pos="1260"/>
              </w:tabs>
              <w:ind w:left="5" w:righ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  <w:p w:rsidR="002F1065" w:rsidRDefault="002F1065" w:rsidP="002F1065">
            <w:pPr>
              <w:pStyle w:val="a7"/>
              <w:tabs>
                <w:tab w:val="left" w:pos="1260"/>
              </w:tabs>
              <w:ind w:left="5" w:righ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065" w:rsidRDefault="002F1065" w:rsidP="002F1065">
            <w:pPr>
              <w:pStyle w:val="a7"/>
              <w:tabs>
                <w:tab w:val="left" w:pos="1260"/>
              </w:tabs>
              <w:ind w:left="5" w:righ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065" w:rsidRDefault="002F1065" w:rsidP="002F1065">
            <w:pPr>
              <w:pStyle w:val="a7"/>
              <w:tabs>
                <w:tab w:val="left" w:pos="1260"/>
              </w:tabs>
              <w:ind w:left="5" w:righ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065" w:rsidRPr="008A671E" w:rsidRDefault="002F1065" w:rsidP="002F1065">
            <w:pPr>
              <w:pStyle w:val="a7"/>
              <w:tabs>
                <w:tab w:val="left" w:pos="1260"/>
              </w:tabs>
              <w:ind w:left="5" w:righ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1065" w:rsidRDefault="002F1065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754" w:rsidRDefault="00577754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754" w:rsidRPr="00717D2F" w:rsidRDefault="00577754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D2F">
        <w:rPr>
          <w:rFonts w:ascii="Times New Roman" w:hAnsi="Times New Roman" w:cs="Times New Roman"/>
          <w:b/>
          <w:sz w:val="24"/>
          <w:szCs w:val="24"/>
        </w:rPr>
        <w:t>Работа по обеспечению педагогического процесса.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1.Планирование.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2.Подбор и систематизация нотного материала.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3.Подбор и систематизация аудио- и видеоматериалов.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4.Изготовление и подбор пособий и атрибутов.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>5.Разработка сценариев праздников и развлечений.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D2F">
        <w:rPr>
          <w:rFonts w:ascii="Times New Roman" w:hAnsi="Times New Roman" w:cs="Times New Roman"/>
          <w:b/>
          <w:sz w:val="24"/>
          <w:szCs w:val="24"/>
        </w:rPr>
        <w:t>Повышение педагогического мастерства.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1.Самообразование.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2.Участие в методических объединениях и семинарах ДОУ. </w:t>
      </w:r>
    </w:p>
    <w:p w:rsidR="003109C6" w:rsidRPr="00AA364B" w:rsidRDefault="003109C6" w:rsidP="00AA3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3.Участие в городских и районных семинарах. </w:t>
      </w:r>
    </w:p>
    <w:p w:rsidR="003D26F2" w:rsidRPr="002F1065" w:rsidRDefault="00A31AD8" w:rsidP="002F1065">
      <w:pPr>
        <w:pStyle w:val="1"/>
        <w:rPr>
          <w:sz w:val="32"/>
          <w:szCs w:val="32"/>
        </w:rPr>
      </w:pPr>
      <w:bookmarkStart w:id="17" w:name="_Toc492030852"/>
      <w:r w:rsidRPr="002F1065">
        <w:rPr>
          <w:sz w:val="32"/>
          <w:szCs w:val="32"/>
        </w:rPr>
        <w:lastRenderedPageBreak/>
        <w:t>3.</w:t>
      </w:r>
      <w:r w:rsidR="003D26F2" w:rsidRPr="002F1065">
        <w:rPr>
          <w:sz w:val="32"/>
          <w:szCs w:val="32"/>
        </w:rPr>
        <w:t xml:space="preserve"> Организационный раздел рабочей программы.</w:t>
      </w:r>
      <w:bookmarkEnd w:id="17"/>
    </w:p>
    <w:p w:rsidR="00DE2148" w:rsidRPr="002F1065" w:rsidRDefault="00DE2148" w:rsidP="002F1065">
      <w:pPr>
        <w:pStyle w:val="1"/>
        <w:rPr>
          <w:sz w:val="32"/>
          <w:szCs w:val="32"/>
        </w:rPr>
      </w:pPr>
    </w:p>
    <w:p w:rsidR="003109C6" w:rsidRPr="006F5726" w:rsidRDefault="00DE2148" w:rsidP="006F5726">
      <w:pPr>
        <w:pStyle w:val="2"/>
        <w:jc w:val="center"/>
        <w:rPr>
          <w:b/>
          <w:color w:val="auto"/>
          <w:lang w:eastAsia="ru-RU"/>
        </w:rPr>
      </w:pPr>
      <w:bookmarkStart w:id="18" w:name="_Toc492030853"/>
      <w:r w:rsidRPr="006F5726">
        <w:rPr>
          <w:b/>
          <w:color w:val="auto"/>
        </w:rPr>
        <w:t>3.1 Материально-техническое обеспечение образовательного процесса</w:t>
      </w:r>
      <w:bookmarkEnd w:id="18"/>
    </w:p>
    <w:p w:rsidR="003109C6" w:rsidRPr="004E69E4" w:rsidRDefault="003109C6" w:rsidP="00310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Материально-техническое обеспечение образовательного процесса в ГБДОУ соответствуют государственным и местным требованиям и нормам. </w:t>
      </w:r>
    </w:p>
    <w:p w:rsidR="003109C6" w:rsidRPr="004E69E4" w:rsidRDefault="003109C6" w:rsidP="00310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Образовательный процесс в ГБДОУ организуется в соответствии с: </w:t>
      </w:r>
    </w:p>
    <w:p w:rsidR="003109C6" w:rsidRPr="004E69E4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санитарно-эпидемиологическими правилами и нормативами; </w:t>
      </w:r>
    </w:p>
    <w:p w:rsidR="003109C6" w:rsidRPr="004E69E4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правилами пожарной безопасности; </w:t>
      </w:r>
    </w:p>
    <w:p w:rsidR="003109C6" w:rsidRPr="004E69E4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требованиями, предъявляемыми к средствам обучения и воспитания детей дошкольного возраста (учет возраста и индивидуальных особенностей развития детей); </w:t>
      </w:r>
    </w:p>
    <w:p w:rsidR="003109C6" w:rsidRPr="004E69E4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требованиями к оснащенности помещений развивающей предметно-пространственной средой; </w:t>
      </w:r>
    </w:p>
    <w:p w:rsidR="003109C6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требованиями к материально-техническому обеспечению программы (учебно-методический комплект, оборудование, оснащение (предметы). </w:t>
      </w:r>
    </w:p>
    <w:p w:rsidR="003109C6" w:rsidRDefault="003109C6" w:rsidP="003109C6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3109C6" w:rsidRPr="009C03D5" w:rsidRDefault="003109C6" w:rsidP="009C0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3D5">
        <w:rPr>
          <w:rFonts w:ascii="Times New Roman" w:hAnsi="Times New Roman" w:cs="Times New Roman"/>
          <w:b/>
          <w:sz w:val="28"/>
          <w:szCs w:val="28"/>
        </w:rPr>
        <w:t xml:space="preserve">Функциональное использование </w:t>
      </w:r>
      <w:r w:rsidR="00842B4F" w:rsidRPr="009C03D5">
        <w:rPr>
          <w:rFonts w:ascii="Times New Roman" w:hAnsi="Times New Roman" w:cs="Times New Roman"/>
          <w:b/>
          <w:sz w:val="28"/>
          <w:szCs w:val="28"/>
        </w:rPr>
        <w:t>муз</w:t>
      </w:r>
      <w:r w:rsidR="00DE2148" w:rsidRPr="009C03D5">
        <w:rPr>
          <w:rFonts w:ascii="Times New Roman" w:hAnsi="Times New Roman" w:cs="Times New Roman"/>
          <w:b/>
          <w:sz w:val="28"/>
          <w:szCs w:val="28"/>
        </w:rPr>
        <w:t>ыкального</w:t>
      </w:r>
      <w:r w:rsidR="00842B4F" w:rsidRPr="009C03D5">
        <w:rPr>
          <w:rFonts w:ascii="Times New Roman" w:hAnsi="Times New Roman" w:cs="Times New Roman"/>
          <w:b/>
          <w:sz w:val="28"/>
          <w:szCs w:val="28"/>
        </w:rPr>
        <w:t xml:space="preserve"> зала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6"/>
        <w:gridCol w:w="2915"/>
        <w:gridCol w:w="3092"/>
      </w:tblGrid>
      <w:tr w:rsidR="003109C6" w:rsidRPr="00DF4A67" w:rsidTr="00FA720A">
        <w:tc>
          <w:tcPr>
            <w:tcW w:w="2981" w:type="dxa"/>
          </w:tcPr>
          <w:p w:rsidR="003109C6" w:rsidRPr="00E97CDA" w:rsidRDefault="003109C6" w:rsidP="00FA720A">
            <w:pPr>
              <w:pStyle w:val="a7"/>
              <w:tabs>
                <w:tab w:val="num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DA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053" w:type="dxa"/>
          </w:tcPr>
          <w:p w:rsidR="003109C6" w:rsidRPr="00E97CDA" w:rsidRDefault="003109C6" w:rsidP="00FA720A">
            <w:pPr>
              <w:pStyle w:val="a7"/>
              <w:tabs>
                <w:tab w:val="num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DA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253" w:type="dxa"/>
          </w:tcPr>
          <w:p w:rsidR="003109C6" w:rsidRPr="00E97CDA" w:rsidRDefault="003109C6" w:rsidP="00FA720A">
            <w:pPr>
              <w:pStyle w:val="a7"/>
              <w:tabs>
                <w:tab w:val="num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DA">
              <w:rPr>
                <w:rFonts w:ascii="Times New Roman" w:hAnsi="Times New Roman" w:cs="Times New Roman"/>
                <w:sz w:val="24"/>
                <w:szCs w:val="24"/>
              </w:rPr>
              <w:t>Наполнение</w:t>
            </w:r>
          </w:p>
        </w:tc>
      </w:tr>
      <w:tr w:rsidR="003109C6" w:rsidRPr="00DF4A67" w:rsidTr="00717D2F">
        <w:trPr>
          <w:trHeight w:val="3988"/>
        </w:trPr>
        <w:tc>
          <w:tcPr>
            <w:tcW w:w="2981" w:type="dxa"/>
          </w:tcPr>
          <w:p w:rsidR="003109C6" w:rsidRPr="00E97CDA" w:rsidRDefault="003109C6" w:rsidP="003109C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97CDA"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proofErr w:type="spellEnd"/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зал</w:t>
            </w:r>
          </w:p>
        </w:tc>
        <w:tc>
          <w:tcPr>
            <w:tcW w:w="3053" w:type="dxa"/>
          </w:tcPr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Музыкальная деятельность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Развлечения, тематические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музыкальные досуги.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Театральные представления,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праздники; Родительские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собрания и </w:t>
            </w:r>
            <w:proofErr w:type="spellStart"/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проч</w:t>
            </w:r>
            <w:proofErr w:type="spellEnd"/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Утренняя гимнастика.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Развлечения, тематические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досуги;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Театральные представления,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праздники; разнообразные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с родителями</w:t>
            </w:r>
          </w:p>
        </w:tc>
        <w:tc>
          <w:tcPr>
            <w:tcW w:w="3253" w:type="dxa"/>
          </w:tcPr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Стеллажи для используемых музыкальным руководителем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пособий, игрушек, атрибутов, хранения документации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(сценарии, журналы)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Музыкальный центр, диски, пианино, </w:t>
            </w:r>
            <w:r w:rsidR="00717D2F"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проектор, ноутбук,</w:t>
            </w:r>
          </w:p>
          <w:p w:rsidR="003109C6" w:rsidRPr="00E97CDA" w:rsidRDefault="00717D2F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колонки, микрофоны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Мультимедийная техника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Передвижные ширмы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7D2F" w:rsidRPr="00E97CDA" w:rsidRDefault="00717D2F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09C6" w:rsidRPr="00E97CDA" w:rsidRDefault="003109C6" w:rsidP="00717D2F">
            <w:pPr>
              <w:tabs>
                <w:tab w:val="left" w:pos="9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B43" w:rsidRDefault="00644B43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9C6" w:rsidRDefault="003109C6" w:rsidP="006F5726">
      <w:pPr>
        <w:pStyle w:val="2"/>
        <w:jc w:val="center"/>
        <w:rPr>
          <w:b/>
          <w:color w:val="auto"/>
        </w:rPr>
      </w:pPr>
      <w:r>
        <w:rPr>
          <w:rFonts w:eastAsia="Times New Roman"/>
          <w:lang w:eastAsia="ru-RU"/>
        </w:rPr>
        <w:br w:type="page"/>
      </w:r>
      <w:bookmarkStart w:id="19" w:name="_Toc492030854"/>
      <w:r w:rsidR="00DE2148" w:rsidRPr="006F5726">
        <w:rPr>
          <w:rFonts w:eastAsia="Times New Roman"/>
          <w:b/>
          <w:color w:val="auto"/>
          <w:lang w:eastAsia="ru-RU"/>
        </w:rPr>
        <w:lastRenderedPageBreak/>
        <w:t xml:space="preserve">3.2 </w:t>
      </w:r>
      <w:r w:rsidR="009C03D5">
        <w:rPr>
          <w:b/>
          <w:color w:val="auto"/>
        </w:rPr>
        <w:t>О</w:t>
      </w:r>
      <w:r w:rsidR="00842B4F" w:rsidRPr="006F5726">
        <w:rPr>
          <w:b/>
          <w:color w:val="auto"/>
        </w:rPr>
        <w:t xml:space="preserve">снащение </w:t>
      </w:r>
      <w:r w:rsidR="009C03D5">
        <w:rPr>
          <w:b/>
          <w:color w:val="auto"/>
        </w:rPr>
        <w:t>музыкального зала</w:t>
      </w:r>
      <w:bookmarkEnd w:id="19"/>
      <w:r w:rsidR="00842B4F" w:rsidRPr="006F5726">
        <w:rPr>
          <w:b/>
          <w:color w:val="auto"/>
        </w:rPr>
        <w:t xml:space="preserve">     </w:t>
      </w:r>
      <w:r w:rsidR="00842B4F" w:rsidRPr="006F5726">
        <w:rPr>
          <w:b/>
          <w:color w:val="auto"/>
        </w:rPr>
        <w:tab/>
      </w:r>
    </w:p>
    <w:tbl>
      <w:tblPr>
        <w:tblStyle w:val="TableGrid"/>
        <w:tblW w:w="8539" w:type="dxa"/>
        <w:tblInd w:w="396" w:type="dxa"/>
        <w:tblCellMar>
          <w:right w:w="66" w:type="dxa"/>
        </w:tblCellMar>
        <w:tblLook w:val="04A0"/>
      </w:tblPr>
      <w:tblGrid>
        <w:gridCol w:w="584"/>
        <w:gridCol w:w="5829"/>
        <w:gridCol w:w="2126"/>
      </w:tblGrid>
      <w:tr w:rsidR="00B90831" w:rsidRPr="001956F7" w:rsidTr="00B90831">
        <w:trPr>
          <w:trHeight w:val="1015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831" w:rsidRPr="001956F7" w:rsidRDefault="00B90831" w:rsidP="00B9083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831" w:rsidRPr="001956F7" w:rsidRDefault="00B90831" w:rsidP="00B90831">
            <w:pPr>
              <w:spacing w:after="31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after="2" w:line="244" w:lineRule="auto"/>
              <w:ind w:left="2" w:right="13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B90831" w:rsidRPr="001956F7" w:rsidTr="00B90831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Барабан с палочками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B90831" w:rsidRPr="001956F7" w:rsidTr="00B90831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Барабан большой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0831" w:rsidRPr="001956F7" w:rsidTr="00B90831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Барабанчики с палочками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Бубенчики на палочке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0831" w:rsidRPr="001956F7" w:rsidTr="00B90831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Бубен средний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Дудочка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Игровые ложки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Кастаньеты пластмассовые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831" w:rsidRPr="001956F7" w:rsidTr="00B90831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Маракасы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0831" w:rsidRPr="001956F7" w:rsidTr="00B90831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Маракасы маленькие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Металлофон 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Ксилофон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Колокольчики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Трещотки деревянные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Погремушки малышам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0831" w:rsidRPr="001956F7" w:rsidTr="00B90831">
        <w:trPr>
          <w:trHeight w:val="564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 w:righ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Ширма напольная для кукольного театра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Дом фанерный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tabs>
                <w:tab w:val="center" w:pos="280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Ширма детская маленькая </w:t>
            </w: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0435B9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831"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0831" w:rsidRPr="001956F7" w:rsidTr="00B90831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Пианино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90831" w:rsidRPr="001956F7" w:rsidTr="00B90831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Видеопроектор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831" w:rsidRPr="001956F7" w:rsidTr="00B90831">
        <w:trPr>
          <w:trHeight w:val="166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after="10" w:line="263" w:lineRule="auto"/>
              <w:ind w:left="108" w:right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игры:</w:t>
            </w:r>
          </w:p>
          <w:p w:rsidR="00B90831" w:rsidRPr="001956F7" w:rsidRDefault="00B90831" w:rsidP="00B90831">
            <w:pPr>
              <w:spacing w:line="259" w:lineRule="auto"/>
              <w:ind w:left="108" w:righ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для младшего возраста</w:t>
            </w:r>
          </w:p>
          <w:p w:rsidR="00B90831" w:rsidRPr="001956F7" w:rsidRDefault="00B90831" w:rsidP="00B90831">
            <w:pPr>
              <w:spacing w:line="259" w:lineRule="auto"/>
              <w:ind w:left="108" w:righ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Комплект для среднего возраста</w:t>
            </w:r>
          </w:p>
          <w:p w:rsidR="00B90831" w:rsidRPr="001956F7" w:rsidRDefault="00B90831" w:rsidP="00B90831">
            <w:pPr>
              <w:spacing w:line="259" w:lineRule="auto"/>
              <w:ind w:left="108" w:righ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Комплект для старшего возраста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0831" w:rsidRPr="001956F7" w:rsidRDefault="00B90831" w:rsidP="00B908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B90831" w:rsidRPr="001956F7" w:rsidRDefault="00B90831" w:rsidP="00B908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пальчиковых игр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хороводных игр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подвижных игр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народных  игр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дыхательных упражнений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90831" w:rsidRPr="001956F7" w:rsidTr="00B90831">
        <w:trPr>
          <w:trHeight w:val="562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композиторов (комплект)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B90831" w:rsidRDefault="00B90831" w:rsidP="00B90831">
      <w:pPr>
        <w:spacing w:after="301"/>
        <w:ind w:right="106"/>
      </w:pPr>
      <w:r>
        <w:t xml:space="preserve">     </w:t>
      </w:r>
    </w:p>
    <w:tbl>
      <w:tblPr>
        <w:tblStyle w:val="TableGrid"/>
        <w:tblW w:w="8540" w:type="dxa"/>
        <w:tblInd w:w="396" w:type="dxa"/>
        <w:tblLayout w:type="fixed"/>
        <w:tblCellMar>
          <w:top w:w="2" w:type="dxa"/>
          <w:left w:w="2" w:type="dxa"/>
          <w:right w:w="115" w:type="dxa"/>
        </w:tblCellMar>
        <w:tblLook w:val="04A0"/>
      </w:tblPr>
      <w:tblGrid>
        <w:gridCol w:w="602"/>
        <w:gridCol w:w="5811"/>
        <w:gridCol w:w="2127"/>
      </w:tblGrid>
      <w:tr w:rsidR="001956F7" w:rsidRPr="001956F7" w:rsidTr="001956F7">
        <w:trPr>
          <w:trHeight w:val="564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Видеотека с классической музыкой (развивающая)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F7" w:rsidRPr="001956F7" w:rsidTr="001956F7">
        <w:trPr>
          <w:trHeight w:val="564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04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Аудиотека с музыкальными произведениями: инструментальными  классическими и детскими песнями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F7" w:rsidRPr="001956F7" w:rsidTr="001956F7">
        <w:trPr>
          <w:trHeight w:val="564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8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со звуками природы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1956F7" w:rsidRPr="001956F7" w:rsidTr="001956F7">
        <w:trPr>
          <w:trHeight w:val="564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6" w:righ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Детские и взрослые костюмы для театрализации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6F7" w:rsidRPr="001956F7" w:rsidTr="001956F7">
        <w:trPr>
          <w:trHeight w:val="564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9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Игрушки на руку </w:t>
            </w:r>
            <w:proofErr w:type="spellStart"/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для кукольных спектаклей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6F7" w:rsidRPr="001956F7" w:rsidTr="001956F7">
        <w:trPr>
          <w:trHeight w:val="564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F0494A" w:rsidP="001956F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1956F7"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after="15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(раздаточный материал): </w:t>
            </w:r>
          </w:p>
          <w:p w:rsidR="001956F7" w:rsidRPr="001956F7" w:rsidRDefault="001956F7" w:rsidP="001956F7">
            <w:pPr>
              <w:spacing w:after="18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-осенние листья (маленькие) </w:t>
            </w:r>
          </w:p>
          <w:p w:rsidR="001956F7" w:rsidRPr="001956F7" w:rsidRDefault="001956F7" w:rsidP="001956F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- осенние листья  (большие)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6F7" w:rsidRPr="001956F7" w:rsidRDefault="001956F7" w:rsidP="001956F7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46 шт. </w:t>
            </w:r>
          </w:p>
          <w:p w:rsidR="001956F7" w:rsidRPr="001956F7" w:rsidRDefault="001956F7" w:rsidP="001956F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79 шт. </w:t>
            </w:r>
          </w:p>
        </w:tc>
      </w:tr>
      <w:tr w:rsidR="001956F7" w:rsidRPr="001956F7" w:rsidTr="001956F7">
        <w:trPr>
          <w:trHeight w:val="564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numPr>
                <w:ilvl w:val="0"/>
                <w:numId w:val="18"/>
              </w:numPr>
              <w:spacing w:after="13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султаны </w:t>
            </w:r>
          </w:p>
          <w:p w:rsidR="001956F7" w:rsidRPr="001956F7" w:rsidRDefault="001956F7" w:rsidP="001956F7">
            <w:pPr>
              <w:spacing w:after="13"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numPr>
                <w:ilvl w:val="0"/>
                <w:numId w:val="18"/>
              </w:numPr>
              <w:spacing w:after="13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султанчики (новогодние)</w:t>
            </w:r>
          </w:p>
          <w:p w:rsidR="001956F7" w:rsidRPr="001956F7" w:rsidRDefault="001956F7" w:rsidP="001956F7">
            <w:pPr>
              <w:spacing w:after="13"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after="23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- ленты (разноцветные большие) </w:t>
            </w:r>
          </w:p>
          <w:p w:rsidR="001956F7" w:rsidRPr="001956F7" w:rsidRDefault="001956F7" w:rsidP="001956F7">
            <w:pPr>
              <w:spacing w:after="23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numPr>
                <w:ilvl w:val="0"/>
                <w:numId w:val="18"/>
              </w:numPr>
              <w:spacing w:after="17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ленты (разноцветные маленькие) </w:t>
            </w:r>
          </w:p>
          <w:p w:rsidR="001956F7" w:rsidRPr="001956F7" w:rsidRDefault="001956F7" w:rsidP="001956F7">
            <w:pPr>
              <w:spacing w:after="17"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numPr>
                <w:ilvl w:val="0"/>
                <w:numId w:val="18"/>
              </w:numPr>
              <w:spacing w:after="17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платочки </w:t>
            </w:r>
          </w:p>
          <w:p w:rsidR="001956F7" w:rsidRPr="001956F7" w:rsidRDefault="001956F7" w:rsidP="001956F7">
            <w:pPr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after="14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- обручи </w:t>
            </w:r>
          </w:p>
          <w:p w:rsidR="001956F7" w:rsidRPr="001956F7" w:rsidRDefault="001956F7" w:rsidP="001956F7">
            <w:pPr>
              <w:spacing w:after="14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-цветы (букетики)</w:t>
            </w:r>
          </w:p>
          <w:p w:rsidR="001956F7" w:rsidRPr="001956F7" w:rsidRDefault="001956F7" w:rsidP="001956F7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- цветы (веточки)</w:t>
            </w:r>
          </w:p>
          <w:p w:rsidR="001956F7" w:rsidRPr="001956F7" w:rsidRDefault="001956F7" w:rsidP="001956F7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-фонарики (самодельные)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56F7" w:rsidRPr="001956F7" w:rsidRDefault="001956F7" w:rsidP="001956F7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after="26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флажки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after="19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42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56F7" w:rsidRPr="001956F7" w:rsidRDefault="001956F7" w:rsidP="001956F7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40 шт. </w:t>
            </w:r>
          </w:p>
          <w:p w:rsidR="001956F7" w:rsidRPr="001956F7" w:rsidRDefault="001956F7" w:rsidP="001956F7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38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56F7" w:rsidRPr="001956F7" w:rsidRDefault="001956F7" w:rsidP="001956F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after="26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10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56F7" w:rsidRPr="001956F7" w:rsidRDefault="001956F7" w:rsidP="001956F7">
            <w:pPr>
              <w:spacing w:after="2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after="7" w:line="238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33 шт. </w:t>
            </w:r>
          </w:p>
          <w:p w:rsidR="001956F7" w:rsidRPr="001956F7" w:rsidRDefault="001956F7" w:rsidP="001956F7">
            <w:pPr>
              <w:spacing w:after="7" w:line="238" w:lineRule="auto"/>
              <w:ind w:right="5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tabs>
                <w:tab w:val="left" w:pos="787"/>
              </w:tabs>
              <w:spacing w:after="28" w:line="24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22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56F7" w:rsidRPr="001956F7" w:rsidRDefault="001956F7" w:rsidP="001956F7">
            <w:pPr>
              <w:spacing w:after="28" w:line="244" w:lineRule="auto"/>
              <w:ind w:right="6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20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56F7" w:rsidRPr="001956F7" w:rsidRDefault="001956F7" w:rsidP="001956F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  <w:p w:rsidR="001956F7" w:rsidRPr="001956F7" w:rsidRDefault="001956F7" w:rsidP="001956F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>25 шт.</w:t>
            </w:r>
          </w:p>
          <w:p w:rsidR="001956F7" w:rsidRPr="001956F7" w:rsidRDefault="001956F7" w:rsidP="001956F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54 шт.</w:t>
            </w:r>
          </w:p>
        </w:tc>
      </w:tr>
    </w:tbl>
    <w:p w:rsidR="009C03D5" w:rsidRPr="009C03D5" w:rsidRDefault="009C03D5" w:rsidP="009C03D5"/>
    <w:p w:rsidR="003109C6" w:rsidRDefault="00DE2148" w:rsidP="003109C6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20" w:name="_Toc492030855"/>
      <w:r>
        <w:rPr>
          <w:rFonts w:eastAsia="Times New Roman"/>
          <w:b/>
          <w:color w:val="auto"/>
          <w:lang w:eastAsia="ru-RU"/>
        </w:rPr>
        <w:t>3.3</w:t>
      </w:r>
      <w:r w:rsidR="00717D2F">
        <w:rPr>
          <w:rFonts w:eastAsia="Times New Roman"/>
          <w:b/>
          <w:color w:val="auto"/>
          <w:lang w:eastAsia="ru-RU"/>
        </w:rPr>
        <w:t xml:space="preserve"> </w:t>
      </w:r>
      <w:r>
        <w:rPr>
          <w:rFonts w:eastAsia="Times New Roman"/>
          <w:b/>
          <w:color w:val="auto"/>
          <w:lang w:eastAsia="ru-RU"/>
        </w:rPr>
        <w:t xml:space="preserve"> </w:t>
      </w:r>
      <w:r w:rsidR="003109C6" w:rsidRPr="00740396">
        <w:rPr>
          <w:rFonts w:eastAsia="Times New Roman"/>
          <w:b/>
          <w:color w:val="auto"/>
          <w:lang w:eastAsia="ru-RU"/>
        </w:rPr>
        <w:t>Методическое обеспечение образовательной деятельности</w:t>
      </w:r>
      <w:bookmarkEnd w:id="20"/>
      <w:r w:rsidR="003109C6" w:rsidRPr="00740396">
        <w:rPr>
          <w:rFonts w:eastAsia="Times New Roman"/>
          <w:b/>
          <w:color w:val="auto"/>
          <w:lang w:eastAsia="ru-RU"/>
        </w:rPr>
        <w:t xml:space="preserve"> </w:t>
      </w:r>
    </w:p>
    <w:p w:rsidR="00A51403" w:rsidRPr="00A51403" w:rsidRDefault="00A51403" w:rsidP="00A51403">
      <w:pPr>
        <w:rPr>
          <w:lang w:eastAsia="ru-RU"/>
        </w:rPr>
      </w:pPr>
    </w:p>
    <w:p w:rsidR="00A51403" w:rsidRPr="00A51403" w:rsidRDefault="00A51403" w:rsidP="00A5140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1403">
        <w:rPr>
          <w:rFonts w:ascii="Times New Roman" w:hAnsi="Times New Roman" w:cs="Times New Roman"/>
          <w:b/>
          <w:sz w:val="24"/>
          <w:szCs w:val="24"/>
          <w:lang w:eastAsia="ru-RU"/>
        </w:rPr>
        <w:t>Комплексные программы:</w:t>
      </w:r>
    </w:p>
    <w:tbl>
      <w:tblPr>
        <w:tblStyle w:val="a9"/>
        <w:tblW w:w="0" w:type="auto"/>
        <w:tblLook w:val="04A0"/>
      </w:tblPr>
      <w:tblGrid>
        <w:gridCol w:w="9147"/>
      </w:tblGrid>
      <w:tr w:rsidR="00A51403" w:rsidTr="00A51403">
        <w:tc>
          <w:tcPr>
            <w:tcW w:w="9147" w:type="dxa"/>
          </w:tcPr>
          <w:p w:rsidR="00A51403" w:rsidRPr="00A51403" w:rsidRDefault="00A51403" w:rsidP="00A514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4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Примерная основная образовательная программа дошкольного образования</w:t>
            </w:r>
          </w:p>
        </w:tc>
      </w:tr>
      <w:tr w:rsidR="00A51403" w:rsidTr="00A51403">
        <w:tc>
          <w:tcPr>
            <w:tcW w:w="9147" w:type="dxa"/>
          </w:tcPr>
          <w:p w:rsidR="00A51403" w:rsidRPr="00A51403" w:rsidRDefault="00A51403" w:rsidP="00A51403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1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Примерная основная 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одобренная решением федерального учебно-методического объединения по общему образованию</w:t>
            </w:r>
            <w:r w:rsidR="00A851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(протокол от 20.05.2015г. №2/15).</w:t>
            </w:r>
          </w:p>
        </w:tc>
      </w:tr>
    </w:tbl>
    <w:p w:rsidR="00A51403" w:rsidRDefault="00A51403" w:rsidP="00A5140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851E9" w:rsidRDefault="00A851E9" w:rsidP="00A5140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851E9" w:rsidRDefault="00A851E9" w:rsidP="00A5140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851E9" w:rsidRPr="00A851E9" w:rsidRDefault="00A851E9" w:rsidP="00A5140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51E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Парциальные программы и технологии:</w:t>
      </w:r>
    </w:p>
    <w:p w:rsidR="00A851E9" w:rsidRDefault="00A851E9" w:rsidP="00A851E9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51E9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воспитания и обучения в детском саду. «От рождения до школы»/Под ред. </w:t>
      </w:r>
      <w:proofErr w:type="spellStart"/>
      <w:r w:rsidRPr="00A851E9">
        <w:rPr>
          <w:rFonts w:ascii="Times New Roman" w:hAnsi="Times New Roman" w:cs="Times New Roman"/>
          <w:sz w:val="24"/>
          <w:szCs w:val="24"/>
          <w:lang w:eastAsia="ru-RU"/>
        </w:rPr>
        <w:t>Н.Е.Веракса</w:t>
      </w:r>
      <w:proofErr w:type="spellEnd"/>
      <w:r w:rsidRPr="00A851E9">
        <w:rPr>
          <w:rFonts w:ascii="Times New Roman" w:hAnsi="Times New Roman" w:cs="Times New Roman"/>
          <w:sz w:val="24"/>
          <w:szCs w:val="24"/>
          <w:lang w:eastAsia="ru-RU"/>
        </w:rPr>
        <w:t>, М.А.Васильевой, Т.С.Комаровой. – М.: Мозаика-Синтез, 2010.</w:t>
      </w:r>
    </w:p>
    <w:p w:rsidR="00A851E9" w:rsidRPr="00A851E9" w:rsidRDefault="00A851E9" w:rsidP="00A851E9">
      <w:pPr>
        <w:pStyle w:val="a7"/>
        <w:numPr>
          <w:ilvl w:val="0"/>
          <w:numId w:val="24"/>
        </w:numPr>
        <w:spacing w:line="259" w:lineRule="auto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proofErr w:type="spellStart"/>
      <w:r w:rsidRPr="00A851E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М.Б.Зацепина</w:t>
      </w:r>
      <w:proofErr w:type="spellEnd"/>
      <w:r w:rsidRPr="00A851E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Музыкальное воспитание в детском саду Москва Издательство 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Мозаика-Синтез,</w:t>
      </w:r>
      <w:r w:rsidRPr="00A851E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2015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A851E9" w:rsidRDefault="00A851E9" w:rsidP="00A851E9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Теплюк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С.Н.,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Лямина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М.Б. Дети раннего возраста в детском саду. Программа и методические рекомендации. – М.: Мозаика-Синтез, 2005.</w:t>
      </w:r>
    </w:p>
    <w:p w:rsidR="00A851E9" w:rsidRDefault="00A851E9" w:rsidP="00A851E9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Каплунова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Новоскольцева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И.  Программа музыкального воспитания детей дошкольного возраста </w:t>
      </w:r>
      <w:r w:rsidRPr="006C4946">
        <w:rPr>
          <w:rFonts w:ascii="Times New Roman" w:hAnsi="Times New Roman" w:cs="Times New Roman"/>
          <w:b/>
          <w:sz w:val="24"/>
          <w:szCs w:val="24"/>
          <w:lang w:eastAsia="ru-RU"/>
        </w:rPr>
        <w:t>«Ладушки»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7683D">
        <w:rPr>
          <w:rFonts w:ascii="Times New Roman" w:hAnsi="Times New Roman" w:cs="Times New Roman"/>
          <w:sz w:val="24"/>
          <w:szCs w:val="24"/>
          <w:lang w:eastAsia="ru-RU"/>
        </w:rPr>
        <w:t xml:space="preserve"> СПб</w:t>
      </w:r>
      <w:proofErr w:type="gramStart"/>
      <w:r w:rsidR="0017683D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="0017683D">
        <w:rPr>
          <w:rFonts w:ascii="Times New Roman" w:hAnsi="Times New Roman" w:cs="Times New Roman"/>
          <w:sz w:val="24"/>
          <w:szCs w:val="24"/>
          <w:lang w:eastAsia="ru-RU"/>
        </w:rPr>
        <w:t>Изд-во «Композитор», 2010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851E9" w:rsidRDefault="006C4946" w:rsidP="00A851E9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Сауко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Т.Н., Буренина А.И</w:t>
      </w:r>
      <w:r w:rsidRPr="006C4946">
        <w:rPr>
          <w:rFonts w:ascii="Times New Roman" w:hAnsi="Times New Roman" w:cs="Times New Roman"/>
          <w:b/>
          <w:sz w:val="24"/>
          <w:szCs w:val="24"/>
          <w:lang w:eastAsia="ru-RU"/>
        </w:rPr>
        <w:t>. «Топ-хлоп, малыши»</w:t>
      </w:r>
      <w:r>
        <w:rPr>
          <w:rFonts w:ascii="Times New Roman" w:hAnsi="Times New Roman" w:cs="Times New Roman"/>
          <w:sz w:val="24"/>
          <w:szCs w:val="24"/>
          <w:lang w:eastAsia="ru-RU"/>
        </w:rPr>
        <w:t>: программа музыкально-ритмического воспитания детей. – СПб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2001.</w:t>
      </w:r>
    </w:p>
    <w:p w:rsidR="006C4946" w:rsidRDefault="006C4946" w:rsidP="006C4946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Буре</w:t>
      </w:r>
      <w:r w:rsidR="0017683D">
        <w:rPr>
          <w:rFonts w:ascii="Times New Roman" w:hAnsi="Times New Roman" w:cs="Times New Roman"/>
          <w:sz w:val="24"/>
          <w:szCs w:val="24"/>
          <w:lang w:eastAsia="ru-RU"/>
        </w:rPr>
        <w:t xml:space="preserve">нина А.И. «Ритмическая мозаика» 2-е изд. </w:t>
      </w:r>
      <w:r w:rsidR="00CC31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3112">
        <w:rPr>
          <w:rFonts w:ascii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="00CC3112">
        <w:rPr>
          <w:rFonts w:ascii="Times New Roman" w:hAnsi="Times New Roman" w:cs="Times New Roman"/>
          <w:sz w:val="24"/>
          <w:szCs w:val="24"/>
          <w:lang w:eastAsia="ru-RU"/>
        </w:rPr>
        <w:t xml:space="preserve">. и доп. – </w:t>
      </w:r>
      <w:r w:rsidR="0017683D">
        <w:rPr>
          <w:rFonts w:ascii="Times New Roman" w:hAnsi="Times New Roman" w:cs="Times New Roman"/>
          <w:sz w:val="24"/>
          <w:szCs w:val="24"/>
          <w:lang w:eastAsia="ru-RU"/>
        </w:rPr>
        <w:t>СПб</w:t>
      </w:r>
      <w:proofErr w:type="gramStart"/>
      <w:r w:rsidR="00CC3112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="00CC3112">
        <w:rPr>
          <w:rFonts w:ascii="Times New Roman" w:hAnsi="Times New Roman" w:cs="Times New Roman"/>
          <w:sz w:val="24"/>
          <w:szCs w:val="24"/>
          <w:lang w:eastAsia="ru-RU"/>
        </w:rPr>
        <w:t>ЛОИРО, 2000.</w:t>
      </w:r>
      <w:r w:rsidR="001768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109C6" w:rsidRPr="00A51403" w:rsidRDefault="003109C6" w:rsidP="003109C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2269"/>
        <w:gridCol w:w="7478"/>
      </w:tblGrid>
      <w:tr w:rsidR="003109C6" w:rsidTr="008D0C42">
        <w:tc>
          <w:tcPr>
            <w:tcW w:w="2269" w:type="dxa"/>
          </w:tcPr>
          <w:p w:rsidR="003109C6" w:rsidRPr="00A51403" w:rsidRDefault="003109C6" w:rsidP="00FA72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область, направление образовательной</w:t>
            </w:r>
          </w:p>
          <w:p w:rsidR="003109C6" w:rsidRPr="00A51403" w:rsidRDefault="003109C6" w:rsidP="00FA72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478" w:type="dxa"/>
          </w:tcPr>
          <w:p w:rsidR="003109C6" w:rsidRPr="00A51403" w:rsidRDefault="003109C6" w:rsidP="00FA72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Список литературы (учебно-методические пособия, методические разработки, др.)</w:t>
            </w:r>
          </w:p>
        </w:tc>
      </w:tr>
      <w:tr w:rsidR="003109C6" w:rsidTr="008D0C42">
        <w:trPr>
          <w:trHeight w:val="1972"/>
        </w:trPr>
        <w:tc>
          <w:tcPr>
            <w:tcW w:w="2269" w:type="dxa"/>
          </w:tcPr>
          <w:p w:rsidR="003109C6" w:rsidRPr="00237878" w:rsidRDefault="003109C6" w:rsidP="00FA72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478" w:type="dxa"/>
          </w:tcPr>
          <w:p w:rsidR="003109C6" w:rsidRPr="00237878" w:rsidRDefault="003109C6" w:rsidP="00FA720A">
            <w:pPr>
              <w:spacing w:after="49" w:line="239" w:lineRule="auto"/>
              <w:ind w:right="14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Учебно-методическое сопровождение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3109C6" w:rsidRPr="00237878" w:rsidRDefault="003109C6" w:rsidP="00FA720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Н.Г.Барсукова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, Н.Б.Вершинина, В.М.Суворова, Н.Г.Фролова Музыка в детском саду. Издательство «Учитель», Издание 3-е, переработанное,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Т.Н. Образцова Музыкальные игры для детей  Москва ЛАДА, 2005 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О.П.Радынова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Песня, танец, марш  Москва 2010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О.П.Радынова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Настроения, чувства в музыке  Москва 2010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М.Ю.Картушина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Музыкальные сказки о зверятах Москва 2013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Л.Б.Гавришева Музыка, игра – театр! Санкт-Петербург «ДЕТСТВО-ПРЕСС» 2004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Т.С.Овчинникова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,А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.А.Симкина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Музыка, движение и воспитание  (+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 СПб, КАРО 2011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М.А.Михайлова Развитие музыкальных способностей детей Ярославль «Академия развития» 2007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М.Ю.Картушина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Вокально-хоровая работа в детском саду Москва, </w:t>
            </w:r>
            <w:proofErr w:type="spellStart"/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изд</w:t>
            </w:r>
            <w:proofErr w:type="spellEnd"/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«Скрипторий 2003»  2010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М.Ю.Картушина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Коммуникативные игры для дошкольников 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Москва, </w:t>
            </w:r>
            <w:proofErr w:type="spellStart"/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изд</w:t>
            </w:r>
            <w:proofErr w:type="spellEnd"/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«Скрипторий 2003»  2013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Музыкально-дидактические игры для детей дошкольного возраста Москва АЙРИС ПРЕСС 2004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Первая  младшая 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Вторая младшая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Средняя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Е.Н.Арсенина Музыкальные занятия Старшая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Подготовительная 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Вокально-хоровая работа в детском саду. Комплект Наглядных пособий Автор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М.Ю.Картушина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ООО Издательство «Скрипторий 2003»  2010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Учебно-методический и литературно-музыкальный журнал «Колокольчик»: 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№31,34,36,37  2004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№39 2007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№40,41,42,43,44,45,46  2010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№49,50,53,55,57,58,5955 2012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№56,60  2013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С.И.Мерзлякова Учим петь детей 3-4 лет М., ТЦ «Сфера»  2014</w:t>
            </w:r>
          </w:p>
          <w:p w:rsidR="003109C6" w:rsidRPr="00237878" w:rsidRDefault="003109C6" w:rsidP="00FA720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С.И.Мерзлякова Учим петь детей 4-5 лет М., ТЦ «Сфера»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С.И.Мерзлякова Учим петь детей 5-6 лет М., ТЦ «Сфера»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С.И.Мерзлякова Учим петь детей 6-7 лет М., ТЦ «Сфера»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Электронные пособия:</w:t>
            </w:r>
          </w:p>
          <w:p w:rsidR="0017683D" w:rsidRPr="00CC3112" w:rsidRDefault="0017683D" w:rsidP="0017683D">
            <w:pPr>
              <w:pStyle w:val="a7"/>
              <w:numPr>
                <w:ilvl w:val="0"/>
                <w:numId w:val="23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 Ясельки Невская нота, СПб, 2010.</w:t>
            </w:r>
            <w:r w:rsid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="00CC311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</w:p>
          <w:p w:rsidR="0017683D" w:rsidRPr="00CC3112" w:rsidRDefault="0017683D" w:rsidP="0017683D">
            <w:pPr>
              <w:pStyle w:val="a7"/>
              <w:numPr>
                <w:ilvl w:val="0"/>
                <w:numId w:val="23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 Праздник каждый день Младшая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Средняя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Старшая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Подготовительная гр. СПб</w:t>
            </w:r>
            <w:proofErr w:type="gram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Изд-во «Композитор», 2007</w:t>
            </w:r>
            <w:r w:rsidR="00CC311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="00CC311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</w:p>
          <w:p w:rsidR="0017683D" w:rsidRPr="00CC3112" w:rsidRDefault="0017683D" w:rsidP="0017683D">
            <w:pPr>
              <w:pStyle w:val="a7"/>
              <w:numPr>
                <w:ilvl w:val="0"/>
                <w:numId w:val="23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 Зимние забавы СПб</w:t>
            </w:r>
            <w:proofErr w:type="gram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Изд-во «Композитор», 2003</w:t>
            </w:r>
          </w:p>
          <w:p w:rsidR="0017683D" w:rsidRPr="0017683D" w:rsidRDefault="0017683D" w:rsidP="0017683D">
            <w:pPr>
              <w:pStyle w:val="a7"/>
              <w:numPr>
                <w:ilvl w:val="0"/>
                <w:numId w:val="23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 Левой-правой Пособие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Марши в детском саду. 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Изд-во «Композитор», 2003</w:t>
            </w:r>
          </w:p>
          <w:p w:rsidR="0017683D" w:rsidRPr="0017683D" w:rsidRDefault="0017683D" w:rsidP="0017683D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Суворова Т.И. «Танцевальная ритмика».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Музыкальное развитие  от 1,5 до 2 лет Семейный центр «Учены кот» 2009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Музыкальное развитие  от 2 до 3 лет Семейный </w:t>
            </w:r>
            <w:bookmarkStart w:id="21" w:name="_GoBack"/>
            <w:bookmarkEnd w:id="21"/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центр «Учены кот» 2009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Музыкальные занятия Первая младшая группа от 2 до 3 лет и Вторая младшая от 3 до 4 лет Автор Арсенина Е.Н. Издательство «Учитель» 2012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Музыкальные занятия Средняя, Старшая, Подготовительная группы. Автор Арсенина Е.Н. Издательство «Учитель» 2012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Музыкальные занятия Первая младшая группа. Вторая младшая группа. Автор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О.Н.Арсеневская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 Издательство «Учитель» 2013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Ю.Кудинов Музыкальная гимнастика. Серия «Музыкальные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развивайки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Плюхом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(3-7 лет)  ООО «Би-Смарт» 2012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Ю.Кудинов  Детская дискотека. Серия «Музыкальные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развивайки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Плюхом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» (2-5 лет) 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Учимся петь и двигаться под музык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 ООО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«Би-Смарт» 2012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Ю.Кудинов  Уроки пения. Серия «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Музыкальные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развивайки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Плюхом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(2-5 лет)  Обучение пению. Развитие памяти и слуха. ООО «Би-Смарт» 2012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Разминочка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–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зарядочка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песенками»  (0-2 года) ООО «Би-Смарт» 2012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Песни для детских праздников дома и в детском саду» ООО «Би-Смарт» 2012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Музыкальные книжки. «Я люблю ходить вдвоём….»   Песни на стихи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А.Барто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(+ и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-)</w:t>
            </w:r>
            <w:proofErr w:type="gramEnd"/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А.Буренина,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Т.Сауко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«То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п-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хлоп, малыши» Запись музыкальных пьес (-)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Н.Куликов «С Новым годом!» Песни и сказки для малышей (+, -, караоке, сказки). 2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–диска. Детское музыкальное издательство «ТВИК» 2007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«Раз, два, три!»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(от 2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мес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до 2 лет) Песенки и игры для эмоционального и интеллектуального развития 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и С.Железновы 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обучалочки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«Наш оркестр» (5-10 лет) Веселые песенки для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музицирования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 ребятах и 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зверятах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«Поскорее засыпай» Русские нар колыбельные в традиционном исполнении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и С.Железновы 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обучалочки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«Золотые ворота» (3-6лет) Подражательные и коммуникативные песенки-игры для развития чувства ритма, муз слуха и памяти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и С.Железновы 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обучалочки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«Топ-топ,  хлоп-хлоп» Подвижные игры (1,5 до5 лет)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«Сказки на ночь»  50 песенок в сказках для самых маленьких (от 9 </w:t>
            </w:r>
            <w:proofErr w:type="spellStart"/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мес</w:t>
            </w:r>
            <w:proofErr w:type="spellEnd"/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до 4 лет)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«Пять веселых поросят» Пальчиковые песенки-игры  (2-5 лет)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«10 Мышек» Пальчиковые игры (1-5 лет)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и С.Железновы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«Веселые уроки» Подвижные игры  (1,5-4 лет)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«Топ-топ»  Песни и игры для общего развития (1-5 лет)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«Забавные уроки»  Коммуникативные игры с песенками (1,5-4 лет)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Сказочки-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щекоталочки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Для развития коммуникативных навыков (2-5 лет)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«Кот и 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  Сказки для подражательных движений  (2-5 лет)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«Аэробика» Песенки-игры (1,5-4 лет)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«Гав и Мяу» Песенки-инсценировки (1-4 лет)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«Гимнастика» Музыкально-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ритмические упражнения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(2-4 лет) 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«Мишка с куклой»  Песенки-игры для самых маленьких (1-5 лет)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«Абсолютный слух»  Песенки и упражнения (1-5 лет)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«Веселый поезд»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Логоритмика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для самых маленьких  (от 2 </w:t>
            </w:r>
            <w:proofErr w:type="spellStart"/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мес</w:t>
            </w:r>
            <w:proofErr w:type="spellEnd"/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до 2 лет)  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 Прокофьев «Петя и волк» 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( 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ВИДЕО МУЛЬТФИЛЬМ) 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DVD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для детей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.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П.И.Чайковский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для детей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.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Колыбельные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для детей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.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В.А.Моцарт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Детские песенки    мр3   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и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на природе. Ф.Шуберт и морской бриз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Классика. Музыка для детей  мр3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Песни для малышей. «Колокольчики мои». Детское издательство « Елена»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Детские песенки. Любимые песни детворы.   Мр3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Классическая музыка для детей. Серия  «Классическая музыка»    Аудиокнига   мр3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«Вечерняя прохлада» мр3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«Здоровый сон на природе» мр3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«Леса Амазонки» мр3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«Отдых в горах» мр3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«Дождь» мр3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Звуки природы. Звуковые эффекты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вып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3     мр3</w:t>
            </w:r>
          </w:p>
          <w:p w:rsidR="003109C6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Звуки природы   Звуковые эффекты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вып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4     мр3</w:t>
            </w:r>
          </w:p>
          <w:p w:rsidR="003109C6" w:rsidRDefault="003109C6" w:rsidP="00FA720A">
            <w:p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3109C6" w:rsidP="00FA720A">
            <w:pPr>
              <w:spacing w:after="5" w:line="270" w:lineRule="auto"/>
              <w:ind w:left="391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Интернет- ресурсы:</w:t>
            </w:r>
          </w:p>
          <w:p w:rsidR="003109C6" w:rsidRPr="00237878" w:rsidRDefault="003109C6" w:rsidP="00FA720A">
            <w:pPr>
              <w:spacing w:after="5" w:line="270" w:lineRule="auto"/>
              <w:ind w:left="391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Музыкально-дидактические игры: развитие чувства ритма, музыкальная грамота, характер музыки, музыкальные инструменты. А так же детские песни, фонограммы,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минусовки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3109C6" w:rsidRPr="006C4946" w:rsidRDefault="003109C6" w:rsidP="006C4946">
            <w:pPr>
              <w:spacing w:after="23" w:line="259" w:lineRule="auto"/>
              <w:ind w:left="29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3"/>
                <w:lang w:eastAsia="ru-RU"/>
              </w:rPr>
              <w:t xml:space="preserve"> </w:t>
            </w:r>
          </w:p>
        </w:tc>
      </w:tr>
    </w:tbl>
    <w:p w:rsidR="003109C6" w:rsidRDefault="003109C6" w:rsidP="00740396">
      <w:pPr>
        <w:pStyle w:val="2"/>
        <w:jc w:val="center"/>
        <w:rPr>
          <w:rFonts w:eastAsia="Times New Roman"/>
          <w:b/>
          <w:color w:val="auto"/>
          <w:lang w:eastAsia="ru-RU"/>
        </w:rPr>
      </w:pPr>
    </w:p>
    <w:p w:rsidR="00A16A72" w:rsidRPr="006F5726" w:rsidRDefault="003109C6" w:rsidP="006F5726">
      <w:pPr>
        <w:pStyle w:val="2"/>
        <w:jc w:val="center"/>
        <w:rPr>
          <w:b/>
          <w:color w:val="auto"/>
          <w:lang w:eastAsia="ru-RU"/>
        </w:rPr>
      </w:pPr>
      <w:r>
        <w:rPr>
          <w:lang w:eastAsia="ru-RU"/>
        </w:rPr>
        <w:br w:type="page"/>
      </w:r>
      <w:bookmarkStart w:id="22" w:name="_Toc492030856"/>
      <w:r w:rsidR="00DE2148" w:rsidRPr="006F5726">
        <w:rPr>
          <w:rFonts w:eastAsia="+mn-ea"/>
          <w:b/>
          <w:color w:val="auto"/>
        </w:rPr>
        <w:lastRenderedPageBreak/>
        <w:t>3.4</w:t>
      </w:r>
      <w:r w:rsidR="00A16A72" w:rsidRPr="006F5726">
        <w:rPr>
          <w:rFonts w:eastAsia="+mn-ea"/>
          <w:b/>
          <w:color w:val="auto"/>
        </w:rPr>
        <w:t>.</w:t>
      </w:r>
      <w:r w:rsidR="00EB2A0B" w:rsidRPr="006F5726">
        <w:rPr>
          <w:b/>
          <w:color w:val="auto"/>
          <w:lang w:eastAsia="ru-RU"/>
        </w:rPr>
        <w:t xml:space="preserve"> Организация</w:t>
      </w:r>
      <w:r w:rsidR="00A16A72" w:rsidRPr="006F5726">
        <w:rPr>
          <w:b/>
          <w:color w:val="auto"/>
          <w:lang w:eastAsia="ru-RU"/>
        </w:rPr>
        <w:t xml:space="preserve"> развивающей предметно</w:t>
      </w:r>
      <w:r w:rsidR="00717D2F" w:rsidRPr="006F5726">
        <w:rPr>
          <w:b/>
          <w:color w:val="auto"/>
          <w:lang w:eastAsia="ru-RU"/>
        </w:rPr>
        <w:t xml:space="preserve"> </w:t>
      </w:r>
      <w:r w:rsidR="00A16A72" w:rsidRPr="006F5726">
        <w:rPr>
          <w:b/>
          <w:color w:val="auto"/>
          <w:lang w:eastAsia="ru-RU"/>
        </w:rPr>
        <w:t>- пространственной среды группы</w:t>
      </w:r>
      <w:bookmarkEnd w:id="22"/>
    </w:p>
    <w:p w:rsidR="00A16A72" w:rsidRDefault="00A16A72" w:rsidP="00644B43">
      <w:pPr>
        <w:pStyle w:val="aa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 обеспечивает  максимальную реализацию образовательного потенциала пространства ДОО, группы, участка, материалов, оборудования и инвентаря для развития дошкольников в соответствии с особенностями каждого возрастного этапа, охраны и укрепления их здоровья,  </w:t>
      </w: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возможность  общения  и  совместной  деятельности  детей    (в  том  числе  детей  разного возраста) и взрослых, двигательной активности детей, а также возможности для уединения. </w:t>
      </w:r>
    </w:p>
    <w:p w:rsidR="00144479" w:rsidRPr="00844D7E" w:rsidRDefault="00144479" w:rsidP="008D0C42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РППС ДОО обеспечивает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 </w:t>
      </w:r>
    </w:p>
    <w:p w:rsidR="00144479" w:rsidRPr="00844D7E" w:rsidRDefault="00144479" w:rsidP="008D0C42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РППС построена на следующих принципах: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насыщенность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D7E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D7E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вариативность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доступность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безопасность </w:t>
      </w:r>
    </w:p>
    <w:p w:rsidR="00144479" w:rsidRPr="00844D7E" w:rsidRDefault="00144479" w:rsidP="00144479">
      <w:pPr>
        <w:spacing w:after="21" w:line="259" w:lineRule="auto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t xml:space="preserve"> Насыщенность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среды соответствует возрастным особенностям детей и содержанию Программы. Образовательное пространство оснащено средствами обучения и воспитания, соответствующими материалами, игровым, спортивным оборудованием, которые обеспечивают: </w:t>
      </w: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Игровую, познавательную, исследовательскую и творческую активность. </w:t>
      </w: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Двигательную активность, развитие крупной и мелкой моторики </w:t>
      </w:r>
    </w:p>
    <w:p w:rsidR="00144479" w:rsidRPr="00844D7E" w:rsidRDefault="00144479" w:rsidP="00144479">
      <w:pPr>
        <w:ind w:right="106" w:firstLine="60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Эмоциональное благополучие детей во взаимодействии с предметно-пространственным окружением. </w:t>
      </w: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Возможность самовыражения детей. </w:t>
      </w: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proofErr w:type="spellStart"/>
      <w:r w:rsidRPr="00844D7E">
        <w:rPr>
          <w:rFonts w:ascii="Times New Roman" w:hAnsi="Times New Roman" w:cs="Times New Roman"/>
          <w:b/>
          <w:sz w:val="24"/>
          <w:szCs w:val="24"/>
        </w:rPr>
        <w:t>Трансформируемость</w:t>
      </w:r>
      <w:proofErr w:type="spellEnd"/>
      <w:r w:rsidRPr="00844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D7E">
        <w:rPr>
          <w:rFonts w:ascii="Times New Roman" w:hAnsi="Times New Roman" w:cs="Times New Roman"/>
          <w:sz w:val="24"/>
          <w:szCs w:val="24"/>
        </w:rPr>
        <w:t xml:space="preserve">пространства дает возможность изменений РППС в зависимости  от образовательной ситуации, в том числе от меняющихся интересов и возможностей детей. </w:t>
      </w: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proofErr w:type="spellStart"/>
      <w:r w:rsidRPr="00844D7E">
        <w:rPr>
          <w:rFonts w:ascii="Times New Roman" w:hAnsi="Times New Roman" w:cs="Times New Roman"/>
          <w:b/>
          <w:sz w:val="24"/>
          <w:szCs w:val="24"/>
        </w:rPr>
        <w:t>Полифункциональность</w:t>
      </w:r>
      <w:proofErr w:type="spellEnd"/>
      <w:r w:rsidRPr="00844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D7E">
        <w:rPr>
          <w:rFonts w:ascii="Times New Roman" w:hAnsi="Times New Roman" w:cs="Times New Roman"/>
          <w:sz w:val="24"/>
          <w:szCs w:val="24"/>
        </w:rPr>
        <w:t xml:space="preserve">материалов позволяет разнообразно использовать различные составляющие предметной среды. </w:t>
      </w: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t xml:space="preserve">Вариативность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позволяет создать различные пространства, а также разнообразный материал, игры, игрушки и оборудование, обеспечивают свободный выбор детей. </w:t>
      </w:r>
    </w:p>
    <w:p w:rsidR="00144479" w:rsidRPr="00844D7E" w:rsidRDefault="00144479" w:rsidP="00144479">
      <w:pPr>
        <w:spacing w:after="243"/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Доступность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среды создает условия для свободного доступа детей к играм, игрушкам. </w:t>
      </w:r>
      <w:r w:rsidRPr="00844D7E">
        <w:rPr>
          <w:rFonts w:ascii="Times New Roman" w:hAnsi="Times New Roman" w:cs="Times New Roman"/>
          <w:b/>
          <w:sz w:val="24"/>
          <w:szCs w:val="24"/>
        </w:rPr>
        <w:t xml:space="preserve">Безопасность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РППС обеспечивает соответствие всех ее элементов по надежности и безопасности их использования. РППС музыкального зала служит интересам и потребностям ребенка, развивает творческие способности, формирует личностные качества дошкольников и их жизненный опыт. </w:t>
      </w:r>
    </w:p>
    <w:p w:rsidR="00144479" w:rsidRDefault="00144479" w:rsidP="00644B43">
      <w:pPr>
        <w:pStyle w:val="aa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tbl>
      <w:tblPr>
        <w:tblStyle w:val="a9"/>
        <w:tblW w:w="0" w:type="auto"/>
        <w:tblInd w:w="-318" w:type="dxa"/>
        <w:tblLook w:val="04A0"/>
      </w:tblPr>
      <w:tblGrid>
        <w:gridCol w:w="2434"/>
        <w:gridCol w:w="1977"/>
        <w:gridCol w:w="5054"/>
      </w:tblGrid>
      <w:tr w:rsidR="00E217B5" w:rsidTr="008D0C42">
        <w:trPr>
          <w:trHeight w:val="1932"/>
        </w:trPr>
        <w:tc>
          <w:tcPr>
            <w:tcW w:w="2269" w:type="dxa"/>
          </w:tcPr>
          <w:p w:rsidR="00E217B5" w:rsidRDefault="00E217B5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1985" w:type="dxa"/>
          </w:tcPr>
          <w:p w:rsidR="00E217B5" w:rsidRDefault="00E217B5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организации</w:t>
            </w:r>
          </w:p>
          <w:p w:rsidR="00E217B5" w:rsidRDefault="00E217B5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(уголки, центры, пространства и др.)</w:t>
            </w:r>
          </w:p>
        </w:tc>
        <w:tc>
          <w:tcPr>
            <w:tcW w:w="5635" w:type="dxa"/>
          </w:tcPr>
          <w:p w:rsidR="00E217B5" w:rsidRDefault="00E217B5" w:rsidP="00E217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217B5" w:rsidRDefault="00E217B5" w:rsidP="00E217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Обогащение развивающей предметно-пространственной среды группы</w:t>
            </w:r>
          </w:p>
        </w:tc>
      </w:tr>
      <w:tr w:rsidR="00144479" w:rsidTr="008D0C42">
        <w:tc>
          <w:tcPr>
            <w:tcW w:w="2269" w:type="dxa"/>
          </w:tcPr>
          <w:p w:rsidR="00144479" w:rsidRPr="00237878" w:rsidRDefault="00144479" w:rsidP="0023787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985" w:type="dxa"/>
          </w:tcPr>
          <w:p w:rsidR="00144479" w:rsidRPr="00237878" w:rsidRDefault="00144479" w:rsidP="00A16A7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«Центр музыки»</w:t>
            </w:r>
          </w:p>
        </w:tc>
        <w:tc>
          <w:tcPr>
            <w:tcW w:w="5635" w:type="dxa"/>
          </w:tcPr>
          <w:p w:rsidR="00237878" w:rsidRPr="00237878" w:rsidRDefault="00237878" w:rsidP="0023787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878">
              <w:rPr>
                <w:rFonts w:ascii="Times New Roman" w:hAnsi="Times New Roman"/>
                <w:sz w:val="24"/>
                <w:szCs w:val="24"/>
                <w:lang w:val="ru-RU"/>
              </w:rPr>
              <w:t>куклы-неваляшки;</w:t>
            </w:r>
          </w:p>
          <w:p w:rsidR="00237878" w:rsidRPr="00237878" w:rsidRDefault="00237878" w:rsidP="0023787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878">
              <w:rPr>
                <w:rFonts w:ascii="Times New Roman" w:hAnsi="Times New Roman"/>
                <w:sz w:val="24"/>
                <w:szCs w:val="24"/>
                <w:lang w:val="ru-RU"/>
              </w:rPr>
              <w:t>•образные музыкальные «поющие» или «танцующие» игрушки (петушок, котик, зайка и т. п.)</w:t>
            </w:r>
            <w:proofErr w:type="gramStart"/>
            <w:r w:rsidRPr="002378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237878" w:rsidRPr="00237878" w:rsidRDefault="00237878" w:rsidP="0023787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8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самодельные </w:t>
            </w:r>
            <w:proofErr w:type="spellStart"/>
            <w:r w:rsidRPr="00237878">
              <w:rPr>
                <w:rFonts w:ascii="Times New Roman" w:hAnsi="Times New Roman"/>
                <w:sz w:val="24"/>
                <w:szCs w:val="24"/>
                <w:lang w:val="ru-RU"/>
              </w:rPr>
              <w:t>шумелки</w:t>
            </w:r>
            <w:proofErr w:type="spellEnd"/>
            <w:r w:rsidRPr="00237878">
              <w:rPr>
                <w:rFonts w:ascii="Times New Roman" w:hAnsi="Times New Roman"/>
                <w:sz w:val="24"/>
                <w:szCs w:val="24"/>
                <w:lang w:val="ru-RU"/>
              </w:rPr>
              <w:t>, маракасы;</w:t>
            </w:r>
          </w:p>
          <w:p w:rsidR="00237878" w:rsidRPr="00237878" w:rsidRDefault="00237878" w:rsidP="0023787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878">
              <w:rPr>
                <w:rFonts w:ascii="Times New Roman" w:hAnsi="Times New Roman"/>
                <w:sz w:val="24"/>
                <w:szCs w:val="24"/>
                <w:lang w:val="ru-RU"/>
              </w:rPr>
              <w:t>•атрибуты к музыкальным подвижным играм;</w:t>
            </w:r>
          </w:p>
          <w:p w:rsidR="00237878" w:rsidRPr="00237878" w:rsidRDefault="00237878" w:rsidP="0023787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878">
              <w:rPr>
                <w:rFonts w:ascii="Times New Roman" w:hAnsi="Times New Roman"/>
                <w:sz w:val="24"/>
                <w:szCs w:val="24"/>
                <w:lang w:val="ru-RU"/>
              </w:rPr>
              <w:t>•флажки, султанчики, платочки, яркие ленточки с колечками, погремушки, осенние листочки, снежинки и т. п. для детского танцевального творчества (по сезонам)</w:t>
            </w:r>
            <w:proofErr w:type="gramStart"/>
            <w:r w:rsidRPr="002378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237878" w:rsidRPr="00237878" w:rsidRDefault="00237878" w:rsidP="0023787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878">
              <w:rPr>
                <w:rFonts w:ascii="Times New Roman" w:hAnsi="Times New Roman"/>
                <w:sz w:val="24"/>
                <w:szCs w:val="24"/>
                <w:lang w:val="ru-RU"/>
              </w:rPr>
              <w:t>•ширма настольная с перчаточными игрушками;</w:t>
            </w:r>
          </w:p>
          <w:p w:rsidR="00144479" w:rsidRDefault="00237878" w:rsidP="002378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1B49">
              <w:rPr>
                <w:rFonts w:ascii="Times New Roman" w:hAnsi="Times New Roman"/>
                <w:sz w:val="24"/>
                <w:szCs w:val="24"/>
              </w:rPr>
              <w:t>•магнитофон и набор программных аудиозаписей;</w:t>
            </w:r>
          </w:p>
        </w:tc>
      </w:tr>
    </w:tbl>
    <w:p w:rsidR="00A16A72" w:rsidRPr="00A16A72" w:rsidRDefault="00A16A72" w:rsidP="00644B43">
      <w:pPr>
        <w:pStyle w:val="aa"/>
        <w:rPr>
          <w:rFonts w:ascii="Times New Roman" w:eastAsia="+mn-ea" w:hAnsi="Times New Roman"/>
          <w:b/>
          <w:sz w:val="28"/>
          <w:szCs w:val="28"/>
          <w:lang w:val="ru-RU"/>
        </w:rPr>
      </w:pPr>
    </w:p>
    <w:p w:rsidR="00BD38E8" w:rsidRPr="00E538AE" w:rsidRDefault="00BD38E8" w:rsidP="00644B43">
      <w:pPr>
        <w:pStyle w:val="aa"/>
        <w:rPr>
          <w:rFonts w:ascii="Times New Roman" w:eastAsia="+mn-ea" w:hAnsi="Times New Roman"/>
          <w:b/>
          <w:sz w:val="24"/>
          <w:szCs w:val="24"/>
          <w:lang w:val="ru-RU"/>
        </w:rPr>
      </w:pPr>
    </w:p>
    <w:p w:rsidR="009117DE" w:rsidRDefault="009117DE" w:rsidP="004511DB">
      <w:pPr>
        <w:spacing w:after="0"/>
        <w:jc w:val="both"/>
      </w:pPr>
    </w:p>
    <w:p w:rsidR="009117DE" w:rsidRDefault="009117DE" w:rsidP="004511DB">
      <w:pPr>
        <w:spacing w:after="0"/>
        <w:jc w:val="both"/>
      </w:pPr>
    </w:p>
    <w:p w:rsidR="009117DE" w:rsidRDefault="009117DE" w:rsidP="004511DB">
      <w:pPr>
        <w:spacing w:after="0"/>
        <w:jc w:val="both"/>
      </w:pPr>
    </w:p>
    <w:p w:rsidR="00017307" w:rsidRDefault="000173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9117DE" w:rsidRPr="000A39E4" w:rsidRDefault="009117DE" w:rsidP="00740396">
      <w:pPr>
        <w:pStyle w:val="1"/>
      </w:pPr>
      <w:bookmarkStart w:id="23" w:name="_Toc492030857"/>
      <w:r w:rsidRPr="000A39E4">
        <w:lastRenderedPageBreak/>
        <w:t>ПРИЛОЖЕНИЕ № 1</w:t>
      </w:r>
      <w:bookmarkEnd w:id="23"/>
    </w:p>
    <w:p w:rsidR="00FF5353" w:rsidRDefault="00FF5353" w:rsidP="009117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17DE" w:rsidRPr="00740396" w:rsidRDefault="009117DE" w:rsidP="00740396">
      <w:pPr>
        <w:pStyle w:val="2"/>
        <w:jc w:val="center"/>
        <w:rPr>
          <w:b/>
          <w:color w:val="auto"/>
          <w:sz w:val="32"/>
          <w:szCs w:val="32"/>
        </w:rPr>
      </w:pPr>
      <w:bookmarkStart w:id="24" w:name="_Toc492030858"/>
      <w:r w:rsidRPr="00740396">
        <w:rPr>
          <w:b/>
          <w:color w:val="auto"/>
          <w:sz w:val="32"/>
          <w:szCs w:val="32"/>
        </w:rPr>
        <w:t>Учебный план</w:t>
      </w:r>
      <w:bookmarkEnd w:id="24"/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непрерывной образовательной деятельности</w:t>
      </w:r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EA2F74">
        <w:rPr>
          <w:rFonts w:ascii="Times New Roman" w:hAnsi="Times New Roman" w:cs="Times New Roman"/>
          <w:b/>
          <w:sz w:val="28"/>
          <w:szCs w:val="28"/>
        </w:rPr>
        <w:t xml:space="preserve">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DE" w:rsidRPr="00FF5353" w:rsidRDefault="009117DE" w:rsidP="00221A27">
      <w:pPr>
        <w:spacing w:after="0"/>
        <w:jc w:val="center"/>
        <w:rPr>
          <w:sz w:val="24"/>
          <w:szCs w:val="24"/>
        </w:rPr>
      </w:pPr>
      <w:r w:rsidRPr="00FF5353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Максимально допустимый объем образовательной нагрузки </w:t>
      </w:r>
      <w:proofErr w:type="gramStart"/>
      <w:r w:rsidRPr="00FF5353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FF5353">
        <w:rPr>
          <w:rFonts w:ascii="Times New Roman" w:hAnsi="Times New Roman" w:cs="Times New Roman"/>
          <w:b/>
          <w:sz w:val="24"/>
          <w:szCs w:val="24"/>
          <w:u w:val="single"/>
        </w:rPr>
        <w:t xml:space="preserve">  в ДОУ                                                                    </w:t>
      </w:r>
    </w:p>
    <w:p w:rsidR="009117DE" w:rsidRPr="00221A27" w:rsidRDefault="009117DE" w:rsidP="00221A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1A27">
        <w:rPr>
          <w:rFonts w:ascii="Times New Roman" w:hAnsi="Times New Roman" w:cs="Times New Roman"/>
        </w:rPr>
        <w:t xml:space="preserve"> (непрерывная  образовательная деятельность</w:t>
      </w:r>
      <w:r w:rsidR="00017307">
        <w:rPr>
          <w:rFonts w:ascii="Times New Roman" w:hAnsi="Times New Roman" w:cs="Times New Roman"/>
        </w:rPr>
        <w:t>, занятия</w:t>
      </w:r>
      <w:r w:rsidRPr="00221A27">
        <w:rPr>
          <w:rFonts w:ascii="Times New Roman" w:hAnsi="Times New Roman" w:cs="Times New Roman"/>
        </w:rPr>
        <w:t>)</w:t>
      </w:r>
    </w:p>
    <w:p w:rsidR="00FF5353" w:rsidRDefault="009117DE" w:rsidP="00221A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1A27">
        <w:rPr>
          <w:rFonts w:ascii="Times New Roman" w:hAnsi="Times New Roman" w:cs="Times New Roman"/>
        </w:rPr>
        <w:t>(Постановление Главного государственного санитарного врача РФ от 15.05.2013 N 26</w:t>
      </w:r>
      <w:r w:rsidRPr="00221A27">
        <w:rPr>
          <w:rFonts w:ascii="Times New Roman" w:hAnsi="Times New Roman" w:cs="Times New Roman"/>
        </w:rPr>
        <w:br/>
        <w:t>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организаций")</w:t>
      </w:r>
    </w:p>
    <w:p w:rsidR="00FF5353" w:rsidRDefault="00FF5353" w:rsidP="00221A2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1690"/>
        <w:gridCol w:w="2123"/>
        <w:gridCol w:w="1837"/>
        <w:gridCol w:w="1837"/>
        <w:gridCol w:w="1660"/>
      </w:tblGrid>
      <w:tr w:rsidR="00FF5353" w:rsidTr="00FF5353">
        <w:tc>
          <w:tcPr>
            <w:tcW w:w="1882" w:type="dxa"/>
          </w:tcPr>
          <w:p w:rsidR="00FF5353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детей, группа</w:t>
            </w:r>
          </w:p>
        </w:tc>
        <w:tc>
          <w:tcPr>
            <w:tcW w:w="2123" w:type="dxa"/>
          </w:tcPr>
          <w:p w:rsidR="00FF5353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одной формы НОД</w:t>
            </w:r>
          </w:p>
        </w:tc>
        <w:tc>
          <w:tcPr>
            <w:tcW w:w="1855" w:type="dxa"/>
          </w:tcPr>
          <w:p w:rsidR="00FF5353" w:rsidRPr="00E63128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 w:rsidRPr="00E63128">
              <w:rPr>
                <w:rFonts w:ascii="Times New Roman" w:hAnsi="Times New Roman" w:cs="Times New Roman"/>
              </w:rPr>
              <w:t xml:space="preserve">Максимально допустимый объем образовательной нагрузки (в день) </w:t>
            </w:r>
            <w:r w:rsidRPr="00E63128">
              <w:rPr>
                <w:rFonts w:ascii="Times New Roman" w:hAnsi="Times New Roman" w:cs="Times New Roman"/>
                <w:u w:val="single"/>
              </w:rPr>
              <w:t xml:space="preserve">в первую </w:t>
            </w:r>
            <w:r w:rsidRPr="00E63128">
              <w:rPr>
                <w:rFonts w:ascii="Times New Roman" w:hAnsi="Times New Roman" w:cs="Times New Roman"/>
              </w:rPr>
              <w:t>половину дня</w:t>
            </w:r>
          </w:p>
        </w:tc>
        <w:tc>
          <w:tcPr>
            <w:tcW w:w="1855" w:type="dxa"/>
          </w:tcPr>
          <w:p w:rsidR="00FF5353" w:rsidRPr="00E63128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 w:rsidRPr="00E63128">
              <w:rPr>
                <w:rFonts w:ascii="Times New Roman" w:hAnsi="Times New Roman" w:cs="Times New Roman"/>
              </w:rPr>
              <w:t xml:space="preserve">Максимально допустимый объем образовательной нагрузки (в день) </w:t>
            </w:r>
            <w:r w:rsidRPr="00E63128">
              <w:rPr>
                <w:rFonts w:ascii="Times New Roman" w:hAnsi="Times New Roman" w:cs="Times New Roman"/>
                <w:u w:val="single"/>
              </w:rPr>
              <w:t xml:space="preserve">во вторую </w:t>
            </w:r>
            <w:r w:rsidRPr="00E63128">
              <w:rPr>
                <w:rFonts w:ascii="Times New Roman" w:hAnsi="Times New Roman" w:cs="Times New Roman"/>
              </w:rPr>
              <w:t>половину дня</w:t>
            </w:r>
          </w:p>
        </w:tc>
        <w:tc>
          <w:tcPr>
            <w:tcW w:w="1856" w:type="dxa"/>
          </w:tcPr>
          <w:p w:rsidR="00FF5353" w:rsidRPr="00FF5353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 w:rsidRPr="00FF5353">
              <w:rPr>
                <w:rFonts w:ascii="Times New Roman" w:hAnsi="Times New Roman" w:cs="Times New Roman"/>
              </w:rPr>
              <w:t>Перерывы между формами НОД</w:t>
            </w:r>
            <w:r>
              <w:rPr>
                <w:rFonts w:ascii="Times New Roman" w:hAnsi="Times New Roman" w:cs="Times New Roman"/>
              </w:rPr>
              <w:t>, занятиями</w:t>
            </w:r>
          </w:p>
        </w:tc>
      </w:tr>
      <w:tr w:rsidR="00FF5353" w:rsidTr="00FF5353">
        <w:tc>
          <w:tcPr>
            <w:tcW w:w="1882" w:type="dxa"/>
          </w:tcPr>
          <w:p w:rsidR="00FF5353" w:rsidRDefault="001120DA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1,6-2</w:t>
            </w:r>
            <w:r w:rsidR="008D0C42">
              <w:rPr>
                <w:rFonts w:ascii="Times New Roman" w:hAnsi="Times New Roman" w:cs="Times New Roman"/>
              </w:rPr>
              <w:t>г.,</w:t>
            </w:r>
          </w:p>
          <w:p w:rsidR="008D0C42" w:rsidRDefault="008D0C42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8D0C42" w:rsidRDefault="008D0C42" w:rsidP="00DA5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A59FE">
              <w:rPr>
                <w:rFonts w:ascii="Times New Roman" w:hAnsi="Times New Roman" w:cs="Times New Roman"/>
              </w:rPr>
              <w:t>Теремок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3" w:type="dxa"/>
          </w:tcPr>
          <w:p w:rsidR="00FF5353" w:rsidRDefault="001120DA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мин</w:t>
            </w:r>
          </w:p>
        </w:tc>
        <w:tc>
          <w:tcPr>
            <w:tcW w:w="1855" w:type="dxa"/>
          </w:tcPr>
          <w:p w:rsidR="00FF5353" w:rsidRDefault="00864EE3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8D0C42">
              <w:rPr>
                <w:rFonts w:ascii="Times New Roman" w:hAnsi="Times New Roman" w:cs="Times New Roman"/>
              </w:rPr>
              <w:t>8 мин</w:t>
            </w:r>
          </w:p>
        </w:tc>
        <w:tc>
          <w:tcPr>
            <w:tcW w:w="1855" w:type="dxa"/>
          </w:tcPr>
          <w:p w:rsidR="00FF5353" w:rsidRDefault="00864EE3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8D0C42">
              <w:rPr>
                <w:rFonts w:ascii="Times New Roman" w:hAnsi="Times New Roman" w:cs="Times New Roman"/>
              </w:rPr>
              <w:t>8 мин</w:t>
            </w:r>
          </w:p>
        </w:tc>
        <w:tc>
          <w:tcPr>
            <w:tcW w:w="1856" w:type="dxa"/>
          </w:tcPr>
          <w:p w:rsidR="00FF5353" w:rsidRDefault="00E63128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10 мин.</w:t>
            </w:r>
          </w:p>
        </w:tc>
      </w:tr>
    </w:tbl>
    <w:p w:rsidR="00FF5353" w:rsidRPr="00FF5353" w:rsidRDefault="009117DE" w:rsidP="00FF5353">
      <w:pPr>
        <w:rPr>
          <w:rFonts w:ascii="Times New Roman" w:hAnsi="Times New Roman" w:cs="Times New Roman"/>
        </w:rPr>
      </w:pPr>
      <w:r w:rsidRPr="00221A27">
        <w:rPr>
          <w:rFonts w:ascii="Times New Roman" w:hAnsi="Times New Roman" w:cs="Times New Roman"/>
        </w:rPr>
        <w:br/>
      </w:r>
      <w:r w:rsidR="00FF5353" w:rsidRPr="00FF5353">
        <w:rPr>
          <w:rFonts w:ascii="Times New Roman" w:hAnsi="Times New Roman" w:cs="Times New Roman"/>
          <w:b/>
        </w:rPr>
        <w:t xml:space="preserve">Примечание: </w:t>
      </w:r>
      <w:r w:rsidR="00FF5353" w:rsidRPr="00FF5353">
        <w:rPr>
          <w:rFonts w:ascii="Times New Roman" w:hAnsi="Times New Roman" w:cs="Times New Roman"/>
        </w:rPr>
        <w:t xml:space="preserve"> В середине непрерывной образовательной деятельности статического характера проводятся физкультурные минутки. </w:t>
      </w:r>
    </w:p>
    <w:p w:rsidR="00865E17" w:rsidRPr="00740396" w:rsidRDefault="003B00AD" w:rsidP="00740396">
      <w:pPr>
        <w:pStyle w:val="2"/>
        <w:jc w:val="center"/>
        <w:rPr>
          <w:b/>
          <w:color w:val="auto"/>
        </w:rPr>
      </w:pPr>
      <w:bookmarkStart w:id="25" w:name="_Toc492030859"/>
      <w:r w:rsidRPr="00740396">
        <w:rPr>
          <w:b/>
          <w:color w:val="auto"/>
        </w:rPr>
        <w:t>Количество и длительность форм непрерывной образовательной деятельности в неделю</w:t>
      </w:r>
      <w:bookmarkEnd w:id="25"/>
    </w:p>
    <w:p w:rsidR="003B00AD" w:rsidRDefault="003B00AD" w:rsidP="003B00A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00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9"/>
        <w:tblW w:w="8080" w:type="dxa"/>
        <w:tblInd w:w="817" w:type="dxa"/>
        <w:tblLayout w:type="fixed"/>
        <w:tblLook w:val="04A0"/>
      </w:tblPr>
      <w:tblGrid>
        <w:gridCol w:w="2168"/>
        <w:gridCol w:w="2935"/>
        <w:gridCol w:w="1276"/>
        <w:gridCol w:w="1701"/>
      </w:tblGrid>
      <w:tr w:rsidR="00E217B5" w:rsidTr="00E217B5">
        <w:tc>
          <w:tcPr>
            <w:tcW w:w="2168" w:type="dxa"/>
          </w:tcPr>
          <w:p w:rsidR="00E217B5" w:rsidRPr="000A39E4" w:rsidRDefault="00E217B5" w:rsidP="000A3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9E4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2935" w:type="dxa"/>
          </w:tcPr>
          <w:p w:rsidR="00E217B5" w:rsidRDefault="00E217B5" w:rsidP="000A3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76" w:type="dxa"/>
          </w:tcPr>
          <w:p w:rsidR="00E217B5" w:rsidRPr="0028434F" w:rsidRDefault="00E217B5" w:rsidP="000A3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форм НОД </w:t>
            </w:r>
            <w:r w:rsidRPr="000A3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неделю</w:t>
            </w:r>
          </w:p>
        </w:tc>
        <w:tc>
          <w:tcPr>
            <w:tcW w:w="1701" w:type="dxa"/>
          </w:tcPr>
          <w:p w:rsidR="00E217B5" w:rsidRDefault="00E217B5" w:rsidP="000A3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</w:t>
            </w:r>
            <w:proofErr w:type="spellEnd"/>
          </w:p>
          <w:p w:rsidR="00E217B5" w:rsidRPr="0028434F" w:rsidRDefault="00E217B5" w:rsidP="000A3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тельная нагрузка </w:t>
            </w:r>
            <w:r w:rsidRPr="000A3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неделю</w:t>
            </w:r>
          </w:p>
        </w:tc>
      </w:tr>
      <w:tr w:rsidR="00E217B5" w:rsidTr="00E217B5">
        <w:tc>
          <w:tcPr>
            <w:tcW w:w="2168" w:type="dxa"/>
          </w:tcPr>
          <w:p w:rsidR="00E217B5" w:rsidRDefault="00E217B5" w:rsidP="00E217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НОД</w:t>
            </w:r>
          </w:p>
          <w:p w:rsidR="00E217B5" w:rsidRPr="000A39E4" w:rsidRDefault="00E217B5" w:rsidP="00E217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9E4">
              <w:rPr>
                <w:rFonts w:ascii="Times New Roman" w:hAnsi="Times New Roman" w:cs="Times New Roman"/>
                <w:sz w:val="22"/>
                <w:szCs w:val="22"/>
              </w:rPr>
              <w:t xml:space="preserve"> в неделю</w:t>
            </w:r>
          </w:p>
        </w:tc>
        <w:tc>
          <w:tcPr>
            <w:tcW w:w="2935" w:type="dxa"/>
          </w:tcPr>
          <w:p w:rsidR="00E217B5" w:rsidRPr="000A39E4" w:rsidRDefault="00E217B5" w:rsidP="000A39E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0A39E4">
              <w:rPr>
                <w:rFonts w:ascii="Times New Roman" w:hAnsi="Times New Roman" w:cs="Times New Roman"/>
                <w:sz w:val="22"/>
                <w:szCs w:val="22"/>
              </w:rPr>
              <w:t>музыкальное развитие</w:t>
            </w:r>
          </w:p>
        </w:tc>
        <w:tc>
          <w:tcPr>
            <w:tcW w:w="1276" w:type="dxa"/>
          </w:tcPr>
          <w:p w:rsidR="00E217B5" w:rsidRPr="001120DA" w:rsidRDefault="00E217B5" w:rsidP="000A39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0DA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1701" w:type="dxa"/>
          </w:tcPr>
          <w:p w:rsidR="00E217B5" w:rsidRPr="001120DA" w:rsidRDefault="001120DA" w:rsidP="000A3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0D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D0C4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</w:tbl>
    <w:p w:rsidR="00FF5353" w:rsidRDefault="00FF5353" w:rsidP="00FF53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39E4" w:rsidRDefault="000A39E4" w:rsidP="00FF53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59AD" w:rsidRDefault="001F59AD" w:rsidP="00FF53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7307" w:rsidRDefault="000173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0A39E4" w:rsidRPr="000A39E4" w:rsidRDefault="000A39E4" w:rsidP="00740396">
      <w:pPr>
        <w:pStyle w:val="1"/>
      </w:pPr>
      <w:bookmarkStart w:id="26" w:name="_Toc492030860"/>
      <w:r>
        <w:lastRenderedPageBreak/>
        <w:t>ПРИЛОЖЕНИЕ № 2</w:t>
      </w:r>
      <w:bookmarkEnd w:id="26"/>
    </w:p>
    <w:p w:rsidR="000A39E4" w:rsidRPr="003B00AD" w:rsidRDefault="000A39E4" w:rsidP="00FF53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17DE" w:rsidRPr="00740396" w:rsidRDefault="000A39E4" w:rsidP="00740396">
      <w:pPr>
        <w:pStyle w:val="2"/>
        <w:jc w:val="center"/>
        <w:rPr>
          <w:b/>
          <w:color w:val="auto"/>
        </w:rPr>
      </w:pPr>
      <w:bookmarkStart w:id="27" w:name="_Toc492030861"/>
      <w:r w:rsidRPr="00740396">
        <w:rPr>
          <w:b/>
          <w:color w:val="auto"/>
        </w:rPr>
        <w:t>Расписание непрерывной образовательной деятельности</w:t>
      </w:r>
      <w:bookmarkEnd w:id="27"/>
    </w:p>
    <w:p w:rsidR="00D83978" w:rsidRPr="00740396" w:rsidRDefault="00EA2F74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</w:t>
      </w:r>
      <w:r w:rsidR="00D83978" w:rsidRPr="0074039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83978" w:rsidRDefault="00D83978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459" w:type="dxa"/>
        <w:tblLook w:val="04A0"/>
      </w:tblPr>
      <w:tblGrid>
        <w:gridCol w:w="1932"/>
        <w:gridCol w:w="2041"/>
        <w:gridCol w:w="3313"/>
        <w:gridCol w:w="2320"/>
      </w:tblGrid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26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526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Наименование вида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НОД (занятия)</w:t>
            </w:r>
          </w:p>
        </w:tc>
        <w:tc>
          <w:tcPr>
            <w:tcW w:w="2393" w:type="dxa"/>
          </w:tcPr>
          <w:p w:rsidR="003D6572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2E87" w:rsidRPr="00740396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:rsidR="00237878" w:rsidRPr="00740396" w:rsidRDefault="00237878" w:rsidP="002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8.50 – 8.58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237878" w:rsidRPr="00740396" w:rsidRDefault="00237878" w:rsidP="0023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2378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Акатьева Е.В.</w:t>
            </w: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237878" w:rsidRPr="00740396" w:rsidRDefault="00237878" w:rsidP="002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16.10 – 16.20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237878" w:rsidRPr="00740396" w:rsidRDefault="00237878" w:rsidP="0023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Музыкальный досуг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2378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Акатьева Е.В.</w:t>
            </w: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D83978" w:rsidRPr="00740396" w:rsidRDefault="00D83978" w:rsidP="00DA5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D83978" w:rsidRPr="00740396" w:rsidRDefault="00D83978" w:rsidP="00DA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</w:tcPr>
          <w:p w:rsidR="00DA59FE" w:rsidRPr="00740396" w:rsidRDefault="00DA59FE" w:rsidP="00DA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8.50 – 8.58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DA59FE" w:rsidRPr="00740396" w:rsidRDefault="00DA59FE" w:rsidP="00DA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DA59FE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Акатьева Е.В.</w:t>
            </w:r>
          </w:p>
        </w:tc>
      </w:tr>
    </w:tbl>
    <w:p w:rsidR="00D83978" w:rsidRDefault="00D83978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6F5726">
      <w:pPr>
        <w:pStyle w:val="1"/>
      </w:pPr>
      <w:bookmarkStart w:id="28" w:name="_Toc492030862"/>
      <w:r>
        <w:lastRenderedPageBreak/>
        <w:t>ПРИЛОЖЕНИЕ № 3</w:t>
      </w:r>
      <w:bookmarkEnd w:id="28"/>
    </w:p>
    <w:p w:rsidR="00B90831" w:rsidRDefault="00B90831" w:rsidP="00B90831">
      <w:pPr>
        <w:rPr>
          <w:lang w:eastAsia="ru-RU"/>
        </w:rPr>
      </w:pPr>
    </w:p>
    <w:p w:rsidR="00B90831" w:rsidRPr="00F2453C" w:rsidRDefault="00B90831" w:rsidP="00B90831">
      <w:pPr>
        <w:pStyle w:val="3"/>
        <w:jc w:val="center"/>
        <w:rPr>
          <w:b/>
        </w:rPr>
      </w:pPr>
      <w:bookmarkStart w:id="29" w:name="_Toc492030863"/>
      <w:r w:rsidRPr="00B90831">
        <w:rPr>
          <w:b/>
          <w:color w:val="auto"/>
        </w:rPr>
        <w:t>Календарно-тематическое планирование музыкального воспитания и развития детей</w:t>
      </w:r>
      <w:bookmarkEnd w:id="29"/>
      <w:r w:rsidRPr="00B90831">
        <w:rPr>
          <w:b/>
          <w:color w:val="auto"/>
        </w:rPr>
        <w:t xml:space="preserve"> </w:t>
      </w:r>
      <w:r w:rsidRPr="00B90831">
        <w:rPr>
          <w:b/>
          <w:color w:val="auto"/>
        </w:rPr>
        <w:br/>
      </w:r>
    </w:p>
    <w:p w:rsidR="00B90831" w:rsidRDefault="00B90831" w:rsidP="00B90831"/>
    <w:tbl>
      <w:tblPr>
        <w:tblW w:w="9944" w:type="dxa"/>
        <w:tblInd w:w="-358" w:type="dxa"/>
        <w:tblLayout w:type="fixed"/>
        <w:tblCellMar>
          <w:left w:w="88" w:type="dxa"/>
        </w:tblCellMar>
        <w:tblLook w:val="0000"/>
      </w:tblPr>
      <w:tblGrid>
        <w:gridCol w:w="1013"/>
        <w:gridCol w:w="2410"/>
        <w:gridCol w:w="2694"/>
        <w:gridCol w:w="1984"/>
        <w:gridCol w:w="1843"/>
      </w:tblGrid>
      <w:tr w:rsidR="00557283" w:rsidRPr="0076094A" w:rsidTr="00557283">
        <w:tc>
          <w:tcPr>
            <w:tcW w:w="101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52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</w:tr>
      <w:tr w:rsidR="00557283" w:rsidRPr="0076094A" w:rsidTr="00557283">
        <w:trPr>
          <w:trHeight w:val="332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000080"/>
            </w:tcBorders>
            <w:shd w:val="clear" w:color="auto" w:fill="FFFFFF"/>
          </w:tcPr>
          <w:p w:rsidR="00557283" w:rsidRPr="0076094A" w:rsidRDefault="00557283" w:rsidP="002F106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Pr="0076094A" w:rsidRDefault="00557283" w:rsidP="002F10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Pr="0076094A" w:rsidRDefault="00557283" w:rsidP="002F106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80"/>
            </w:tcBorders>
            <w:shd w:val="clear" w:color="auto" w:fill="FFFFFF"/>
          </w:tcPr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1 -я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«Здравствуй, детский сад»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2-я неделя 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«Что нам осень принесла (лес)» 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нам осень принесла (овощи, фрукты)»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«Детский сад»</w:t>
            </w:r>
          </w:p>
          <w:p w:rsidR="00557283" w:rsidRPr="0076094A" w:rsidRDefault="00557283" w:rsidP="002F106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557283" w:rsidRPr="0076094A" w:rsidRDefault="00557283" w:rsidP="002F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Подпевание</w:t>
            </w:r>
          </w:p>
          <w:p w:rsidR="00557283" w:rsidRPr="0076094A" w:rsidRDefault="00557283" w:rsidP="002F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ритмические движения</w:t>
            </w:r>
          </w:p>
          <w:p w:rsidR="00557283" w:rsidRPr="0076094A" w:rsidRDefault="00557283" w:rsidP="002F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83" w:rsidRPr="0076094A" w:rsidTr="00557283">
        <w:trPr>
          <w:trHeight w:val="2506"/>
        </w:trPr>
        <w:tc>
          <w:tcPr>
            <w:tcW w:w="1013" w:type="dxa"/>
            <w:vMerge/>
            <w:tcBorders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Погремушечка</w:t>
            </w:r>
            <w:proofErr w:type="spellEnd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» украинская нар. мелодия;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«Колокольчик» рус. нар мелодия «Полянка»;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«Баю-бай» М. </w:t>
            </w:r>
            <w:proofErr w:type="spellStart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Pr="0076094A" w:rsidRDefault="00557283" w:rsidP="002F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«Собачка» М </w:t>
            </w:r>
            <w:proofErr w:type="spellStart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«Ладушки-ладошки»</w:t>
            </w:r>
          </w:p>
          <w:p w:rsidR="00557283" w:rsidRPr="0076094A" w:rsidRDefault="00557283" w:rsidP="002F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«Прилетела птичка» Е. Тиличеевой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«Да-да-да» Е. Тиличеевой;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Игра «Найди колокольчик»;</w:t>
            </w:r>
          </w:p>
          <w:p w:rsidR="00557283" w:rsidRPr="0076094A" w:rsidRDefault="00557283" w:rsidP="002F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83" w:rsidRPr="0076094A" w:rsidTr="00557283">
        <w:trPr>
          <w:trHeight w:val="2506"/>
        </w:trPr>
        <w:tc>
          <w:tcPr>
            <w:tcW w:w="101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«Народная игрушка</w:t>
            </w:r>
            <w:r w:rsidRPr="00760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«Дикие, домашние животные (экология)»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«Хлеб всему голова</w:t>
            </w:r>
            <w:r w:rsidRPr="00760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светофор </w:t>
            </w:r>
            <w:r w:rsidRPr="00760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(день автомобилиста)»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5-я неделя «День рождения С.Я.Маршака»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«Полянка» рус. нар мелодия;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«Бай-бай», «Топ-топ» М. </w:t>
            </w:r>
            <w:proofErr w:type="spellStart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«Кошка» Ан. Александрова</w:t>
            </w:r>
          </w:p>
          <w:p w:rsidR="00557283" w:rsidRPr="0076094A" w:rsidRDefault="00557283" w:rsidP="002F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«Ходим-бегаем» Е. Тиличеевой;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«Маршируем дружно» М. </w:t>
            </w:r>
            <w:proofErr w:type="spellStart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Игра «Птичка и птенчики» А. Филиппенко;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«Погремушка» р.н.м.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«Скачет зайка маленький» В. </w:t>
            </w:r>
            <w:proofErr w:type="spellStart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«Колечки» Ан. Александрова;</w:t>
            </w:r>
          </w:p>
          <w:p w:rsidR="00557283" w:rsidRPr="0076094A" w:rsidRDefault="00557283" w:rsidP="002F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83" w:rsidRPr="0076094A" w:rsidTr="00557283">
        <w:trPr>
          <w:trHeight w:val="2506"/>
        </w:trPr>
        <w:tc>
          <w:tcPr>
            <w:tcW w:w="101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«Неделя здоровья (день науки)</w:t>
            </w:r>
            <w:r w:rsidRPr="00760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«День ребенка»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«Цветная неделя</w:t>
            </w:r>
            <w:r w:rsidRPr="00760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«День любимой мамочки»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Слушать высокое и низкое звучание (мишка и заяц, котенок и птичка и т.п.);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Звучание колокольчика, погремушки;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Игра «Найди колокольчик»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«Собачка» М. </w:t>
            </w:r>
            <w:proofErr w:type="spellStart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«Кошечка»; 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«Флажок» В. </w:t>
            </w:r>
            <w:proofErr w:type="spellStart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Игра с погремушкой или по усмотрению педагога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«Маленькая кадриль» М. </w:t>
            </w:r>
            <w:proofErr w:type="spellStart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«Где же наши ручки?» Т. Ломовой;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«Ладушки-ладошки»;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«А у нас есть ручки»</w:t>
            </w:r>
          </w:p>
        </w:tc>
      </w:tr>
      <w:tr w:rsidR="00557283" w:rsidRPr="0076094A" w:rsidTr="00557283">
        <w:trPr>
          <w:trHeight w:val="841"/>
        </w:trPr>
        <w:tc>
          <w:tcPr>
            <w:tcW w:w="101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«Транспорт</w:t>
            </w:r>
            <w:r w:rsidRPr="00760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«Игрушки</w:t>
            </w:r>
            <w:r w:rsidRPr="00760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«В гостях у Деда Мороза»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«Колыбельная В. </w:t>
            </w:r>
            <w:proofErr w:type="spellStart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«Полянка» р.н.м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«Это елочка у нас» Ю. </w:t>
            </w:r>
            <w:proofErr w:type="spellStart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; «Дед Мороз»;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«Маленькой елочке» и др. новогодние песни по выбору педагога; 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«Машенька-Маша» Е. Тиличеевой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«Ай да» Г. Ильиной; 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«Попляшите» М. </w:t>
            </w:r>
            <w:proofErr w:type="spellStart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Игра с зайчиком; 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«Пляска-приглашение» р.н.м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83" w:rsidRPr="0076094A" w:rsidTr="00557283">
        <w:trPr>
          <w:trHeight w:val="2506"/>
        </w:trPr>
        <w:tc>
          <w:tcPr>
            <w:tcW w:w="101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«Детские изобретения</w:t>
            </w:r>
            <w:r w:rsidRPr="00760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4-я неделя «Наш город (Блокада)»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5-я неделя «Книжная неделя (конкурс чтецов)»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Знакомые малышам песни, пьесы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«Ах вы, сени»; 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«Колыбельная» М. </w:t>
            </w:r>
            <w:proofErr w:type="spellStart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«Машенька - Маша» Е Тиличеевой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«Ладушки-ладошки»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«Попляшите» М. </w:t>
            </w:r>
            <w:proofErr w:type="spellStart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«Топ да топ» Эстонская нар. песня «Поиграем с мишкой» Е. Тиличеевой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83" w:rsidRPr="0076094A" w:rsidTr="00557283">
        <w:trPr>
          <w:trHeight w:val="983"/>
        </w:trPr>
        <w:tc>
          <w:tcPr>
            <w:tcW w:w="101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«День рождения М.М.Пришвина (зимовье зверей)</w:t>
            </w:r>
            <w:r w:rsidRPr="00760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</w:t>
            </w:r>
            <w:r w:rsidRPr="00760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«Хочу всё знать! (профессии)»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«Петушок» р.н.п.; 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Плясовые и колыбельные мелодии по выбору педагога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Погремушечка</w:t>
            </w:r>
            <w:proofErr w:type="spellEnd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, играй»;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 «Ловкие ручки» Е. Тиличеевой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«Гули»; 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«Бай-бай»; 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«Петушок» С. Железнова;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«Маме улыбаемся» В. </w:t>
            </w:r>
            <w:proofErr w:type="spellStart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Свободные пляски под грамзапись любой народной мелодии;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«Юрочка» </w:t>
            </w:r>
            <w:proofErr w:type="spellStart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белор</w:t>
            </w:r>
            <w:proofErr w:type="spellEnd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. н. м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«Ой, бычок» В. </w:t>
            </w:r>
            <w:proofErr w:type="spellStart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; «Лошадка» Е. Тиличеевой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83" w:rsidRPr="0076094A" w:rsidTr="00557283">
        <w:trPr>
          <w:trHeight w:val="2506"/>
        </w:trPr>
        <w:tc>
          <w:tcPr>
            <w:tcW w:w="101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«Моя мама</w:t>
            </w:r>
            <w:r w:rsidRPr="00760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«День добрых дел (гости, этикет, посуда)»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«Уютный дом (мебель, жилища)</w:t>
            </w:r>
            <w:r w:rsidRPr="00760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«Моя планета (птицы, реки и т.д.)»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«Ловкие ручки» Е. Тиличеевой;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Погремушечка</w:t>
            </w:r>
            <w:proofErr w:type="spellEnd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, играй»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«Мама», «Киса», «Бай-бай» С. Железнова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Свободные пляски под грамзапись;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«Каблучок»  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«Игра с бубном»; «Где ручки?»</w:t>
            </w:r>
          </w:p>
        </w:tc>
      </w:tr>
      <w:tr w:rsidR="00557283" w:rsidRPr="0076094A" w:rsidTr="00557283">
        <w:trPr>
          <w:trHeight w:val="2506"/>
        </w:trPr>
        <w:tc>
          <w:tcPr>
            <w:tcW w:w="101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«Пасхальная неделя</w:t>
            </w:r>
            <w:r w:rsidRPr="00760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«Цирк</w:t>
            </w:r>
            <w:r w:rsidRPr="00760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«Неделя здоровья»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 </w:t>
            </w:r>
            <w:proofErr w:type="spellStart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Потолвского</w:t>
            </w:r>
            <w:proofErr w:type="spellEnd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«Барабан», 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«Веселый сапожник» (ложки)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«Водичка» Е. Тиличеевой; «Лошадка», «Дождик» С. Железнова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«Не кружись на лугу» Е. Тиличеевой 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«Мишка идет»,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 «Птичка клюет»</w:t>
            </w:r>
          </w:p>
        </w:tc>
      </w:tr>
      <w:tr w:rsidR="00557283" w:rsidRPr="0076094A" w:rsidTr="00557283">
        <w:trPr>
          <w:trHeight w:val="65"/>
        </w:trPr>
        <w:tc>
          <w:tcPr>
            <w:tcW w:w="101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57283" w:rsidRPr="0076094A" w:rsidRDefault="00557283" w:rsidP="002F106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«Праздник весны и солнца</w:t>
            </w:r>
            <w:r w:rsidRPr="00760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«Музеи</w:t>
            </w:r>
            <w:r w:rsidRPr="00760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4-я неделя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«День города»</w:t>
            </w:r>
          </w:p>
          <w:p w:rsidR="00557283" w:rsidRPr="0076094A" w:rsidRDefault="00557283" w:rsidP="002F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5-я неделя «Веселый светофор»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«Курица и цыплята» Е. Тиличеевой; «Птичка и птенчики»; «Идет бычок»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«Едет паровоз», «Лиса», «Сорока» С. Железнова;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«Лошадка» Е. Тиличеевой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Марш и бег» м. </w:t>
            </w:r>
            <w:proofErr w:type="spellStart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«Юрочка» белорус. нар. пляска;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«Вот как хорошо» Т. </w:t>
            </w:r>
            <w:proofErr w:type="spellStart"/>
            <w:r w:rsidRPr="0076094A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94A">
              <w:rPr>
                <w:rFonts w:ascii="Times New Roman" w:hAnsi="Times New Roman" w:cs="Times New Roman"/>
                <w:sz w:val="24"/>
                <w:szCs w:val="24"/>
              </w:rPr>
              <w:t xml:space="preserve">«Мишка» Е. Тиличеевой; </w:t>
            </w:r>
            <w:r w:rsidRPr="00760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«Зайка» р.н.м.</w:t>
            </w:r>
          </w:p>
          <w:p w:rsidR="00557283" w:rsidRPr="0076094A" w:rsidRDefault="00557283" w:rsidP="002F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831" w:rsidRPr="00B90831" w:rsidRDefault="00B90831" w:rsidP="00B90831">
      <w:pPr>
        <w:rPr>
          <w:lang w:eastAsia="ru-RU"/>
        </w:rPr>
      </w:pPr>
    </w:p>
    <w:p w:rsidR="006F5726" w:rsidRDefault="006F5726" w:rsidP="006F5726">
      <w:pPr>
        <w:rPr>
          <w:lang w:eastAsia="ru-RU"/>
        </w:rPr>
      </w:pPr>
    </w:p>
    <w:p w:rsidR="006F5726" w:rsidRPr="006F5726" w:rsidRDefault="006F5726" w:rsidP="006F5726">
      <w:pPr>
        <w:rPr>
          <w:lang w:eastAsia="ru-RU"/>
        </w:rPr>
      </w:pPr>
    </w:p>
    <w:p w:rsidR="006F5726" w:rsidRPr="009117DE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F5726" w:rsidRPr="009117DE" w:rsidSect="00EA2F74">
      <w:footerReference w:type="default" r:id="rId9"/>
      <w:pgSz w:w="11906" w:h="16838"/>
      <w:pgMar w:top="1134" w:right="1274" w:bottom="1276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C98" w:rsidRDefault="00716C98" w:rsidP="003D26F2">
      <w:pPr>
        <w:spacing w:after="0" w:line="240" w:lineRule="auto"/>
      </w:pPr>
      <w:r>
        <w:separator/>
      </w:r>
    </w:p>
  </w:endnote>
  <w:endnote w:type="continuationSeparator" w:id="0">
    <w:p w:rsidR="00716C98" w:rsidRDefault="00716C98" w:rsidP="003D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5087"/>
    </w:sdtPr>
    <w:sdtContent>
      <w:p w:rsidR="0017683D" w:rsidRDefault="006002F6" w:rsidP="00D919CC">
        <w:pPr>
          <w:pStyle w:val="a5"/>
          <w:jc w:val="right"/>
        </w:pPr>
        <w:r>
          <w:fldChar w:fldCharType="begin"/>
        </w:r>
        <w:r w:rsidR="0017683D">
          <w:instrText xml:space="preserve"> PAGE   \* MERGEFORMAT </w:instrText>
        </w:r>
        <w:r>
          <w:fldChar w:fldCharType="separate"/>
        </w:r>
        <w:r w:rsidR="00D50D0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7683D" w:rsidRDefault="0017683D" w:rsidP="00EA2F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C98" w:rsidRDefault="00716C98" w:rsidP="003D26F2">
      <w:pPr>
        <w:spacing w:after="0" w:line="240" w:lineRule="auto"/>
      </w:pPr>
      <w:r>
        <w:separator/>
      </w:r>
    </w:p>
  </w:footnote>
  <w:footnote w:type="continuationSeparator" w:id="0">
    <w:p w:rsidR="00716C98" w:rsidRDefault="00716C98" w:rsidP="003D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9DAE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6D0E61"/>
    <w:multiLevelType w:val="hybridMultilevel"/>
    <w:tmpl w:val="BF4A0988"/>
    <w:lvl w:ilvl="0" w:tplc="E868A2B6">
      <w:start w:val="1"/>
      <w:numFmt w:val="bullet"/>
      <w:lvlText w:val="-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A8F0A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EEC80E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CCBB8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AAB2E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A961C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87390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C4FC44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6FE36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730232"/>
    <w:multiLevelType w:val="hybridMultilevel"/>
    <w:tmpl w:val="F048B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372BC"/>
    <w:multiLevelType w:val="hybridMultilevel"/>
    <w:tmpl w:val="A1E2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E1D92"/>
    <w:multiLevelType w:val="multilevel"/>
    <w:tmpl w:val="355214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706E30"/>
    <w:multiLevelType w:val="hybridMultilevel"/>
    <w:tmpl w:val="F17015F0"/>
    <w:lvl w:ilvl="0" w:tplc="1BF4E96C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081F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495A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EB2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CED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6A8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C69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2C8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025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A72858"/>
    <w:multiLevelType w:val="hybridMultilevel"/>
    <w:tmpl w:val="C3C88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906AB0"/>
    <w:multiLevelType w:val="hybridMultilevel"/>
    <w:tmpl w:val="5FEEAE1A"/>
    <w:lvl w:ilvl="0" w:tplc="A14C8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C48C7"/>
    <w:multiLevelType w:val="hybridMultilevel"/>
    <w:tmpl w:val="8DA2F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34A9D"/>
    <w:multiLevelType w:val="hybridMultilevel"/>
    <w:tmpl w:val="6DEA1C3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0">
    <w:nsid w:val="35B3584B"/>
    <w:multiLevelType w:val="hybridMultilevel"/>
    <w:tmpl w:val="1812C30C"/>
    <w:lvl w:ilvl="0" w:tplc="04190005">
      <w:start w:val="1"/>
      <w:numFmt w:val="bullet"/>
      <w:lvlText w:val=""/>
      <w:lvlJc w:val="left"/>
      <w:pPr>
        <w:ind w:left="7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1">
    <w:nsid w:val="384F5DD6"/>
    <w:multiLevelType w:val="hybridMultilevel"/>
    <w:tmpl w:val="5A60888C"/>
    <w:lvl w:ilvl="0" w:tplc="F9DC0BA8">
      <w:start w:val="1"/>
      <w:numFmt w:val="decimal"/>
      <w:lvlText w:val="%1."/>
      <w:lvlJc w:val="left"/>
      <w:pPr>
        <w:ind w:left="243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46C4F00">
      <w:numFmt w:val="bullet"/>
      <w:lvlText w:val="•"/>
      <w:lvlJc w:val="left"/>
      <w:pPr>
        <w:ind w:left="941" w:hanging="240"/>
      </w:pPr>
      <w:rPr>
        <w:rFonts w:hint="default"/>
      </w:rPr>
    </w:lvl>
    <w:lvl w:ilvl="2" w:tplc="0524AAF6">
      <w:numFmt w:val="bullet"/>
      <w:lvlText w:val="•"/>
      <w:lvlJc w:val="left"/>
      <w:pPr>
        <w:ind w:left="1642" w:hanging="240"/>
      </w:pPr>
      <w:rPr>
        <w:rFonts w:hint="default"/>
      </w:rPr>
    </w:lvl>
    <w:lvl w:ilvl="3" w:tplc="2A1CE2B0">
      <w:numFmt w:val="bullet"/>
      <w:lvlText w:val="•"/>
      <w:lvlJc w:val="left"/>
      <w:pPr>
        <w:ind w:left="2343" w:hanging="240"/>
      </w:pPr>
      <w:rPr>
        <w:rFonts w:hint="default"/>
      </w:rPr>
    </w:lvl>
    <w:lvl w:ilvl="4" w:tplc="0FF6B01C">
      <w:numFmt w:val="bullet"/>
      <w:lvlText w:val="•"/>
      <w:lvlJc w:val="left"/>
      <w:pPr>
        <w:ind w:left="3045" w:hanging="240"/>
      </w:pPr>
      <w:rPr>
        <w:rFonts w:hint="default"/>
      </w:rPr>
    </w:lvl>
    <w:lvl w:ilvl="5" w:tplc="A760A60A">
      <w:numFmt w:val="bullet"/>
      <w:lvlText w:val="•"/>
      <w:lvlJc w:val="left"/>
      <w:pPr>
        <w:ind w:left="3746" w:hanging="240"/>
      </w:pPr>
      <w:rPr>
        <w:rFonts w:hint="default"/>
      </w:rPr>
    </w:lvl>
    <w:lvl w:ilvl="6" w:tplc="69B4BE08">
      <w:numFmt w:val="bullet"/>
      <w:lvlText w:val="•"/>
      <w:lvlJc w:val="left"/>
      <w:pPr>
        <w:ind w:left="4447" w:hanging="240"/>
      </w:pPr>
      <w:rPr>
        <w:rFonts w:hint="default"/>
      </w:rPr>
    </w:lvl>
    <w:lvl w:ilvl="7" w:tplc="B5CCD9BA">
      <w:numFmt w:val="bullet"/>
      <w:lvlText w:val="•"/>
      <w:lvlJc w:val="left"/>
      <w:pPr>
        <w:ind w:left="5148" w:hanging="240"/>
      </w:pPr>
      <w:rPr>
        <w:rFonts w:hint="default"/>
      </w:rPr>
    </w:lvl>
    <w:lvl w:ilvl="8" w:tplc="6BC84F04">
      <w:numFmt w:val="bullet"/>
      <w:lvlText w:val="•"/>
      <w:lvlJc w:val="left"/>
      <w:pPr>
        <w:ind w:left="5850" w:hanging="240"/>
      </w:pPr>
      <w:rPr>
        <w:rFonts w:hint="default"/>
      </w:rPr>
    </w:lvl>
  </w:abstractNum>
  <w:abstractNum w:abstractNumId="12">
    <w:nsid w:val="3D6D5042"/>
    <w:multiLevelType w:val="hybridMultilevel"/>
    <w:tmpl w:val="5788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E59C8"/>
    <w:multiLevelType w:val="hybridMultilevel"/>
    <w:tmpl w:val="09CAE4F4"/>
    <w:lvl w:ilvl="0" w:tplc="E868A2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6A08D8"/>
    <w:multiLevelType w:val="hybridMultilevel"/>
    <w:tmpl w:val="F43C2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1E57D4"/>
    <w:multiLevelType w:val="hybridMultilevel"/>
    <w:tmpl w:val="5336C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C5C16"/>
    <w:multiLevelType w:val="hybridMultilevel"/>
    <w:tmpl w:val="F768EF22"/>
    <w:lvl w:ilvl="0" w:tplc="81EA5E8A">
      <w:start w:val="1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EC631E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4E224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42750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48AA2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ED438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63FD2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2C7D20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AA6E2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23C110B"/>
    <w:multiLevelType w:val="hybridMultilevel"/>
    <w:tmpl w:val="9A205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CC39C4"/>
    <w:multiLevelType w:val="hybridMultilevel"/>
    <w:tmpl w:val="CD7A7A48"/>
    <w:lvl w:ilvl="0" w:tplc="82B6EDEE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A9098">
      <w:start w:val="1"/>
      <w:numFmt w:val="lowerLetter"/>
      <w:lvlText w:val="%2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08959A">
      <w:start w:val="1"/>
      <w:numFmt w:val="lowerRoman"/>
      <w:lvlText w:val="%3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E3B20">
      <w:start w:val="1"/>
      <w:numFmt w:val="decimal"/>
      <w:lvlText w:val="%4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450BA">
      <w:start w:val="1"/>
      <w:numFmt w:val="lowerLetter"/>
      <w:lvlText w:val="%5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673E8">
      <w:start w:val="1"/>
      <w:numFmt w:val="lowerRoman"/>
      <w:lvlText w:val="%6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6FE9E">
      <w:start w:val="1"/>
      <w:numFmt w:val="decimal"/>
      <w:lvlText w:val="%7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66D64">
      <w:start w:val="1"/>
      <w:numFmt w:val="lowerLetter"/>
      <w:lvlText w:val="%8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0416CE">
      <w:start w:val="1"/>
      <w:numFmt w:val="lowerRoman"/>
      <w:lvlText w:val="%9"/>
      <w:lvlJc w:val="left"/>
      <w:pPr>
        <w:ind w:left="7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AC32565"/>
    <w:multiLevelType w:val="hybridMultilevel"/>
    <w:tmpl w:val="7952B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9A6317"/>
    <w:multiLevelType w:val="hybridMultilevel"/>
    <w:tmpl w:val="6CAA47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73C759A7"/>
    <w:multiLevelType w:val="hybridMultilevel"/>
    <w:tmpl w:val="57E45AD6"/>
    <w:lvl w:ilvl="0" w:tplc="253E0E0C">
      <w:start w:val="1"/>
      <w:numFmt w:val="bullet"/>
      <w:lvlText w:val="-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80AEC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9EE5D6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C6126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B03988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A7234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6B854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85FD8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3416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78E543E"/>
    <w:multiLevelType w:val="hybridMultilevel"/>
    <w:tmpl w:val="2D46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9550C7"/>
    <w:multiLevelType w:val="hybridMultilevel"/>
    <w:tmpl w:val="4F724008"/>
    <w:lvl w:ilvl="0" w:tplc="C13C9D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C042F4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8E7F2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608A0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86867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34F06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28ADA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5071E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6A32B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"/>
  </w:num>
  <w:num w:numId="6">
    <w:abstractNumId w:val="12"/>
  </w:num>
  <w:num w:numId="7">
    <w:abstractNumId w:val="9"/>
  </w:num>
  <w:num w:numId="8">
    <w:abstractNumId w:val="10"/>
  </w:num>
  <w:num w:numId="9">
    <w:abstractNumId w:val="8"/>
  </w:num>
  <w:num w:numId="10">
    <w:abstractNumId w:val="19"/>
  </w:num>
  <w:num w:numId="11">
    <w:abstractNumId w:val="2"/>
  </w:num>
  <w:num w:numId="12">
    <w:abstractNumId w:val="0"/>
  </w:num>
  <w:num w:numId="13">
    <w:abstractNumId w:val="14"/>
  </w:num>
  <w:num w:numId="14">
    <w:abstractNumId w:val="6"/>
  </w:num>
  <w:num w:numId="15">
    <w:abstractNumId w:val="17"/>
  </w:num>
  <w:num w:numId="16">
    <w:abstractNumId w:val="15"/>
  </w:num>
  <w:num w:numId="17">
    <w:abstractNumId w:val="16"/>
  </w:num>
  <w:num w:numId="18">
    <w:abstractNumId w:val="5"/>
  </w:num>
  <w:num w:numId="19">
    <w:abstractNumId w:val="22"/>
  </w:num>
  <w:num w:numId="20">
    <w:abstractNumId w:val="13"/>
  </w:num>
  <w:num w:numId="21">
    <w:abstractNumId w:val="11"/>
  </w:num>
  <w:num w:numId="22">
    <w:abstractNumId w:val="4"/>
  </w:num>
  <w:num w:numId="23">
    <w:abstractNumId w:val="7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3D26F2"/>
    <w:rsid w:val="00017307"/>
    <w:rsid w:val="0002627E"/>
    <w:rsid w:val="000366FB"/>
    <w:rsid w:val="000435B9"/>
    <w:rsid w:val="00085E33"/>
    <w:rsid w:val="000A39E4"/>
    <w:rsid w:val="000A6E6D"/>
    <w:rsid w:val="000C3638"/>
    <w:rsid w:val="001120DA"/>
    <w:rsid w:val="00144479"/>
    <w:rsid w:val="00163C20"/>
    <w:rsid w:val="0017683D"/>
    <w:rsid w:val="001956F7"/>
    <w:rsid w:val="001B506C"/>
    <w:rsid w:val="001B643F"/>
    <w:rsid w:val="001F59AD"/>
    <w:rsid w:val="00221A27"/>
    <w:rsid w:val="002266C1"/>
    <w:rsid w:val="00237878"/>
    <w:rsid w:val="002432CD"/>
    <w:rsid w:val="002524AD"/>
    <w:rsid w:val="00274474"/>
    <w:rsid w:val="00276702"/>
    <w:rsid w:val="00282067"/>
    <w:rsid w:val="0028434F"/>
    <w:rsid w:val="002C29A8"/>
    <w:rsid w:val="002E3630"/>
    <w:rsid w:val="002F1065"/>
    <w:rsid w:val="0030064D"/>
    <w:rsid w:val="0031062F"/>
    <w:rsid w:val="003109C6"/>
    <w:rsid w:val="00331C47"/>
    <w:rsid w:val="00360CE7"/>
    <w:rsid w:val="003B00AD"/>
    <w:rsid w:val="003B41A2"/>
    <w:rsid w:val="003D26F2"/>
    <w:rsid w:val="003D6572"/>
    <w:rsid w:val="003F3FDD"/>
    <w:rsid w:val="004511DB"/>
    <w:rsid w:val="00460030"/>
    <w:rsid w:val="00461ABC"/>
    <w:rsid w:val="004C19D8"/>
    <w:rsid w:val="004F1A83"/>
    <w:rsid w:val="004F43D9"/>
    <w:rsid w:val="004F776A"/>
    <w:rsid w:val="00500CEF"/>
    <w:rsid w:val="00513B48"/>
    <w:rsid w:val="005272AE"/>
    <w:rsid w:val="0054107C"/>
    <w:rsid w:val="00557283"/>
    <w:rsid w:val="00577754"/>
    <w:rsid w:val="00597F0F"/>
    <w:rsid w:val="005E2886"/>
    <w:rsid w:val="005F6BCD"/>
    <w:rsid w:val="006002F6"/>
    <w:rsid w:val="00614A3B"/>
    <w:rsid w:val="006328AF"/>
    <w:rsid w:val="00644B43"/>
    <w:rsid w:val="00677022"/>
    <w:rsid w:val="0069353B"/>
    <w:rsid w:val="006C4946"/>
    <w:rsid w:val="006F5726"/>
    <w:rsid w:val="00716C98"/>
    <w:rsid w:val="00717D2F"/>
    <w:rsid w:val="00740396"/>
    <w:rsid w:val="0076094A"/>
    <w:rsid w:val="00760CCA"/>
    <w:rsid w:val="00783437"/>
    <w:rsid w:val="00791ED6"/>
    <w:rsid w:val="007A3393"/>
    <w:rsid w:val="007A3850"/>
    <w:rsid w:val="007D1FE9"/>
    <w:rsid w:val="007D4432"/>
    <w:rsid w:val="00810B32"/>
    <w:rsid w:val="00812259"/>
    <w:rsid w:val="00842B4F"/>
    <w:rsid w:val="00844011"/>
    <w:rsid w:val="00844D7E"/>
    <w:rsid w:val="00845E58"/>
    <w:rsid w:val="00864EE3"/>
    <w:rsid w:val="00865E17"/>
    <w:rsid w:val="00867365"/>
    <w:rsid w:val="0087475A"/>
    <w:rsid w:val="00895A59"/>
    <w:rsid w:val="008D0C42"/>
    <w:rsid w:val="008D5773"/>
    <w:rsid w:val="008D68E3"/>
    <w:rsid w:val="008E6BFB"/>
    <w:rsid w:val="008F05A3"/>
    <w:rsid w:val="009117DE"/>
    <w:rsid w:val="0091334E"/>
    <w:rsid w:val="00931FCF"/>
    <w:rsid w:val="0093268E"/>
    <w:rsid w:val="009524A1"/>
    <w:rsid w:val="00972E87"/>
    <w:rsid w:val="009C03D5"/>
    <w:rsid w:val="00A16A72"/>
    <w:rsid w:val="00A31AD8"/>
    <w:rsid w:val="00A405B0"/>
    <w:rsid w:val="00A51403"/>
    <w:rsid w:val="00A750A3"/>
    <w:rsid w:val="00A851E9"/>
    <w:rsid w:val="00AA364B"/>
    <w:rsid w:val="00AA7BDC"/>
    <w:rsid w:val="00AB4350"/>
    <w:rsid w:val="00AF0C62"/>
    <w:rsid w:val="00AF7386"/>
    <w:rsid w:val="00B31DB4"/>
    <w:rsid w:val="00B46596"/>
    <w:rsid w:val="00B54371"/>
    <w:rsid w:val="00B836EF"/>
    <w:rsid w:val="00B90831"/>
    <w:rsid w:val="00B93B8C"/>
    <w:rsid w:val="00BC569E"/>
    <w:rsid w:val="00BD38E8"/>
    <w:rsid w:val="00C11CBA"/>
    <w:rsid w:val="00C9563B"/>
    <w:rsid w:val="00C95CFE"/>
    <w:rsid w:val="00CC3112"/>
    <w:rsid w:val="00CC3A53"/>
    <w:rsid w:val="00CE110D"/>
    <w:rsid w:val="00CF0411"/>
    <w:rsid w:val="00CF3F3F"/>
    <w:rsid w:val="00D14A4C"/>
    <w:rsid w:val="00D43FAD"/>
    <w:rsid w:val="00D50D0B"/>
    <w:rsid w:val="00D71B0F"/>
    <w:rsid w:val="00D83978"/>
    <w:rsid w:val="00D919CC"/>
    <w:rsid w:val="00DA59FE"/>
    <w:rsid w:val="00DB37E8"/>
    <w:rsid w:val="00DE2148"/>
    <w:rsid w:val="00E146A5"/>
    <w:rsid w:val="00E217B5"/>
    <w:rsid w:val="00E420B2"/>
    <w:rsid w:val="00E63128"/>
    <w:rsid w:val="00E97CDA"/>
    <w:rsid w:val="00EA2F74"/>
    <w:rsid w:val="00EA7838"/>
    <w:rsid w:val="00EB2A0B"/>
    <w:rsid w:val="00EB5C95"/>
    <w:rsid w:val="00EC7355"/>
    <w:rsid w:val="00EF46F0"/>
    <w:rsid w:val="00F01EB4"/>
    <w:rsid w:val="00F0494A"/>
    <w:rsid w:val="00F1025F"/>
    <w:rsid w:val="00F304C9"/>
    <w:rsid w:val="00F34AE4"/>
    <w:rsid w:val="00F47F4C"/>
    <w:rsid w:val="00F70BEC"/>
    <w:rsid w:val="00FA720A"/>
    <w:rsid w:val="00FB0C7F"/>
    <w:rsid w:val="00FC3E36"/>
    <w:rsid w:val="00FE1051"/>
    <w:rsid w:val="00FE6268"/>
    <w:rsid w:val="00FF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F2"/>
  </w:style>
  <w:style w:type="paragraph" w:styleId="1">
    <w:name w:val="heading 1"/>
    <w:next w:val="a"/>
    <w:link w:val="10"/>
    <w:uiPriority w:val="9"/>
    <w:unhideWhenUsed/>
    <w:qFormat/>
    <w:rsid w:val="00845E58"/>
    <w:pPr>
      <w:keepNext/>
      <w:keepLines/>
      <w:spacing w:after="5" w:line="270" w:lineRule="auto"/>
      <w:ind w:left="40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4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7C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26F2"/>
  </w:style>
  <w:style w:type="paragraph" w:styleId="a5">
    <w:name w:val="footer"/>
    <w:basedOn w:val="a"/>
    <w:link w:val="a6"/>
    <w:uiPriority w:val="99"/>
    <w:unhideWhenUsed/>
    <w:rsid w:val="00EA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F74"/>
  </w:style>
  <w:style w:type="paragraph" w:styleId="a7">
    <w:name w:val="List Paragraph"/>
    <w:basedOn w:val="a"/>
    <w:link w:val="a8"/>
    <w:uiPriority w:val="34"/>
    <w:qFormat/>
    <w:rsid w:val="003D26F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3D26F2"/>
  </w:style>
  <w:style w:type="table" w:styleId="a9">
    <w:name w:val="Table Grid"/>
    <w:basedOn w:val="a1"/>
    <w:uiPriority w:val="59"/>
    <w:rsid w:val="003D2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44B4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b">
    <w:name w:val="Normal (Web)"/>
    <w:basedOn w:val="a"/>
    <w:rsid w:val="00EF46F0"/>
    <w:pPr>
      <w:spacing w:before="100" w:beforeAutospacing="1" w:after="115" w:line="259" w:lineRule="auto"/>
      <w:ind w:firstLine="34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86736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673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C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19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00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Grid">
    <w:name w:val="TableGrid"/>
    <w:rsid w:val="001444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845E5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Default">
    <w:name w:val="Default"/>
    <w:uiPriority w:val="99"/>
    <w:rsid w:val="00844D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1">
    <w:name w:val="TableGrid1"/>
    <w:rsid w:val="00844D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44D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TOC Heading"/>
    <w:basedOn w:val="1"/>
    <w:next w:val="a"/>
    <w:uiPriority w:val="39"/>
    <w:unhideWhenUsed/>
    <w:qFormat/>
    <w:rsid w:val="00740396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4039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40396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74039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97C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E97CDA"/>
    <w:pPr>
      <w:spacing w:after="100"/>
      <w:ind w:left="440"/>
    </w:pPr>
  </w:style>
  <w:style w:type="character" w:customStyle="1" w:styleId="c0">
    <w:name w:val="c0"/>
    <w:basedOn w:val="a0"/>
    <w:rsid w:val="00B90831"/>
  </w:style>
  <w:style w:type="paragraph" w:styleId="af2">
    <w:name w:val="Body Text"/>
    <w:basedOn w:val="a"/>
    <w:link w:val="af3"/>
    <w:uiPriority w:val="99"/>
    <w:unhideWhenUsed/>
    <w:rsid w:val="00864EE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864EE3"/>
  </w:style>
  <w:style w:type="table" w:customStyle="1" w:styleId="TableNormal">
    <w:name w:val="Table Normal"/>
    <w:uiPriority w:val="2"/>
    <w:semiHidden/>
    <w:unhideWhenUsed/>
    <w:qFormat/>
    <w:rsid w:val="00864EE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4EE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40741-3B0B-427E-B6F9-E2538609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36</Pages>
  <Words>6997</Words>
  <Characters>39887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1</cp:lastModifiedBy>
  <cp:revision>72</cp:revision>
  <cp:lastPrinted>2017-11-24T08:06:00Z</cp:lastPrinted>
  <dcterms:created xsi:type="dcterms:W3CDTF">2015-02-20T14:08:00Z</dcterms:created>
  <dcterms:modified xsi:type="dcterms:W3CDTF">2018-06-28T09:54:00Z</dcterms:modified>
</cp:coreProperties>
</file>